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E04B2">
      <w:pPr>
        <w:spacing w:before="120" w:beforeLines="50" w:line="360" w:lineRule="auto"/>
        <w:rPr>
          <w:rFonts w:ascii="宋体" w:hAnsi="宋体" w:cs="宋体"/>
          <w:b/>
          <w:sz w:val="32"/>
          <w:szCs w:val="32"/>
        </w:rPr>
      </w:pPr>
    </w:p>
    <w:p w14:paraId="3A93F351">
      <w:pPr>
        <w:spacing w:before="120" w:beforeLines="50" w:line="360" w:lineRule="auto"/>
        <w:jc w:val="center"/>
        <w:rPr>
          <w:rFonts w:ascii="宋体" w:hAnsi="宋体" w:eastAsia="宋体" w:cs="宋体"/>
          <w:b/>
          <w:sz w:val="44"/>
          <w:szCs w:val="44"/>
          <w:lang w:eastAsia="zh-CN"/>
        </w:rPr>
      </w:pPr>
      <w:r>
        <w:rPr>
          <w:rFonts w:hint="eastAsia" w:ascii="宋体" w:hAnsi="宋体" w:cs="宋体"/>
          <w:b/>
          <w:sz w:val="44"/>
          <w:szCs w:val="44"/>
          <w:lang w:eastAsia="zh-CN"/>
        </w:rPr>
        <w:t>牡丹区防汛排涝工程项目-刘庄引黄灌区抗旱防汛工程</w:t>
      </w:r>
    </w:p>
    <w:p w14:paraId="5E882E8A">
      <w:pPr>
        <w:pStyle w:val="6"/>
        <w:jc w:val="center"/>
        <w:rPr>
          <w:rFonts w:ascii="宋体" w:hAnsi="宋体" w:cs="宋体"/>
          <w:b/>
          <w:sz w:val="32"/>
          <w:lang w:eastAsia="zh-CN"/>
        </w:rPr>
      </w:pPr>
    </w:p>
    <w:p w14:paraId="784937A7">
      <w:pPr>
        <w:pStyle w:val="6"/>
        <w:jc w:val="center"/>
        <w:rPr>
          <w:rFonts w:ascii="宋体" w:hAnsi="宋体" w:cs="宋体"/>
          <w:b/>
          <w:sz w:val="32"/>
          <w:lang w:eastAsia="zh-CN"/>
        </w:rPr>
      </w:pPr>
    </w:p>
    <w:p w14:paraId="6B6B6F40">
      <w:pPr>
        <w:pStyle w:val="6"/>
        <w:jc w:val="center"/>
        <w:rPr>
          <w:rFonts w:ascii="宋体" w:hAnsi="宋体" w:cs="宋体"/>
          <w:b/>
          <w:sz w:val="32"/>
          <w:lang w:eastAsia="zh-CN"/>
        </w:rPr>
      </w:pPr>
    </w:p>
    <w:p w14:paraId="50C42709">
      <w:pPr>
        <w:pStyle w:val="6"/>
        <w:jc w:val="center"/>
        <w:rPr>
          <w:rFonts w:ascii="宋体" w:hAnsi="宋体" w:cs="宋体"/>
          <w:b/>
          <w:sz w:val="32"/>
          <w:lang w:eastAsia="zh-CN"/>
        </w:rPr>
      </w:pPr>
    </w:p>
    <w:p w14:paraId="105E845A">
      <w:pPr>
        <w:jc w:val="center"/>
        <w:rPr>
          <w:rFonts w:ascii="宋体" w:hAnsi="宋体" w:cs="宋体"/>
          <w:b/>
          <w:spacing w:val="60"/>
          <w:sz w:val="96"/>
          <w:szCs w:val="28"/>
          <w:lang w:eastAsia="zh-CN"/>
        </w:rPr>
      </w:pPr>
      <w:r>
        <w:rPr>
          <w:rFonts w:hint="eastAsia" w:ascii="宋体" w:hAnsi="宋体" w:cs="宋体"/>
          <w:b/>
          <w:spacing w:val="60"/>
          <w:sz w:val="96"/>
          <w:szCs w:val="28"/>
          <w:lang w:eastAsia="zh-CN"/>
        </w:rPr>
        <w:t>招 标 文 件</w:t>
      </w:r>
    </w:p>
    <w:p w14:paraId="2FA60BE5">
      <w:pPr>
        <w:spacing w:line="360" w:lineRule="auto"/>
        <w:jc w:val="center"/>
        <w:rPr>
          <w:rFonts w:ascii="宋体" w:hAnsi="宋体" w:eastAsia="宋体" w:cs="宋体"/>
          <w:b/>
          <w:spacing w:val="60"/>
          <w:sz w:val="44"/>
          <w:szCs w:val="44"/>
          <w:lang w:eastAsia="zh-CN"/>
        </w:rPr>
      </w:pPr>
      <w:r>
        <w:rPr>
          <w:rFonts w:hint="eastAsia" w:ascii="宋体" w:hAnsi="宋体" w:eastAsia="宋体" w:cs="宋体"/>
          <w:b/>
          <w:spacing w:val="60"/>
          <w:sz w:val="44"/>
          <w:szCs w:val="44"/>
          <w:lang w:eastAsia="zh-CN"/>
        </w:rPr>
        <w:t>（监理）</w:t>
      </w:r>
    </w:p>
    <w:p w14:paraId="7B6CBF5D">
      <w:pPr>
        <w:pStyle w:val="6"/>
        <w:jc w:val="center"/>
        <w:rPr>
          <w:rFonts w:ascii="宋体" w:hAnsi="宋体" w:cs="宋体"/>
          <w:bCs/>
          <w:spacing w:val="60"/>
          <w:sz w:val="84"/>
          <w:lang w:eastAsia="zh-CN"/>
        </w:rPr>
      </w:pPr>
      <w:bookmarkStart w:id="0" w:name="_Toc21024"/>
      <w:r>
        <w:rPr>
          <w:rFonts w:hint="eastAsia" w:ascii="宋体" w:hAnsi="宋体" w:cs="宋体"/>
          <w:b/>
          <w:sz w:val="32"/>
          <w:lang w:eastAsia="zh-CN"/>
        </w:rPr>
        <w:t>项目编号：</w:t>
      </w:r>
      <w:bookmarkEnd w:id="0"/>
      <w:r>
        <w:rPr>
          <w:rFonts w:hint="eastAsia" w:ascii="宋体" w:hAnsi="宋体" w:cs="宋体"/>
          <w:b/>
          <w:sz w:val="32"/>
          <w:lang w:eastAsia="zh-CN"/>
        </w:rPr>
        <w:t>MDQJSGC2024-088</w:t>
      </w:r>
    </w:p>
    <w:p w14:paraId="0E9D673A">
      <w:pPr>
        <w:spacing w:line="360" w:lineRule="auto"/>
        <w:jc w:val="center"/>
        <w:rPr>
          <w:rFonts w:ascii="宋体" w:hAnsi="宋体" w:cs="宋体"/>
          <w:b/>
          <w:spacing w:val="60"/>
          <w:sz w:val="96"/>
          <w:szCs w:val="28"/>
          <w:lang w:eastAsia="zh-CN"/>
        </w:rPr>
      </w:pPr>
    </w:p>
    <w:p w14:paraId="0118CE39">
      <w:pPr>
        <w:spacing w:line="480" w:lineRule="auto"/>
        <w:rPr>
          <w:rFonts w:ascii="宋体" w:hAnsi="宋体" w:cs="宋体"/>
          <w:b/>
          <w:bCs/>
          <w:sz w:val="32"/>
          <w:szCs w:val="32"/>
          <w:lang w:eastAsia="zh-CN"/>
        </w:rPr>
      </w:pPr>
      <w:bookmarkStart w:id="1" w:name="_Toc268"/>
    </w:p>
    <w:p w14:paraId="5DCA7C0C">
      <w:pPr>
        <w:spacing w:line="480" w:lineRule="auto"/>
        <w:rPr>
          <w:rFonts w:ascii="宋体" w:hAnsi="宋体" w:cs="宋体"/>
          <w:b/>
          <w:bCs/>
          <w:sz w:val="32"/>
          <w:szCs w:val="32"/>
          <w:lang w:eastAsia="zh-CN"/>
        </w:rPr>
      </w:pPr>
    </w:p>
    <w:p w14:paraId="0F7687C1">
      <w:pPr>
        <w:spacing w:line="480" w:lineRule="auto"/>
        <w:ind w:firstLine="1681" w:firstLineChars="525"/>
        <w:rPr>
          <w:rFonts w:ascii="宋体" w:hAnsi="宋体" w:cs="宋体"/>
          <w:b/>
          <w:bCs/>
          <w:sz w:val="32"/>
          <w:szCs w:val="32"/>
          <w:lang w:eastAsia="zh-CN"/>
        </w:rPr>
      </w:pPr>
      <w:r>
        <w:rPr>
          <w:rFonts w:hint="eastAsia" w:ascii="宋体" w:hAnsi="宋体" w:cs="宋体"/>
          <w:b/>
          <w:bCs/>
          <w:sz w:val="32"/>
          <w:szCs w:val="32"/>
          <w:lang w:eastAsia="zh-CN"/>
        </w:rPr>
        <w:t>招 标 人：</w:t>
      </w:r>
      <w:bookmarkEnd w:id="1"/>
      <w:r>
        <w:rPr>
          <w:rFonts w:hint="eastAsia" w:ascii="宋体" w:hAnsi="宋体" w:cs="宋体"/>
          <w:b/>
          <w:bCs/>
          <w:sz w:val="32"/>
          <w:szCs w:val="32"/>
          <w:lang w:eastAsia="zh-CN"/>
        </w:rPr>
        <w:t>菏泽市牡丹区水务局</w:t>
      </w:r>
    </w:p>
    <w:p w14:paraId="1FCF7A54">
      <w:pPr>
        <w:spacing w:line="480" w:lineRule="auto"/>
        <w:ind w:firstLine="1681" w:firstLineChars="525"/>
        <w:rPr>
          <w:rFonts w:ascii="宋体" w:hAnsi="宋体" w:eastAsia="宋体" w:cs="宋体"/>
          <w:b/>
          <w:bCs/>
          <w:sz w:val="32"/>
          <w:szCs w:val="32"/>
          <w:lang w:eastAsia="zh-CN"/>
        </w:rPr>
      </w:pPr>
      <w:r>
        <w:rPr>
          <w:rFonts w:hint="eastAsia" w:ascii="宋体" w:hAnsi="宋体" w:cs="宋体"/>
          <w:b/>
          <w:bCs/>
          <w:sz w:val="32"/>
          <w:szCs w:val="32"/>
          <w:lang w:eastAsia="zh-CN"/>
        </w:rPr>
        <w:t>招标代理：山东中隆项目管理有限公司</w:t>
      </w:r>
    </w:p>
    <w:p w14:paraId="6F8D735D">
      <w:pPr>
        <w:spacing w:line="480" w:lineRule="auto"/>
        <w:ind w:firstLine="1681" w:firstLineChars="525"/>
        <w:rPr>
          <w:rFonts w:ascii="宋体" w:hAnsi="宋体" w:cs="宋体"/>
          <w:b/>
          <w:bCs/>
          <w:sz w:val="32"/>
          <w:szCs w:val="32"/>
          <w:lang w:eastAsia="zh-CN"/>
        </w:rPr>
      </w:pPr>
      <w:r>
        <w:rPr>
          <w:rFonts w:hint="eastAsia" w:ascii="宋体" w:hAnsi="宋体" w:cs="宋体"/>
          <w:b/>
          <w:bCs/>
          <w:sz w:val="32"/>
          <w:szCs w:val="32"/>
          <w:lang w:eastAsia="zh-CN"/>
        </w:rPr>
        <w:t>日    期：二零二五年一月</w:t>
      </w:r>
    </w:p>
    <w:p w14:paraId="1F72B8BD">
      <w:pPr>
        <w:spacing w:line="480" w:lineRule="auto"/>
        <w:ind w:firstLine="1060" w:firstLineChars="331"/>
        <w:rPr>
          <w:rFonts w:ascii="宋体" w:hAnsi="宋体" w:cs="宋体"/>
          <w:b/>
          <w:bCs/>
          <w:sz w:val="32"/>
          <w:szCs w:val="32"/>
          <w:u w:val="single"/>
          <w:lang w:eastAsia="zh-CN"/>
        </w:rPr>
      </w:pPr>
    </w:p>
    <w:p w14:paraId="7C922A2C">
      <w:pPr>
        <w:pStyle w:val="2"/>
        <w:rPr>
          <w:rFonts w:ascii="宋体" w:hAnsi="宋体" w:eastAsia="宋体" w:cs="宋体"/>
        </w:rPr>
        <w:sectPr>
          <w:headerReference r:id="rId3" w:type="default"/>
          <w:footerReference r:id="rId4" w:type="default"/>
          <w:pgSz w:w="11905" w:h="16838"/>
          <w:pgMar w:top="1417" w:right="1417" w:bottom="1417" w:left="1417" w:header="907" w:footer="822" w:gutter="0"/>
          <w:pgNumType w:start="1"/>
          <w:cols w:space="720" w:num="1"/>
          <w:docGrid w:linePitch="317" w:charSpace="0"/>
        </w:sectPr>
      </w:pPr>
    </w:p>
    <w:p w14:paraId="611696C0">
      <w:pPr>
        <w:spacing w:line="290" w:lineRule="auto"/>
        <w:rPr>
          <w:lang w:eastAsia="zh-CN"/>
        </w:rPr>
      </w:pPr>
    </w:p>
    <w:p w14:paraId="145EE3D1">
      <w:pPr>
        <w:spacing w:line="290" w:lineRule="auto"/>
        <w:rPr>
          <w:lang w:eastAsia="zh-CN"/>
        </w:rPr>
      </w:pPr>
    </w:p>
    <w:sdt>
      <w:sdtPr>
        <w:rPr>
          <w:sz w:val="40"/>
          <w:szCs w:val="40"/>
        </w:rPr>
        <w:id w:val="147451943"/>
        <w:docPartObj>
          <w:docPartGallery w:val="Table of Contents"/>
          <w:docPartUnique/>
        </w:docPartObj>
      </w:sdtPr>
      <w:sdtEndPr>
        <w:rPr>
          <w:rFonts w:ascii="Times New Roman" w:hAnsi="Times New Roman" w:eastAsia="Times New Roman" w:cs="Times New Roman"/>
          <w:sz w:val="28"/>
          <w:szCs w:val="28"/>
        </w:rPr>
      </w:sdtEndPr>
      <w:sdtContent>
        <w:p w14:paraId="16B405A5">
          <w:pPr>
            <w:pStyle w:val="3"/>
            <w:spacing w:before="130" w:line="222" w:lineRule="auto"/>
            <w:ind w:left="4472"/>
            <w:rPr>
              <w:sz w:val="40"/>
              <w:szCs w:val="40"/>
              <w:lang w:eastAsia="zh-CN"/>
            </w:rPr>
          </w:pPr>
          <w:r>
            <w:rPr>
              <w:b/>
              <w:bCs/>
              <w:spacing w:val="-51"/>
              <w:sz w:val="40"/>
              <w:szCs w:val="40"/>
              <w:lang w:eastAsia="zh-CN"/>
            </w:rPr>
            <w:t>目</w:t>
          </w:r>
          <w:r>
            <w:rPr>
              <w:spacing w:val="9"/>
              <w:sz w:val="40"/>
              <w:szCs w:val="40"/>
              <w:lang w:eastAsia="zh-CN"/>
            </w:rPr>
            <w:t xml:space="preserve">  </w:t>
          </w:r>
          <w:r>
            <w:rPr>
              <w:b/>
              <w:bCs/>
              <w:spacing w:val="-51"/>
              <w:sz w:val="40"/>
              <w:szCs w:val="40"/>
              <w:lang w:eastAsia="zh-CN"/>
            </w:rPr>
            <w:t>录</w:t>
          </w:r>
        </w:p>
        <w:p w14:paraId="0A4CF1CC">
          <w:pPr>
            <w:spacing w:line="392" w:lineRule="auto"/>
            <w:rPr>
              <w:lang w:eastAsia="zh-CN"/>
            </w:rPr>
          </w:pPr>
        </w:p>
        <w:p w14:paraId="3494D697">
          <w:pPr>
            <w:pStyle w:val="3"/>
            <w:tabs>
              <w:tab w:val="right" w:leader="dot" w:pos="9854"/>
            </w:tabs>
            <w:spacing w:before="91" w:line="219" w:lineRule="auto"/>
            <w:ind w:left="119"/>
            <w:rPr>
              <w:rFonts w:ascii="Times New Roman" w:hAnsi="Times New Roman" w:eastAsia="Times New Roman" w:cs="Times New Roman"/>
              <w:sz w:val="28"/>
              <w:szCs w:val="28"/>
              <w:lang w:eastAsia="zh-CN"/>
            </w:rPr>
          </w:pPr>
          <w:r>
            <w:fldChar w:fldCharType="begin"/>
          </w:r>
          <w:r>
            <w:instrText xml:space="preserve"> HYPERLINK \l "bookmark2" </w:instrText>
          </w:r>
          <w:r>
            <w:fldChar w:fldCharType="separate"/>
          </w:r>
          <w:r>
            <w:rPr>
              <w:spacing w:val="-2"/>
              <w:sz w:val="28"/>
              <w:szCs w:val="28"/>
              <w:lang w:eastAsia="zh-CN"/>
            </w:rPr>
            <w:t>第一章 招标公告</w:t>
          </w:r>
          <w:r>
            <w:rPr>
              <w:sz w:val="28"/>
              <w:szCs w:val="28"/>
              <w:lang w:eastAsia="zh-CN"/>
            </w:rPr>
            <w:tab/>
          </w:r>
          <w:r>
            <w:rPr>
              <w:rFonts w:hint="eastAsia" w:ascii="Times New Roman" w:hAnsi="Times New Roman" w:cs="Times New Roman"/>
              <w:sz w:val="28"/>
              <w:szCs w:val="28"/>
              <w:lang w:eastAsia="zh-CN"/>
            </w:rPr>
            <w:t>2</w:t>
          </w:r>
          <w:r>
            <w:rPr>
              <w:rFonts w:hint="eastAsia" w:ascii="Times New Roman" w:hAnsi="Times New Roman" w:cs="Times New Roman"/>
              <w:sz w:val="28"/>
              <w:szCs w:val="28"/>
              <w:lang w:eastAsia="zh-CN"/>
            </w:rPr>
            <w:fldChar w:fldCharType="end"/>
          </w:r>
        </w:p>
        <w:p w14:paraId="5D30E311">
          <w:pPr>
            <w:spacing w:line="354" w:lineRule="auto"/>
            <w:rPr>
              <w:lang w:eastAsia="zh-CN"/>
            </w:rPr>
          </w:pPr>
        </w:p>
        <w:p w14:paraId="50636187">
          <w:pPr>
            <w:pStyle w:val="3"/>
            <w:tabs>
              <w:tab w:val="right" w:leader="dot" w:pos="9854"/>
            </w:tabs>
            <w:spacing w:before="91" w:line="220" w:lineRule="auto"/>
            <w:ind w:left="119"/>
            <w:rPr>
              <w:rFonts w:ascii="Times New Roman" w:hAnsi="Times New Roman" w:eastAsia="Times New Roman" w:cs="Times New Roman"/>
              <w:sz w:val="28"/>
              <w:szCs w:val="28"/>
              <w:lang w:eastAsia="zh-CN"/>
            </w:rPr>
          </w:pPr>
          <w:r>
            <w:fldChar w:fldCharType="begin"/>
          </w:r>
          <w:r>
            <w:instrText xml:space="preserve"> HYPERLINK \l "bookmark4" </w:instrText>
          </w:r>
          <w:r>
            <w:fldChar w:fldCharType="separate"/>
          </w:r>
          <w:r>
            <w:rPr>
              <w:spacing w:val="-2"/>
              <w:sz w:val="28"/>
              <w:szCs w:val="28"/>
              <w:lang w:eastAsia="zh-CN"/>
            </w:rPr>
            <w:t>第二章 投标人须知</w:t>
          </w:r>
          <w:r>
            <w:rPr>
              <w:sz w:val="28"/>
              <w:szCs w:val="28"/>
              <w:lang w:eastAsia="zh-CN"/>
            </w:rPr>
            <w:tab/>
          </w:r>
          <w:r>
            <w:rPr>
              <w:rFonts w:hint="eastAsia" w:ascii="Times New Roman" w:hAnsi="Times New Roman" w:cs="Times New Roman"/>
              <w:sz w:val="28"/>
              <w:szCs w:val="28"/>
              <w:lang w:val="en-US" w:eastAsia="zh-CN"/>
            </w:rPr>
            <w:t>6</w:t>
          </w:r>
          <w:r>
            <w:rPr>
              <w:rFonts w:hint="eastAsia" w:ascii="Times New Roman" w:hAnsi="Times New Roman" w:cs="Times New Roman"/>
              <w:sz w:val="28"/>
              <w:szCs w:val="28"/>
              <w:lang w:eastAsia="zh-CN"/>
            </w:rPr>
            <w:fldChar w:fldCharType="end"/>
          </w:r>
        </w:p>
        <w:p w14:paraId="5739BC76">
          <w:pPr>
            <w:spacing w:line="353" w:lineRule="auto"/>
            <w:rPr>
              <w:lang w:eastAsia="zh-CN"/>
            </w:rPr>
          </w:pPr>
        </w:p>
        <w:p w14:paraId="5198AAA3">
          <w:pPr>
            <w:pStyle w:val="3"/>
            <w:tabs>
              <w:tab w:val="right" w:leader="dot" w:pos="9854"/>
            </w:tabs>
            <w:spacing w:before="91" w:line="220" w:lineRule="auto"/>
            <w:ind w:left="119"/>
            <w:rPr>
              <w:rFonts w:hint="default" w:ascii="Times New Roman" w:hAnsi="Times New Roman" w:eastAsia="Times New Roman" w:cs="Times New Roman"/>
              <w:sz w:val="28"/>
              <w:szCs w:val="28"/>
              <w:lang w:val="en-US" w:eastAsia="zh-CN"/>
            </w:rPr>
          </w:pPr>
          <w:r>
            <w:fldChar w:fldCharType="begin"/>
          </w:r>
          <w:r>
            <w:instrText xml:space="preserve"> HYPERLINK \l "bookmark6" </w:instrText>
          </w:r>
          <w:r>
            <w:fldChar w:fldCharType="separate"/>
          </w:r>
          <w:r>
            <w:rPr>
              <w:spacing w:val="-2"/>
              <w:sz w:val="28"/>
              <w:szCs w:val="28"/>
              <w:lang w:eastAsia="zh-CN"/>
            </w:rPr>
            <w:t>第三章 评标办法</w:t>
          </w:r>
          <w:r>
            <w:rPr>
              <w:sz w:val="28"/>
              <w:szCs w:val="28"/>
              <w:lang w:eastAsia="zh-CN"/>
            </w:rPr>
            <w:tab/>
          </w:r>
          <w:r>
            <w:rPr>
              <w:rFonts w:hint="eastAsia" w:ascii="Times New Roman" w:hAnsi="Times New Roman" w:eastAsia="Times New Roman" w:cs="Times New Roman"/>
              <w:sz w:val="28"/>
              <w:szCs w:val="28"/>
              <w:lang w:val="en-US" w:eastAsia="zh-CN"/>
            </w:rPr>
            <w:t>1</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8</w:t>
          </w:r>
        </w:p>
        <w:p w14:paraId="2CBAF0E6">
          <w:pPr>
            <w:spacing w:line="353" w:lineRule="auto"/>
            <w:rPr>
              <w:lang w:eastAsia="zh-CN"/>
            </w:rPr>
          </w:pPr>
        </w:p>
        <w:p w14:paraId="297249F7">
          <w:pPr>
            <w:pStyle w:val="3"/>
            <w:tabs>
              <w:tab w:val="right" w:leader="dot" w:pos="9854"/>
            </w:tabs>
            <w:spacing w:before="91" w:line="220" w:lineRule="auto"/>
            <w:ind w:left="119"/>
            <w:rPr>
              <w:rFonts w:hint="default" w:ascii="Times New Roman" w:hAnsi="Times New Roman" w:eastAsia="Times New Roman" w:cs="Times New Roman"/>
              <w:sz w:val="28"/>
              <w:szCs w:val="28"/>
              <w:lang w:val="en-US" w:eastAsia="zh-CN"/>
            </w:rPr>
          </w:pPr>
          <w:r>
            <w:fldChar w:fldCharType="begin"/>
          </w:r>
          <w:r>
            <w:instrText xml:space="preserve"> HYPERLINK \l "bookmark8" </w:instrText>
          </w:r>
          <w:r>
            <w:fldChar w:fldCharType="separate"/>
          </w:r>
          <w:r>
            <w:rPr>
              <w:spacing w:val="-1"/>
              <w:sz w:val="28"/>
              <w:szCs w:val="28"/>
              <w:lang w:eastAsia="zh-CN"/>
            </w:rPr>
            <w:t>第四章 合同条款及格式</w:t>
          </w:r>
          <w:r>
            <w:rPr>
              <w:sz w:val="28"/>
              <w:szCs w:val="28"/>
              <w:lang w:eastAsia="zh-CN"/>
            </w:rPr>
            <w:tab/>
          </w:r>
          <w:r>
            <w:rPr>
              <w:rFonts w:hint="eastAsia" w:ascii="Times New Roman" w:hAnsi="Times New Roman" w:eastAsia="Times New Roman" w:cs="Times New Roman"/>
              <w:sz w:val="28"/>
              <w:szCs w:val="28"/>
              <w:lang w:val="en-US" w:eastAsia="zh-CN"/>
            </w:rPr>
            <w:t>2</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3</w:t>
          </w:r>
        </w:p>
        <w:p w14:paraId="47C0FD92">
          <w:pPr>
            <w:spacing w:line="353" w:lineRule="auto"/>
            <w:rPr>
              <w:lang w:eastAsia="zh-CN"/>
            </w:rPr>
          </w:pPr>
        </w:p>
        <w:p w14:paraId="09BE880F">
          <w:pPr>
            <w:pStyle w:val="3"/>
            <w:tabs>
              <w:tab w:val="right" w:leader="dot" w:pos="9854"/>
            </w:tabs>
            <w:spacing w:before="91" w:line="220" w:lineRule="auto"/>
            <w:ind w:left="119"/>
            <w:rPr>
              <w:rFonts w:ascii="Times New Roman" w:hAnsi="Times New Roman" w:cs="Times New Roman"/>
              <w:sz w:val="28"/>
              <w:szCs w:val="28"/>
              <w:lang w:eastAsia="zh-CN"/>
            </w:rPr>
          </w:pPr>
          <w:r>
            <w:fldChar w:fldCharType="begin"/>
          </w:r>
          <w:r>
            <w:instrText xml:space="preserve"> HYPERLINK \l "bookmark10" </w:instrText>
          </w:r>
          <w:r>
            <w:fldChar w:fldCharType="separate"/>
          </w:r>
          <w:r>
            <w:rPr>
              <w:spacing w:val="-1"/>
              <w:sz w:val="28"/>
              <w:szCs w:val="28"/>
              <w:lang w:eastAsia="zh-CN"/>
            </w:rPr>
            <w:t>第五章 监理工作技术标准和要求</w:t>
          </w:r>
          <w:r>
            <w:rPr>
              <w:sz w:val="28"/>
              <w:szCs w:val="28"/>
              <w:lang w:eastAsia="zh-CN"/>
            </w:rPr>
            <w:tab/>
          </w:r>
          <w:r>
            <w:rPr>
              <w:rFonts w:hint="eastAsia" w:ascii="Times New Roman" w:hAnsi="Times New Roman" w:cs="Times New Roman"/>
              <w:sz w:val="28"/>
              <w:szCs w:val="28"/>
              <w:lang w:eastAsia="zh-CN"/>
            </w:rPr>
            <w:t>3</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2</w:t>
          </w:r>
        </w:p>
        <w:p w14:paraId="5FA218F4">
          <w:pPr>
            <w:spacing w:line="353" w:lineRule="auto"/>
            <w:rPr>
              <w:lang w:eastAsia="zh-CN"/>
            </w:rPr>
          </w:pPr>
        </w:p>
        <w:p w14:paraId="00C27E43">
          <w:pPr>
            <w:pStyle w:val="3"/>
            <w:tabs>
              <w:tab w:val="right" w:leader="dot" w:pos="9854"/>
            </w:tabs>
            <w:spacing w:before="91" w:line="220" w:lineRule="auto"/>
            <w:ind w:left="119"/>
            <w:rPr>
              <w:rFonts w:ascii="Times New Roman" w:hAnsi="Times New Roman" w:eastAsia="Times New Roman" w:cs="Times New Roman"/>
              <w:sz w:val="28"/>
              <w:szCs w:val="28"/>
              <w:lang w:eastAsia="zh-CN"/>
            </w:rPr>
          </w:pPr>
          <w:r>
            <w:fldChar w:fldCharType="begin"/>
          </w:r>
          <w:r>
            <w:instrText xml:space="preserve"> HYPERLINK \l "bookmark12" </w:instrText>
          </w:r>
          <w:r>
            <w:fldChar w:fldCharType="separate"/>
          </w:r>
          <w:r>
            <w:rPr>
              <w:spacing w:val="-2"/>
              <w:sz w:val="28"/>
              <w:szCs w:val="28"/>
              <w:lang w:eastAsia="zh-CN"/>
            </w:rPr>
            <w:t>第六章 投标文件格式</w:t>
          </w:r>
          <w:r>
            <w:rPr>
              <w:sz w:val="28"/>
              <w:szCs w:val="28"/>
              <w:lang w:eastAsia="zh-CN"/>
            </w:rPr>
            <w:tab/>
          </w:r>
          <w:r>
            <w:rPr>
              <w:rFonts w:hint="eastAsia" w:ascii="Times New Roman" w:hAnsi="Times New Roman" w:cs="Times New Roman"/>
              <w:sz w:val="28"/>
              <w:szCs w:val="28"/>
              <w:lang w:eastAsia="zh-CN"/>
            </w:rPr>
            <w:t>3</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3</w:t>
          </w:r>
        </w:p>
      </w:sdtContent>
    </w:sdt>
    <w:p w14:paraId="652EEBC0">
      <w:pPr>
        <w:spacing w:line="220" w:lineRule="auto"/>
        <w:rPr>
          <w:rFonts w:ascii="Times New Roman" w:hAnsi="Times New Roman" w:eastAsia="Times New Roman" w:cs="Times New Roman"/>
          <w:sz w:val="28"/>
          <w:szCs w:val="28"/>
          <w:lang w:eastAsia="zh-CN"/>
        </w:rPr>
        <w:sectPr>
          <w:headerReference r:id="rId5" w:type="default"/>
          <w:footerReference r:id="rId6" w:type="default"/>
          <w:pgSz w:w="11906" w:h="16839"/>
          <w:pgMar w:top="1198" w:right="970" w:bottom="1424" w:left="970" w:header="832" w:footer="1026" w:gutter="0"/>
          <w:pgNumType w:start="1"/>
          <w:cols w:space="720" w:num="1"/>
        </w:sectPr>
      </w:pPr>
    </w:p>
    <w:p w14:paraId="09AB1A35">
      <w:pPr>
        <w:pStyle w:val="3"/>
        <w:spacing w:before="297" w:line="219" w:lineRule="auto"/>
        <w:ind w:left="3672"/>
        <w:outlineLvl w:val="0"/>
        <w:rPr>
          <w:sz w:val="36"/>
          <w:szCs w:val="36"/>
          <w:lang w:eastAsia="zh-CN"/>
        </w:rPr>
      </w:pPr>
      <w:bookmarkStart w:id="2" w:name="bookmark1"/>
      <w:bookmarkEnd w:id="2"/>
      <w:bookmarkStart w:id="3" w:name="bookmark2"/>
      <w:bookmarkEnd w:id="3"/>
      <w:r>
        <w:rPr>
          <w:b/>
          <w:bCs/>
          <w:spacing w:val="-4"/>
          <w:sz w:val="36"/>
          <w:szCs w:val="36"/>
          <w:lang w:eastAsia="zh-CN"/>
        </w:rPr>
        <w:t>第一章</w:t>
      </w:r>
      <w:r>
        <w:rPr>
          <w:spacing w:val="-4"/>
          <w:sz w:val="36"/>
          <w:szCs w:val="36"/>
          <w:lang w:eastAsia="zh-CN"/>
        </w:rPr>
        <w:t xml:space="preserve"> </w:t>
      </w:r>
      <w:r>
        <w:rPr>
          <w:b/>
          <w:bCs/>
          <w:spacing w:val="-4"/>
          <w:sz w:val="36"/>
          <w:szCs w:val="36"/>
          <w:lang w:eastAsia="zh-CN"/>
        </w:rPr>
        <w:t>招标公告</w:t>
      </w:r>
    </w:p>
    <w:p w14:paraId="5E4846FA">
      <w:pPr>
        <w:widowControl/>
        <w:kinsoku w:val="0"/>
        <w:autoSpaceDE w:val="0"/>
        <w:autoSpaceDN w:val="0"/>
        <w:adjustRightInd w:val="0"/>
        <w:snapToGrid w:val="0"/>
        <w:spacing w:line="400" w:lineRule="exact"/>
        <w:ind w:left="105" w:leftChars="50" w:right="105" w:rightChars="50"/>
        <w:jc w:val="left"/>
        <w:textAlignment w:val="baseline"/>
        <w:rPr>
          <w:rFonts w:ascii="仿宋_GB2312" w:hAnsi="仿宋" w:eastAsia="仿宋_GB2312" w:cs="宋体"/>
          <w:b/>
          <w:kern w:val="0"/>
          <w:sz w:val="28"/>
          <w:szCs w:val="28"/>
          <w:lang w:val="zh-CN"/>
        </w:rPr>
      </w:pPr>
      <w:r>
        <w:rPr>
          <w:rFonts w:hint="eastAsia" w:ascii="黑体" w:hAnsi="黑体" w:eastAsia="黑体" w:cs="黑体"/>
          <w:kern w:val="0"/>
          <w:sz w:val="28"/>
          <w:szCs w:val="28"/>
        </w:rPr>
        <w:t>一</w:t>
      </w:r>
      <w:r>
        <w:rPr>
          <w:rFonts w:hint="eastAsia" w:ascii="黑体" w:hAnsi="黑体" w:eastAsia="黑体" w:cs="黑体"/>
          <w:b/>
          <w:kern w:val="0"/>
          <w:sz w:val="28"/>
          <w:szCs w:val="28"/>
        </w:rPr>
        <w:t>、</w:t>
      </w:r>
      <w:r>
        <w:rPr>
          <w:rFonts w:hint="eastAsia" w:ascii="黑体" w:hAnsi="黑体" w:eastAsia="黑体" w:cs="黑体"/>
          <w:kern w:val="0"/>
          <w:sz w:val="28"/>
          <w:szCs w:val="28"/>
        </w:rPr>
        <w:t>项目概况与招标范围：</w:t>
      </w:r>
    </w:p>
    <w:p w14:paraId="6E30F423">
      <w:pPr>
        <w:widowControl/>
        <w:kinsoku w:val="0"/>
        <w:autoSpaceDE w:val="0"/>
        <w:autoSpaceDN w:val="0"/>
        <w:adjustRightInd w:val="0"/>
        <w:snapToGrid w:val="0"/>
        <w:spacing w:line="400" w:lineRule="exact"/>
        <w:ind w:left="105" w:leftChars="50" w:right="105" w:rightChars="50" w:firstLine="548" w:firstLineChars="196"/>
        <w:jc w:val="left"/>
        <w:textAlignment w:val="baseline"/>
        <w:rPr>
          <w:rFonts w:ascii="仿宋_GB2312" w:hAnsi="仿宋" w:eastAsia="仿宋_GB2312" w:cs="宋体"/>
          <w:b/>
          <w:kern w:val="0"/>
          <w:sz w:val="28"/>
          <w:szCs w:val="28"/>
          <w:lang w:val="zh-CN"/>
        </w:rPr>
      </w:pPr>
      <w:r>
        <w:rPr>
          <w:rFonts w:hint="eastAsia" w:ascii="仿宋_GB2312" w:hAnsi="宋体" w:eastAsia="仿宋_GB2312" w:cs="宋体"/>
          <w:kern w:val="0"/>
          <w:sz w:val="28"/>
          <w:szCs w:val="28"/>
          <w:lang w:val="zh-CN"/>
        </w:rPr>
        <w:t>1、招标项目编号：MDQJSGC2024-088</w:t>
      </w:r>
    </w:p>
    <w:p w14:paraId="4BEE8098">
      <w:pPr>
        <w:widowControl/>
        <w:kinsoku w:val="0"/>
        <w:autoSpaceDE w:val="0"/>
        <w:autoSpaceDN w:val="0"/>
        <w:adjustRightInd w:val="0"/>
        <w:snapToGrid w:val="0"/>
        <w:spacing w:line="400" w:lineRule="exact"/>
        <w:ind w:left="105" w:leftChars="50" w:right="105" w:rightChars="50"/>
        <w:jc w:val="left"/>
        <w:textAlignment w:val="baseline"/>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   2、项目名称：牡丹区防汛排涝工程项目-刘庄引黄灌区抗旱防汛工程；</w:t>
      </w:r>
    </w:p>
    <w:p w14:paraId="4250EC89">
      <w:pPr>
        <w:widowControl/>
        <w:kinsoku w:val="0"/>
        <w:autoSpaceDE w:val="0"/>
        <w:autoSpaceDN w:val="0"/>
        <w:adjustRightInd w:val="0"/>
        <w:snapToGrid w:val="0"/>
        <w:spacing w:line="400" w:lineRule="exact"/>
        <w:ind w:left="105" w:leftChars="50" w:right="105" w:rightChars="50"/>
        <w:jc w:val="left"/>
        <w:textAlignment w:val="baseline"/>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   3、项目地点：招标人指定地点；</w:t>
      </w:r>
    </w:p>
    <w:p w14:paraId="46E1B8C7">
      <w:pPr>
        <w:widowControl/>
        <w:kinsoku w:val="0"/>
        <w:autoSpaceDE w:val="0"/>
        <w:autoSpaceDN w:val="0"/>
        <w:adjustRightInd w:val="0"/>
        <w:snapToGrid w:val="0"/>
        <w:spacing w:line="400" w:lineRule="exact"/>
        <w:ind w:left="105" w:leftChars="50" w:right="105" w:rightChars="50" w:firstLine="420" w:firstLineChars="150"/>
        <w:jc w:val="left"/>
        <w:textAlignment w:val="baseline"/>
        <w:rPr>
          <w:rFonts w:ascii="仿宋_GB2312" w:hAnsi="宋体" w:eastAsia="仿宋_GB2312" w:cs="宋体"/>
          <w:color w:val="auto"/>
          <w:kern w:val="0"/>
          <w:sz w:val="28"/>
          <w:szCs w:val="28"/>
        </w:rPr>
      </w:pPr>
      <w:r>
        <w:rPr>
          <w:rFonts w:hint="eastAsia" w:ascii="仿宋_GB2312" w:hAnsi="宋体" w:eastAsia="仿宋_GB2312" w:cs="宋体"/>
          <w:kern w:val="0"/>
          <w:sz w:val="28"/>
          <w:szCs w:val="28"/>
          <w:lang w:val="zh-CN"/>
        </w:rPr>
        <w:t>4、项目规模：牡丹区防汛排涝工程项目-刘庄引黄灌区抗旱防汛工程（具体详见图纸及</w:t>
      </w:r>
      <w:r>
        <w:rPr>
          <w:rFonts w:hint="eastAsia" w:ascii="仿宋_GB2312" w:hAnsi="宋体" w:eastAsia="仿宋_GB2312" w:cs="宋体"/>
          <w:color w:val="auto"/>
          <w:kern w:val="0"/>
          <w:sz w:val="28"/>
          <w:szCs w:val="28"/>
          <w:lang w:val="zh-CN"/>
        </w:rPr>
        <w:t>工程量清单）</w:t>
      </w:r>
      <w:r>
        <w:rPr>
          <w:rFonts w:hint="eastAsia" w:ascii="仿宋_GB2312" w:hAnsi="宋体" w:eastAsia="仿宋_GB2312" w:cs="宋体"/>
          <w:color w:val="auto"/>
          <w:kern w:val="0"/>
          <w:sz w:val="28"/>
          <w:szCs w:val="28"/>
        </w:rPr>
        <w:t>;</w:t>
      </w:r>
    </w:p>
    <w:p w14:paraId="1290A40E">
      <w:pPr>
        <w:widowControl/>
        <w:kinsoku w:val="0"/>
        <w:autoSpaceDE w:val="0"/>
        <w:autoSpaceDN w:val="0"/>
        <w:adjustRightInd w:val="0"/>
        <w:snapToGrid w:val="0"/>
        <w:spacing w:line="400" w:lineRule="exact"/>
        <w:ind w:left="105" w:leftChars="50" w:right="105" w:rightChars="50"/>
        <w:jc w:val="left"/>
        <w:textAlignment w:val="baseline"/>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lang w:val="zh-CN"/>
        </w:rPr>
        <w:t xml:space="preserve">   5、计划工期</w:t>
      </w:r>
      <w:r>
        <w:rPr>
          <w:rFonts w:hint="eastAsia" w:ascii="仿宋_GB2312" w:hAnsi="宋体" w:eastAsia="仿宋_GB2312" w:cs="宋体"/>
          <w:color w:val="auto"/>
          <w:kern w:val="0"/>
          <w:sz w:val="28"/>
          <w:szCs w:val="28"/>
          <w:highlight w:val="none"/>
          <w:lang w:val="zh-CN"/>
        </w:rPr>
        <w:t>：</w:t>
      </w:r>
      <w:r>
        <w:rPr>
          <w:rFonts w:hint="eastAsia" w:ascii="仿宋_GB2312" w:hAnsi="宋体" w:eastAsia="仿宋_GB2312" w:cs="宋体"/>
          <w:color w:val="auto"/>
          <w:kern w:val="0"/>
          <w:sz w:val="28"/>
          <w:szCs w:val="28"/>
          <w:highlight w:val="none"/>
        </w:rPr>
        <w:t>120日历天；</w:t>
      </w:r>
    </w:p>
    <w:p w14:paraId="43519330">
      <w:pPr>
        <w:widowControl/>
        <w:kinsoku w:val="0"/>
        <w:autoSpaceDE w:val="0"/>
        <w:autoSpaceDN w:val="0"/>
        <w:adjustRightInd w:val="0"/>
        <w:snapToGrid w:val="0"/>
        <w:spacing w:line="400" w:lineRule="exact"/>
        <w:ind w:left="105" w:leftChars="50" w:right="105" w:rightChars="50"/>
        <w:jc w:val="left"/>
        <w:textAlignment w:val="baseline"/>
        <w:rPr>
          <w:rFonts w:ascii="仿宋" w:hAnsi="仿宋" w:eastAsia="仿宋" w:cs="宋体"/>
          <w:color w:val="auto"/>
          <w:kern w:val="0"/>
          <w:sz w:val="28"/>
          <w:szCs w:val="28"/>
          <w:highlight w:val="none"/>
        </w:rPr>
      </w:pPr>
      <w:r>
        <w:rPr>
          <w:rFonts w:hint="eastAsia" w:ascii="仿宋_GB2312" w:hAnsi="宋体" w:eastAsia="仿宋_GB2312" w:cs="宋体"/>
          <w:color w:val="auto"/>
          <w:kern w:val="0"/>
          <w:sz w:val="28"/>
          <w:szCs w:val="28"/>
          <w:highlight w:val="none"/>
          <w:lang w:val="zh-CN"/>
        </w:rPr>
        <w:t xml:space="preserve">   6、招标范围：招标人提供的设计文件及有关资料所包括的内容；</w:t>
      </w:r>
    </w:p>
    <w:p w14:paraId="239D7639">
      <w:pPr>
        <w:widowControl/>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 xml:space="preserve">   7、资金来源：牡丹区地方自筹资金</w:t>
      </w:r>
    </w:p>
    <w:p w14:paraId="0D0BACAC">
      <w:pPr>
        <w:widowControl/>
        <w:kinsoku w:val="0"/>
        <w:autoSpaceDE w:val="0"/>
        <w:autoSpaceDN w:val="0"/>
        <w:adjustRightInd w:val="0"/>
        <w:snapToGrid w:val="0"/>
        <w:spacing w:line="400" w:lineRule="exact"/>
        <w:ind w:left="105" w:leftChars="50" w:right="105" w:rightChars="50"/>
        <w:jc w:val="left"/>
        <w:textAlignment w:val="baseline"/>
        <w:rPr>
          <w:rFonts w:ascii="黑体" w:hAnsi="黑体" w:eastAsia="黑体" w:cs="宋体"/>
          <w:kern w:val="0"/>
          <w:sz w:val="28"/>
          <w:szCs w:val="28"/>
        </w:rPr>
      </w:pPr>
      <w:r>
        <w:rPr>
          <w:rFonts w:hint="eastAsia" w:ascii="仿宋" w:hAnsi="仿宋" w:eastAsia="仿宋" w:cs="宋体"/>
          <w:kern w:val="0"/>
          <w:sz w:val="28"/>
          <w:szCs w:val="28"/>
        </w:rPr>
        <w:t xml:space="preserve">   8、标段划分：本项目共3个标段，一标段</w:t>
      </w:r>
      <w:r>
        <w:rPr>
          <w:rFonts w:hint="eastAsia" w:ascii="仿宋" w:hAnsi="仿宋" w:eastAsia="仿宋" w:cs="宋体"/>
          <w:kern w:val="0"/>
          <w:sz w:val="28"/>
          <w:szCs w:val="28"/>
          <w:lang w:val="zh-CN"/>
        </w:rPr>
        <w:t>采用“评定分离”方式确定中标人</w:t>
      </w:r>
      <w:r>
        <w:rPr>
          <w:rFonts w:hint="eastAsia" w:ascii="仿宋" w:hAnsi="仿宋" w:eastAsia="仿宋" w:cs="宋体"/>
          <w:kern w:val="0"/>
          <w:sz w:val="28"/>
          <w:szCs w:val="28"/>
        </w:rPr>
        <w:t>。</w:t>
      </w:r>
    </w:p>
    <w:p w14:paraId="1BF3C80E">
      <w:pPr>
        <w:widowControl/>
        <w:kinsoku w:val="0"/>
        <w:autoSpaceDE w:val="0"/>
        <w:autoSpaceDN w:val="0"/>
        <w:adjustRightInd w:val="0"/>
        <w:snapToGrid w:val="0"/>
        <w:spacing w:line="400" w:lineRule="exact"/>
        <w:ind w:left="105" w:leftChars="50" w:right="105" w:rightChars="50"/>
        <w:jc w:val="left"/>
        <w:textAlignment w:val="baseline"/>
        <w:rPr>
          <w:rFonts w:hint="eastAsia" w:ascii="黑体" w:hAnsi="黑体" w:eastAsia="黑体" w:cs="宋体"/>
          <w:kern w:val="0"/>
          <w:sz w:val="28"/>
          <w:szCs w:val="28"/>
        </w:rPr>
      </w:pPr>
      <w:r>
        <w:rPr>
          <w:rFonts w:hint="eastAsia" w:ascii="黑体" w:hAnsi="黑体" w:eastAsia="黑体" w:cs="宋体"/>
          <w:kern w:val="0"/>
          <w:sz w:val="28"/>
          <w:szCs w:val="28"/>
        </w:rPr>
        <w:t>二、项目分标段情况：</w:t>
      </w:r>
    </w:p>
    <w:tbl>
      <w:tblPr>
        <w:tblStyle w:val="8"/>
        <w:tblW w:w="100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2"/>
        <w:gridCol w:w="1799"/>
        <w:gridCol w:w="5152"/>
        <w:gridCol w:w="1984"/>
      </w:tblGrid>
      <w:tr w14:paraId="65441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082" w:type="dxa"/>
            <w:tcBorders>
              <w:top w:val="single" w:color="auto" w:sz="4" w:space="0"/>
              <w:left w:val="single" w:color="auto" w:sz="4" w:space="0"/>
              <w:bottom w:val="single" w:color="auto" w:sz="4" w:space="0"/>
              <w:right w:val="single" w:color="auto" w:sz="4" w:space="0"/>
            </w:tcBorders>
            <w:noWrap w:val="0"/>
            <w:vAlign w:val="center"/>
          </w:tcPr>
          <w:p w14:paraId="2CE0F842">
            <w:pPr>
              <w:widowControl/>
              <w:kinsoku w:val="0"/>
              <w:autoSpaceDE w:val="0"/>
              <w:autoSpaceDN w:val="0"/>
              <w:adjustRightInd w:val="0"/>
              <w:snapToGrid w:val="0"/>
              <w:spacing w:line="400" w:lineRule="exact"/>
              <w:ind w:left="105" w:leftChars="50" w:right="105" w:rightChars="50"/>
              <w:jc w:val="center"/>
              <w:textAlignment w:val="baseline"/>
              <w:rPr>
                <w:rFonts w:ascii="仿宋" w:hAnsi="仿宋" w:eastAsia="仿宋" w:cs="宋体"/>
                <w:color w:val="auto"/>
                <w:kern w:val="0"/>
                <w:sz w:val="28"/>
                <w:szCs w:val="28"/>
              </w:rPr>
            </w:pPr>
            <w:r>
              <w:rPr>
                <w:rFonts w:hint="eastAsia" w:ascii="仿宋" w:hAnsi="仿宋" w:eastAsia="仿宋" w:cs="宋体"/>
                <w:color w:val="auto"/>
                <w:kern w:val="0"/>
                <w:sz w:val="28"/>
                <w:szCs w:val="28"/>
              </w:rPr>
              <w:t>标段编号</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6EF2E3C4">
            <w:pPr>
              <w:widowControl/>
              <w:kinsoku w:val="0"/>
              <w:autoSpaceDE w:val="0"/>
              <w:autoSpaceDN w:val="0"/>
              <w:adjustRightInd w:val="0"/>
              <w:snapToGrid w:val="0"/>
              <w:spacing w:line="400" w:lineRule="exact"/>
              <w:ind w:left="105" w:leftChars="50" w:right="105" w:rightChars="50"/>
              <w:jc w:val="center"/>
              <w:textAlignment w:val="baseline"/>
              <w:rPr>
                <w:rFonts w:ascii="仿宋" w:hAnsi="仿宋" w:eastAsia="仿宋" w:cs="宋体"/>
                <w:color w:val="auto"/>
                <w:kern w:val="0"/>
                <w:sz w:val="28"/>
                <w:szCs w:val="28"/>
              </w:rPr>
            </w:pPr>
            <w:r>
              <w:rPr>
                <w:rFonts w:hint="eastAsia" w:ascii="仿宋" w:hAnsi="仿宋" w:eastAsia="仿宋" w:cs="宋体"/>
                <w:color w:val="auto"/>
                <w:kern w:val="0"/>
                <w:sz w:val="28"/>
                <w:szCs w:val="28"/>
              </w:rPr>
              <w:t>名称</w:t>
            </w:r>
          </w:p>
        </w:tc>
        <w:tc>
          <w:tcPr>
            <w:tcW w:w="5152" w:type="dxa"/>
            <w:tcBorders>
              <w:top w:val="single" w:color="auto" w:sz="4" w:space="0"/>
              <w:left w:val="single" w:color="auto" w:sz="4" w:space="0"/>
              <w:bottom w:val="single" w:color="auto" w:sz="4" w:space="0"/>
              <w:right w:val="single" w:color="auto" w:sz="4" w:space="0"/>
            </w:tcBorders>
            <w:noWrap w:val="0"/>
            <w:vAlign w:val="center"/>
          </w:tcPr>
          <w:p w14:paraId="7106682C">
            <w:pPr>
              <w:widowControl/>
              <w:kinsoku w:val="0"/>
              <w:autoSpaceDE w:val="0"/>
              <w:autoSpaceDN w:val="0"/>
              <w:adjustRightInd w:val="0"/>
              <w:snapToGrid w:val="0"/>
              <w:spacing w:line="400" w:lineRule="exact"/>
              <w:ind w:left="105" w:leftChars="50" w:right="105" w:rightChars="50"/>
              <w:jc w:val="center"/>
              <w:textAlignment w:val="baseline"/>
              <w:rPr>
                <w:rFonts w:ascii="仿宋" w:hAnsi="仿宋" w:eastAsia="仿宋" w:cs="宋体"/>
                <w:color w:val="auto"/>
                <w:kern w:val="0"/>
                <w:sz w:val="28"/>
                <w:szCs w:val="28"/>
              </w:rPr>
            </w:pPr>
            <w:r>
              <w:rPr>
                <w:rFonts w:hint="eastAsia" w:ascii="仿宋" w:hAnsi="仿宋" w:eastAsia="仿宋" w:cs="宋体"/>
                <w:color w:val="auto"/>
                <w:kern w:val="0"/>
                <w:sz w:val="28"/>
                <w:szCs w:val="28"/>
              </w:rPr>
              <w:t>投标人资格要求</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1FBDD96">
            <w:pPr>
              <w:widowControl/>
              <w:kinsoku w:val="0"/>
              <w:autoSpaceDE w:val="0"/>
              <w:autoSpaceDN w:val="0"/>
              <w:adjustRightInd w:val="0"/>
              <w:snapToGrid w:val="0"/>
              <w:spacing w:line="400" w:lineRule="exact"/>
              <w:ind w:left="105" w:leftChars="50" w:right="105" w:rightChars="50"/>
              <w:jc w:val="center"/>
              <w:textAlignment w:val="baseline"/>
              <w:rPr>
                <w:rFonts w:ascii="仿宋" w:hAnsi="仿宋" w:eastAsia="仿宋" w:cs="宋体"/>
                <w:color w:val="auto"/>
                <w:kern w:val="0"/>
                <w:sz w:val="28"/>
                <w:szCs w:val="28"/>
              </w:rPr>
            </w:pPr>
            <w:r>
              <w:rPr>
                <w:rFonts w:hint="eastAsia" w:ascii="仿宋" w:hAnsi="仿宋" w:eastAsia="仿宋" w:cs="宋体"/>
                <w:color w:val="auto"/>
                <w:kern w:val="0"/>
                <w:sz w:val="28"/>
                <w:szCs w:val="28"/>
              </w:rPr>
              <w:t>控制价    （元）</w:t>
            </w:r>
          </w:p>
        </w:tc>
      </w:tr>
      <w:tr w14:paraId="1841B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82" w:type="dxa"/>
            <w:tcBorders>
              <w:top w:val="single" w:color="auto" w:sz="4" w:space="0"/>
              <w:left w:val="single" w:color="auto" w:sz="4" w:space="0"/>
              <w:bottom w:val="single" w:color="auto" w:sz="4" w:space="0"/>
              <w:right w:val="single" w:color="auto" w:sz="4" w:space="0"/>
            </w:tcBorders>
            <w:noWrap w:val="0"/>
            <w:vAlign w:val="center"/>
          </w:tcPr>
          <w:p w14:paraId="1E60BE60">
            <w:pPr>
              <w:widowControl/>
              <w:kinsoku w:val="0"/>
              <w:autoSpaceDE w:val="0"/>
              <w:autoSpaceDN w:val="0"/>
              <w:adjustRightInd w:val="0"/>
              <w:snapToGrid w:val="0"/>
              <w:spacing w:line="400" w:lineRule="exact"/>
              <w:ind w:left="105" w:leftChars="50" w:right="105" w:rightChars="50"/>
              <w:jc w:val="center"/>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一</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6A7490EA">
            <w:pPr>
              <w:widowControl/>
              <w:kinsoku w:val="0"/>
              <w:autoSpaceDE w:val="0"/>
              <w:autoSpaceDN w:val="0"/>
              <w:adjustRightInd w:val="0"/>
              <w:snapToGrid w:val="0"/>
              <w:spacing w:line="400" w:lineRule="exact"/>
              <w:ind w:left="105" w:leftChars="50" w:right="105" w:rightChars="50"/>
              <w:jc w:val="center"/>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lang w:val="zh-CN"/>
              </w:rPr>
              <w:t>牡丹区防汛排涝工程项目-刘庄引黄灌区抗旱防汛工程</w:t>
            </w:r>
            <w:r>
              <w:rPr>
                <w:rFonts w:hint="eastAsia" w:ascii="仿宋" w:hAnsi="仿宋" w:eastAsia="仿宋" w:cs="宋体"/>
                <w:color w:val="auto"/>
                <w:kern w:val="0"/>
                <w:sz w:val="28"/>
                <w:szCs w:val="28"/>
              </w:rPr>
              <w:t>施工</w:t>
            </w:r>
          </w:p>
        </w:tc>
        <w:tc>
          <w:tcPr>
            <w:tcW w:w="5152" w:type="dxa"/>
            <w:tcBorders>
              <w:top w:val="single" w:color="auto" w:sz="4" w:space="0"/>
              <w:left w:val="single" w:color="auto" w:sz="4" w:space="0"/>
              <w:bottom w:val="single" w:color="auto" w:sz="4" w:space="0"/>
              <w:right w:val="single" w:color="auto" w:sz="4" w:space="0"/>
            </w:tcBorders>
            <w:noWrap w:val="0"/>
            <w:vAlign w:val="center"/>
          </w:tcPr>
          <w:p w14:paraId="7FDC20BE">
            <w:pPr>
              <w:widowControl/>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1、投标人须在中华人民共和国境内注册，并在人员、设备、资金等方面具有承担本项目的能力；</w:t>
            </w:r>
          </w:p>
          <w:p w14:paraId="6096CA93">
            <w:pPr>
              <w:widowControl/>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2、投标人须具备水利水电工程施工总承包叁级及以上资质，同时具有有效的安全生产许可证；</w:t>
            </w:r>
          </w:p>
          <w:p w14:paraId="604A0FE6">
            <w:pPr>
              <w:widowControl/>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3、拟派项目经理须具备水利水电工程专业贰级及以上（含贰级）注册建造师资格，具有有效的安全生产考核合格证（B证），且目前并未承担其它在建工程；</w:t>
            </w:r>
          </w:p>
          <w:p w14:paraId="12CCD64D">
            <w:pPr>
              <w:widowControl/>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4、投标人未被“中国执行信息公开网”（http://zxgk.court.gov.cn/shixin/）列入失信被执行人名单，未被“信用中国”（http://www.creditchina.gov.cn/）列入重大税收违法失信主体名单、政府采购严重违法失信行为记录名单，投标人未被中国政府采购网(www.ccgp.gov.cn)列入政府采购严重违法失信行为记录名单，否则不得参与本项目的投标；</w:t>
            </w:r>
          </w:p>
          <w:p w14:paraId="7A756EF9">
            <w:pPr>
              <w:widowControl/>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5、投标人须在“山东省建筑市场监管与诚信信息一体化平台”注册报送企业基本信息并验证；</w:t>
            </w:r>
          </w:p>
          <w:p w14:paraId="70DDAF32">
            <w:pPr>
              <w:widowControl/>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6、资格审查方式：资格后审；</w:t>
            </w:r>
          </w:p>
          <w:p w14:paraId="2F713011">
            <w:pPr>
              <w:widowControl/>
              <w:kinsoku w:val="0"/>
              <w:autoSpaceDE w:val="0"/>
              <w:autoSpaceDN w:val="0"/>
              <w:adjustRightInd w:val="0"/>
              <w:snapToGrid w:val="0"/>
              <w:spacing w:line="400" w:lineRule="exact"/>
              <w:ind w:left="105" w:leftChars="50" w:right="105" w:rightChars="50"/>
              <w:jc w:val="left"/>
              <w:textAlignment w:val="baseline"/>
              <w:rPr>
                <w:rFonts w:ascii="仿宋" w:hAnsi="仿宋" w:eastAsia="仿宋" w:cs="宋体"/>
                <w:color w:val="auto"/>
                <w:kern w:val="0"/>
                <w:sz w:val="28"/>
                <w:szCs w:val="28"/>
              </w:rPr>
            </w:pPr>
            <w:r>
              <w:rPr>
                <w:rFonts w:hint="eastAsia" w:ascii="仿宋" w:hAnsi="仿宋" w:eastAsia="仿宋" w:cs="宋体"/>
                <w:color w:val="auto"/>
                <w:kern w:val="0"/>
                <w:sz w:val="28"/>
                <w:szCs w:val="28"/>
              </w:rPr>
              <w:t>7、本次招标不接受联合体投标。</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683FB8F7">
            <w:pPr>
              <w:widowControl/>
              <w:kinsoku w:val="0"/>
              <w:autoSpaceDE w:val="0"/>
              <w:autoSpaceDN w:val="0"/>
              <w:adjustRightInd w:val="0"/>
              <w:snapToGrid w:val="0"/>
              <w:spacing w:line="400" w:lineRule="exact"/>
              <w:ind w:left="105" w:leftChars="50" w:right="105" w:rightChars="50"/>
              <w:jc w:val="center"/>
              <w:textAlignment w:val="baseline"/>
              <w:rPr>
                <w:rFonts w:ascii="仿宋" w:hAnsi="仿宋" w:eastAsia="仿宋" w:cs="宋体"/>
                <w:color w:val="auto"/>
                <w:kern w:val="0"/>
                <w:sz w:val="28"/>
                <w:szCs w:val="28"/>
              </w:rPr>
            </w:pPr>
            <w:r>
              <w:rPr>
                <w:rFonts w:hint="eastAsia" w:ascii="仿宋" w:hAnsi="仿宋" w:eastAsia="仿宋" w:cs="宋体"/>
                <w:color w:val="auto"/>
                <w:kern w:val="0"/>
                <w:sz w:val="28"/>
                <w:szCs w:val="28"/>
              </w:rPr>
              <w:t>26367125.89</w:t>
            </w:r>
          </w:p>
        </w:tc>
      </w:tr>
      <w:tr w14:paraId="20523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82" w:type="dxa"/>
            <w:tcBorders>
              <w:top w:val="single" w:color="auto" w:sz="4" w:space="0"/>
              <w:left w:val="single" w:color="auto" w:sz="4" w:space="0"/>
              <w:bottom w:val="single" w:color="auto" w:sz="4" w:space="0"/>
              <w:right w:val="single" w:color="auto" w:sz="4" w:space="0"/>
            </w:tcBorders>
            <w:noWrap w:val="0"/>
            <w:vAlign w:val="center"/>
          </w:tcPr>
          <w:p w14:paraId="4CC5BE30">
            <w:pPr>
              <w:widowControl/>
              <w:kinsoku w:val="0"/>
              <w:autoSpaceDE w:val="0"/>
              <w:autoSpaceDN w:val="0"/>
              <w:adjustRightInd w:val="0"/>
              <w:snapToGrid w:val="0"/>
              <w:spacing w:line="400" w:lineRule="exact"/>
              <w:ind w:left="105" w:leftChars="50" w:right="105" w:rightChars="50"/>
              <w:jc w:val="center"/>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二</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505F90ED">
            <w:pPr>
              <w:widowControl/>
              <w:kinsoku w:val="0"/>
              <w:autoSpaceDE w:val="0"/>
              <w:autoSpaceDN w:val="0"/>
              <w:adjustRightInd w:val="0"/>
              <w:snapToGrid w:val="0"/>
              <w:spacing w:line="400" w:lineRule="exact"/>
              <w:ind w:left="105" w:leftChars="50" w:right="105" w:rightChars="50"/>
              <w:jc w:val="center"/>
              <w:textAlignment w:val="baseline"/>
              <w:rPr>
                <w:rFonts w:hint="eastAsia" w:ascii="仿宋" w:hAnsi="仿宋" w:eastAsia="仿宋" w:cs="宋体"/>
                <w:color w:val="auto"/>
                <w:kern w:val="0"/>
                <w:sz w:val="28"/>
                <w:szCs w:val="28"/>
                <w:lang w:val="zh-CN"/>
              </w:rPr>
            </w:pPr>
            <w:r>
              <w:rPr>
                <w:rFonts w:hint="eastAsia" w:ascii="仿宋" w:hAnsi="仿宋" w:eastAsia="仿宋" w:cs="宋体"/>
                <w:color w:val="auto"/>
                <w:kern w:val="0"/>
                <w:sz w:val="28"/>
                <w:szCs w:val="28"/>
                <w:lang w:val="zh-CN"/>
              </w:rPr>
              <w:t>牡丹区防汛排涝工程项目-刘庄引黄灌区抗旱防汛工程</w:t>
            </w:r>
            <w:r>
              <w:rPr>
                <w:rFonts w:hint="eastAsia" w:ascii="仿宋" w:hAnsi="仿宋" w:eastAsia="仿宋" w:cs="宋体"/>
                <w:color w:val="auto"/>
                <w:kern w:val="0"/>
                <w:sz w:val="28"/>
                <w:szCs w:val="28"/>
              </w:rPr>
              <w:t>监理</w:t>
            </w:r>
          </w:p>
        </w:tc>
        <w:tc>
          <w:tcPr>
            <w:tcW w:w="5152" w:type="dxa"/>
            <w:tcBorders>
              <w:top w:val="single" w:color="auto" w:sz="4" w:space="0"/>
              <w:left w:val="single" w:color="auto" w:sz="4" w:space="0"/>
              <w:bottom w:val="single" w:color="auto" w:sz="4" w:space="0"/>
              <w:right w:val="single" w:color="auto" w:sz="4" w:space="0"/>
            </w:tcBorders>
            <w:noWrap w:val="0"/>
            <w:vAlign w:val="center"/>
          </w:tcPr>
          <w:p w14:paraId="48B8D9AF">
            <w:pPr>
              <w:widowControl/>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1、投标人须在中华人民共和国境内注册，并在人员、设备、资金等方面具有承担本项目的能力；</w:t>
            </w:r>
          </w:p>
          <w:p w14:paraId="2731584C">
            <w:pPr>
              <w:widowControl/>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2、投标人须具备相关部门颁发的工程监理综合资质或水利部颁发的水利工程施工监理乙级（含）及以上资质；</w:t>
            </w:r>
          </w:p>
          <w:p w14:paraId="6A30F5EC">
            <w:pPr>
              <w:widowControl/>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3、拟派总监理工程师须具备水利工程专业注册监理工程师资格；</w:t>
            </w:r>
          </w:p>
          <w:p w14:paraId="20B5B0DF">
            <w:pPr>
              <w:widowControl/>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4、投标人未被“中国执行信息公开网”（http://zxgk.court.gov.cn/shixin/）列入失信被执行人名单，未被“信用中国”（http://www.creditchina.gov.cn/）列入重大税收违法失信主体名单、政府采购严重违法失信行为记录名单，投标人未被中国政府采购网(www.ccgp.gov.cn)列入政府采购严重违法失信行为记录名单，否则不得参与本项目的投标；</w:t>
            </w:r>
          </w:p>
          <w:p w14:paraId="24FA9BA8">
            <w:pPr>
              <w:widowControl/>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5、资格审查方式：资格后审；</w:t>
            </w:r>
          </w:p>
          <w:p w14:paraId="0913A8DB">
            <w:pPr>
              <w:widowControl/>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6、本次招标不接受联合体投标。</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0F02EDD">
            <w:pPr>
              <w:widowControl/>
              <w:kinsoku w:val="0"/>
              <w:autoSpaceDE w:val="0"/>
              <w:autoSpaceDN w:val="0"/>
              <w:adjustRightInd w:val="0"/>
              <w:snapToGrid w:val="0"/>
              <w:spacing w:line="400" w:lineRule="exact"/>
              <w:ind w:left="105" w:leftChars="50" w:right="105" w:rightChars="50"/>
              <w:jc w:val="center"/>
              <w:textAlignment w:val="baseline"/>
              <w:rPr>
                <w:rFonts w:ascii="仿宋" w:hAnsi="仿宋" w:eastAsia="仿宋" w:cs="宋体"/>
                <w:color w:val="auto"/>
                <w:kern w:val="0"/>
                <w:sz w:val="28"/>
                <w:szCs w:val="28"/>
              </w:rPr>
            </w:pPr>
            <w:r>
              <w:rPr>
                <w:rFonts w:hint="eastAsia" w:ascii="仿宋" w:hAnsi="仿宋" w:eastAsia="仿宋" w:cs="宋体"/>
                <w:color w:val="auto"/>
                <w:kern w:val="0"/>
                <w:sz w:val="28"/>
                <w:szCs w:val="28"/>
              </w:rPr>
              <w:t>400000.00</w:t>
            </w:r>
          </w:p>
        </w:tc>
      </w:tr>
      <w:tr w14:paraId="5BAFD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082" w:type="dxa"/>
            <w:tcBorders>
              <w:top w:val="single" w:color="auto" w:sz="4" w:space="0"/>
              <w:left w:val="single" w:color="auto" w:sz="4" w:space="0"/>
              <w:bottom w:val="single" w:color="auto" w:sz="4" w:space="0"/>
              <w:right w:val="single" w:color="auto" w:sz="4" w:space="0"/>
            </w:tcBorders>
            <w:noWrap w:val="0"/>
            <w:vAlign w:val="center"/>
          </w:tcPr>
          <w:p w14:paraId="1418A6B3">
            <w:pPr>
              <w:widowControl/>
              <w:kinsoku w:val="0"/>
              <w:autoSpaceDE w:val="0"/>
              <w:autoSpaceDN w:val="0"/>
              <w:adjustRightInd w:val="0"/>
              <w:snapToGrid w:val="0"/>
              <w:spacing w:line="400" w:lineRule="exact"/>
              <w:ind w:left="105" w:leftChars="50" w:right="105" w:rightChars="50"/>
              <w:jc w:val="center"/>
              <w:textAlignment w:val="baseline"/>
              <w:rPr>
                <w:rFonts w:ascii="仿宋" w:hAnsi="仿宋" w:eastAsia="仿宋" w:cs="宋体"/>
                <w:color w:val="auto"/>
                <w:kern w:val="0"/>
                <w:sz w:val="28"/>
                <w:szCs w:val="28"/>
              </w:rPr>
            </w:pPr>
            <w:r>
              <w:rPr>
                <w:rFonts w:hint="eastAsia" w:ascii="仿宋" w:hAnsi="仿宋" w:eastAsia="仿宋" w:cs="宋体"/>
                <w:color w:val="auto"/>
                <w:kern w:val="0"/>
                <w:sz w:val="28"/>
                <w:szCs w:val="28"/>
              </w:rPr>
              <w:t>三</w:t>
            </w:r>
          </w:p>
        </w:tc>
        <w:tc>
          <w:tcPr>
            <w:tcW w:w="1799" w:type="dxa"/>
            <w:tcBorders>
              <w:top w:val="single" w:color="auto" w:sz="4" w:space="0"/>
              <w:left w:val="single" w:color="auto" w:sz="4" w:space="0"/>
              <w:bottom w:val="single" w:color="auto" w:sz="4" w:space="0"/>
              <w:right w:val="single" w:color="auto" w:sz="4" w:space="0"/>
            </w:tcBorders>
            <w:noWrap w:val="0"/>
            <w:vAlign w:val="center"/>
          </w:tcPr>
          <w:p w14:paraId="2942ED87">
            <w:pPr>
              <w:widowControl/>
              <w:kinsoku w:val="0"/>
              <w:autoSpaceDE w:val="0"/>
              <w:autoSpaceDN w:val="0"/>
              <w:adjustRightInd w:val="0"/>
              <w:snapToGrid w:val="0"/>
              <w:spacing w:line="400" w:lineRule="exact"/>
              <w:ind w:left="105" w:leftChars="50" w:right="105" w:rightChars="50"/>
              <w:jc w:val="center"/>
              <w:textAlignment w:val="baseline"/>
              <w:rPr>
                <w:rFonts w:hint="eastAsia" w:ascii="仿宋" w:hAnsi="仿宋" w:eastAsia="仿宋" w:cs="宋体"/>
                <w:color w:val="auto"/>
                <w:kern w:val="0"/>
                <w:sz w:val="28"/>
                <w:szCs w:val="28"/>
                <w:lang w:val="zh-CN"/>
              </w:rPr>
            </w:pPr>
            <w:r>
              <w:rPr>
                <w:rFonts w:hint="eastAsia" w:ascii="仿宋" w:hAnsi="仿宋" w:eastAsia="仿宋" w:cs="宋体"/>
                <w:color w:val="auto"/>
                <w:kern w:val="0"/>
                <w:sz w:val="28"/>
                <w:szCs w:val="28"/>
                <w:lang w:val="zh-CN"/>
              </w:rPr>
              <w:t>牡丹区防汛排涝工程项目-刘庄引黄灌区抗旱防汛工程</w:t>
            </w:r>
            <w:r>
              <w:rPr>
                <w:rFonts w:hint="eastAsia" w:ascii="仿宋" w:hAnsi="仿宋" w:eastAsia="仿宋" w:cs="宋体"/>
                <w:color w:val="auto"/>
                <w:kern w:val="0"/>
                <w:sz w:val="28"/>
                <w:szCs w:val="28"/>
              </w:rPr>
              <w:t>检测</w:t>
            </w:r>
          </w:p>
        </w:tc>
        <w:tc>
          <w:tcPr>
            <w:tcW w:w="5152" w:type="dxa"/>
            <w:tcBorders>
              <w:top w:val="single" w:color="auto" w:sz="4" w:space="0"/>
              <w:left w:val="single" w:color="auto" w:sz="4" w:space="0"/>
              <w:bottom w:val="single" w:color="auto" w:sz="4" w:space="0"/>
              <w:right w:val="single" w:color="auto" w:sz="4" w:space="0"/>
            </w:tcBorders>
            <w:noWrap w:val="0"/>
            <w:vAlign w:val="center"/>
          </w:tcPr>
          <w:p w14:paraId="11362D3D">
            <w:pPr>
              <w:widowControl/>
              <w:numPr>
                <w:ilvl w:val="0"/>
                <w:numId w:val="1"/>
              </w:numPr>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投标人须在中华人民共和国境内注册，并在人员、设备、资金等方面具有承担本项目的能力；</w:t>
            </w:r>
          </w:p>
          <w:p w14:paraId="2227F9C7">
            <w:pPr>
              <w:widowControl/>
              <w:numPr>
                <w:ilvl w:val="0"/>
                <w:numId w:val="1"/>
              </w:numPr>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投标人须具备水利行政主管部门颁发的（混凝土工程、岩土工程、量测、金属结构、机械电气）五类专业的工程质量检测乙级及以上检测资质，并具备省级及以上质量监督部门颁布的CMA资质证书；</w:t>
            </w:r>
          </w:p>
          <w:p w14:paraId="370DA2CE">
            <w:pPr>
              <w:widowControl/>
              <w:numPr>
                <w:ilvl w:val="0"/>
                <w:numId w:val="1"/>
              </w:numPr>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拟派项目负责人须具有水利工程相关专业中级及以上职称同时具备水利工程质量检测员资格证书；</w:t>
            </w:r>
          </w:p>
          <w:p w14:paraId="0AB745E8">
            <w:pPr>
              <w:widowControl/>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4、投标人未被“中国执行信息公开网”（http://zxgk.court.gov.cn/shixin/）列入失信被执行人名单，未被“信用中国”（http://www.creditchina.gov.cn/）列入重大税收违法失信主体名单、政府采购严重违法失信行为记录名单，投标人未被中国政府采购网(www.ccgp.gov.cn)列入政府采购严重违法失信行为记录名单，否则不得参与本项目的投标；</w:t>
            </w:r>
          </w:p>
          <w:p w14:paraId="2FDB1484">
            <w:pPr>
              <w:widowControl/>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5、资格审查方式：资格后审；</w:t>
            </w:r>
          </w:p>
          <w:p w14:paraId="6E86685A">
            <w:pPr>
              <w:widowControl/>
              <w:kinsoku w:val="0"/>
              <w:autoSpaceDE w:val="0"/>
              <w:autoSpaceDN w:val="0"/>
              <w:adjustRightInd w:val="0"/>
              <w:snapToGrid w:val="0"/>
              <w:spacing w:line="400" w:lineRule="exact"/>
              <w:ind w:left="105" w:leftChars="50" w:right="105" w:rightChars="50"/>
              <w:jc w:val="left"/>
              <w:textAlignment w:val="baseline"/>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6、本次招标不接受联合体投标。</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28DA57D">
            <w:pPr>
              <w:widowControl/>
              <w:kinsoku w:val="0"/>
              <w:autoSpaceDE w:val="0"/>
              <w:autoSpaceDN w:val="0"/>
              <w:adjustRightInd w:val="0"/>
              <w:snapToGrid w:val="0"/>
              <w:spacing w:line="400" w:lineRule="exact"/>
              <w:ind w:left="105" w:leftChars="50" w:right="105" w:rightChars="50"/>
              <w:jc w:val="center"/>
              <w:textAlignment w:val="baseline"/>
              <w:rPr>
                <w:rFonts w:ascii="仿宋" w:hAnsi="仿宋" w:eastAsia="仿宋" w:cs="宋体"/>
                <w:color w:val="auto"/>
                <w:kern w:val="0"/>
                <w:sz w:val="28"/>
                <w:szCs w:val="28"/>
              </w:rPr>
            </w:pPr>
            <w:r>
              <w:rPr>
                <w:rFonts w:hint="eastAsia" w:ascii="仿宋" w:hAnsi="仿宋" w:eastAsia="仿宋" w:cs="宋体"/>
                <w:color w:val="auto"/>
                <w:kern w:val="0"/>
                <w:sz w:val="28"/>
                <w:szCs w:val="28"/>
              </w:rPr>
              <w:t>200000.00</w:t>
            </w:r>
          </w:p>
        </w:tc>
      </w:tr>
    </w:tbl>
    <w:p w14:paraId="7902E53B">
      <w:pPr>
        <w:widowControl/>
        <w:kinsoku w:val="0"/>
        <w:autoSpaceDE w:val="0"/>
        <w:autoSpaceDN w:val="0"/>
        <w:adjustRightInd w:val="0"/>
        <w:snapToGrid w:val="0"/>
        <w:spacing w:line="400" w:lineRule="exact"/>
        <w:ind w:left="105" w:leftChars="50" w:right="105" w:rightChars="50"/>
        <w:jc w:val="left"/>
        <w:textAlignment w:val="baseline"/>
        <w:rPr>
          <w:rFonts w:ascii="仿宋_GB2312" w:hAnsi="仿宋" w:eastAsia="仿宋_GB2312" w:cs="宋体"/>
          <w:kern w:val="0"/>
          <w:sz w:val="28"/>
          <w:szCs w:val="28"/>
        </w:rPr>
      </w:pPr>
    </w:p>
    <w:p w14:paraId="3F32F535">
      <w:pPr>
        <w:widowControl/>
        <w:kinsoku w:val="0"/>
        <w:autoSpaceDE w:val="0"/>
        <w:autoSpaceDN w:val="0"/>
        <w:adjustRightInd w:val="0"/>
        <w:snapToGrid w:val="0"/>
        <w:spacing w:line="400" w:lineRule="exact"/>
        <w:ind w:left="105" w:leftChars="50" w:right="105" w:rightChars="50"/>
        <w:jc w:val="left"/>
        <w:textAlignment w:val="baseline"/>
        <w:rPr>
          <w:rFonts w:ascii="仿宋" w:hAnsi="仿宋" w:eastAsia="仿宋" w:cs="宋体"/>
          <w:kern w:val="0"/>
          <w:sz w:val="28"/>
          <w:szCs w:val="28"/>
        </w:rPr>
      </w:pPr>
      <w:r>
        <w:rPr>
          <w:rFonts w:hint="eastAsia" w:ascii="黑体" w:hAnsi="黑体" w:eastAsia="黑体" w:cs="宋体"/>
          <w:kern w:val="0"/>
          <w:sz w:val="28"/>
          <w:szCs w:val="28"/>
        </w:rPr>
        <w:t>三、</w:t>
      </w:r>
      <w:r>
        <w:rPr>
          <w:rStyle w:val="10"/>
          <w:rFonts w:hint="eastAsia" w:ascii="黑体" w:hAnsi="黑体" w:eastAsia="黑体"/>
          <w:b w:val="0"/>
          <w:sz w:val="28"/>
          <w:szCs w:val="28"/>
        </w:rPr>
        <w:t>电子招标文件获取</w:t>
      </w:r>
      <w:r>
        <w:rPr>
          <w:rStyle w:val="10"/>
          <w:rFonts w:hint="eastAsia" w:ascii="黑体" w:hAnsi="黑体" w:eastAsia="黑体"/>
          <w:sz w:val="28"/>
          <w:szCs w:val="28"/>
        </w:rPr>
        <w:t>：</w:t>
      </w:r>
    </w:p>
    <w:p w14:paraId="3D45DD70">
      <w:pPr>
        <w:widowControl/>
        <w:kinsoku w:val="0"/>
        <w:autoSpaceDE w:val="0"/>
        <w:autoSpaceDN w:val="0"/>
        <w:adjustRightInd w:val="0"/>
        <w:snapToGrid w:val="0"/>
        <w:spacing w:line="400" w:lineRule="exact"/>
        <w:ind w:left="105" w:leftChars="50" w:right="105" w:rightChars="50" w:firstLine="560" w:firstLineChars="200"/>
        <w:jc w:val="left"/>
        <w:textAlignment w:val="baseline"/>
        <w:rPr>
          <w:rFonts w:ascii="仿宋" w:hAnsi="仿宋" w:eastAsia="仿宋" w:cs="宋体"/>
          <w:color w:val="FF0000"/>
          <w:kern w:val="0"/>
          <w:sz w:val="28"/>
          <w:szCs w:val="28"/>
        </w:rPr>
      </w:pPr>
      <w:r>
        <w:rPr>
          <w:rFonts w:hint="eastAsia" w:ascii="仿宋" w:hAnsi="仿宋" w:eastAsia="仿宋" w:cs="宋体"/>
          <w:kern w:val="0"/>
          <w:sz w:val="28"/>
          <w:szCs w:val="28"/>
        </w:rPr>
        <w:t>1.获取时间：投标截止时间前均可获取</w:t>
      </w:r>
    </w:p>
    <w:p w14:paraId="5DEC47CC">
      <w:pPr>
        <w:widowControl/>
        <w:kinsoku w:val="0"/>
        <w:autoSpaceDE w:val="0"/>
        <w:autoSpaceDN w:val="0"/>
        <w:adjustRightInd w:val="0"/>
        <w:snapToGrid w:val="0"/>
        <w:spacing w:line="400" w:lineRule="exact"/>
        <w:ind w:left="105" w:leftChars="50" w:right="105" w:rightChars="50" w:firstLine="560" w:firstLineChars="200"/>
        <w:jc w:val="left"/>
        <w:textAlignment w:val="baseline"/>
        <w:rPr>
          <w:rFonts w:ascii="仿宋" w:hAnsi="仿宋" w:eastAsia="仿宋" w:cs="宋体"/>
          <w:kern w:val="0"/>
          <w:sz w:val="28"/>
          <w:szCs w:val="28"/>
        </w:rPr>
      </w:pPr>
      <w:r>
        <w:rPr>
          <w:rFonts w:hint="eastAsia" w:ascii="仿宋" w:hAnsi="仿宋" w:eastAsia="仿宋" w:cs="宋体"/>
          <w:kern w:val="0"/>
          <w:sz w:val="28"/>
          <w:szCs w:val="28"/>
        </w:rPr>
        <w:t>2.获取方式：网上免费下载</w:t>
      </w:r>
      <w:r>
        <w:rPr>
          <w:rFonts w:hint="eastAsia" w:ascii="仿宋_GB2312" w:hAnsi="宋体" w:eastAsia="仿宋_GB2312" w:cs="宋体"/>
          <w:kern w:val="0"/>
          <w:sz w:val="28"/>
          <w:szCs w:val="28"/>
          <w:lang w:val="zh-CN"/>
        </w:rPr>
        <w:t>（文件格式为.</w:t>
      </w:r>
      <w:r>
        <w:rPr>
          <w:rFonts w:ascii="仿宋_GB2312" w:hAnsi="宋体" w:eastAsia="仿宋_GB2312" w:cs="宋体"/>
          <w:kern w:val="0"/>
          <w:sz w:val="28"/>
          <w:szCs w:val="28"/>
          <w:lang w:val="zh-CN"/>
        </w:rPr>
        <w:t>H</w:t>
      </w:r>
      <w:r>
        <w:rPr>
          <w:rFonts w:hint="eastAsia" w:ascii="仿宋_GB2312" w:hAnsi="宋体" w:eastAsia="仿宋_GB2312" w:cs="宋体"/>
          <w:kern w:val="0"/>
          <w:sz w:val="28"/>
          <w:szCs w:val="28"/>
          <w:lang w:val="zh-CN"/>
        </w:rPr>
        <w:t>ZZF）</w:t>
      </w:r>
    </w:p>
    <w:p w14:paraId="077599C4">
      <w:pPr>
        <w:widowControl/>
        <w:kinsoku w:val="0"/>
        <w:autoSpaceDE w:val="0"/>
        <w:autoSpaceDN w:val="0"/>
        <w:adjustRightInd w:val="0"/>
        <w:snapToGrid w:val="0"/>
        <w:spacing w:line="400" w:lineRule="exact"/>
        <w:ind w:left="105" w:leftChars="50" w:right="105" w:rightChars="50" w:firstLine="560" w:firstLineChars="200"/>
        <w:textAlignment w:val="baseline"/>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投标人登录菏泽市公共资源交易系统后，在“招标文件领取”页面下载电子招标文件</w:t>
      </w:r>
      <w:r>
        <w:rPr>
          <w:rFonts w:hint="eastAsia" w:ascii="仿宋_GB2312" w:hAnsi="宋体" w:eastAsia="仿宋_GB2312" w:cs="宋体"/>
          <w:kern w:val="0"/>
          <w:sz w:val="28"/>
          <w:szCs w:val="28"/>
          <w:lang w:val="zh-CN"/>
        </w:rPr>
        <w:t>（文件格式为.</w:t>
      </w:r>
      <w:r>
        <w:rPr>
          <w:rFonts w:ascii="仿宋_GB2312" w:hAnsi="宋体" w:eastAsia="仿宋_GB2312" w:cs="宋体"/>
          <w:kern w:val="0"/>
          <w:sz w:val="28"/>
          <w:szCs w:val="28"/>
          <w:lang w:val="zh-CN"/>
        </w:rPr>
        <w:t>H</w:t>
      </w:r>
      <w:r>
        <w:rPr>
          <w:rFonts w:hint="eastAsia" w:ascii="仿宋_GB2312" w:hAnsi="宋体" w:eastAsia="仿宋_GB2312" w:cs="宋体"/>
          <w:kern w:val="0"/>
          <w:sz w:val="28"/>
          <w:szCs w:val="28"/>
          <w:lang w:val="zh-CN"/>
        </w:rPr>
        <w:t>ZZF）</w:t>
      </w:r>
      <w:r>
        <w:rPr>
          <w:rFonts w:hint="eastAsia" w:ascii="仿宋" w:hAnsi="仿宋" w:eastAsia="仿宋"/>
          <w:color w:val="000000"/>
          <w:sz w:val="28"/>
          <w:szCs w:val="28"/>
          <w:shd w:val="clear" w:color="auto" w:fill="FFFFFF"/>
        </w:rPr>
        <w:t>。下载完成后刷新当前页面，即可获取当前项目（标段或包）的保证金账号。</w:t>
      </w:r>
    </w:p>
    <w:p w14:paraId="1C7F43FB">
      <w:pPr>
        <w:widowControl/>
        <w:kinsoku w:val="0"/>
        <w:autoSpaceDE w:val="0"/>
        <w:autoSpaceDN w:val="0"/>
        <w:adjustRightInd w:val="0"/>
        <w:snapToGrid w:val="0"/>
        <w:spacing w:line="400" w:lineRule="exact"/>
        <w:ind w:left="105" w:leftChars="50" w:right="105" w:rightChars="50"/>
        <w:jc w:val="left"/>
        <w:textAlignment w:val="baseline"/>
        <w:rPr>
          <w:rFonts w:ascii="黑体" w:hAnsi="黑体" w:eastAsia="黑体" w:cs="宋体"/>
          <w:kern w:val="0"/>
          <w:sz w:val="28"/>
          <w:szCs w:val="28"/>
        </w:rPr>
      </w:pPr>
      <w:r>
        <w:rPr>
          <w:rFonts w:hint="eastAsia" w:ascii="黑体" w:hAnsi="黑体" w:eastAsia="黑体" w:cs="宋体"/>
          <w:kern w:val="0"/>
          <w:sz w:val="28"/>
          <w:szCs w:val="28"/>
        </w:rPr>
        <w:t>四、投标文件递交：</w:t>
      </w:r>
    </w:p>
    <w:p w14:paraId="65E0ACC8">
      <w:pPr>
        <w:widowControl/>
        <w:kinsoku w:val="0"/>
        <w:autoSpaceDE w:val="0"/>
        <w:autoSpaceDN w:val="0"/>
        <w:adjustRightInd w:val="0"/>
        <w:snapToGrid w:val="0"/>
        <w:spacing w:line="400" w:lineRule="exact"/>
        <w:ind w:left="105" w:leftChars="50" w:right="105" w:rightChars="50" w:firstLine="560" w:firstLineChars="200"/>
        <w:jc w:val="left"/>
        <w:textAlignment w:val="baseline"/>
        <w:rPr>
          <w:rFonts w:ascii="仿宋" w:hAnsi="仿宋" w:eastAsia="仿宋" w:cs="宋体"/>
          <w:kern w:val="0"/>
          <w:sz w:val="28"/>
          <w:szCs w:val="28"/>
        </w:rPr>
      </w:pPr>
      <w:r>
        <w:rPr>
          <w:rFonts w:hint="eastAsia" w:ascii="仿宋" w:hAnsi="仿宋" w:eastAsia="仿宋" w:cs="宋体"/>
          <w:kern w:val="0"/>
          <w:sz w:val="28"/>
          <w:szCs w:val="28"/>
        </w:rPr>
        <w:t>1.投标文件递交截止</w:t>
      </w:r>
      <w:r>
        <w:rPr>
          <w:rFonts w:hint="eastAsia" w:ascii="仿宋" w:hAnsi="仿宋" w:eastAsia="仿宋" w:cs="宋体"/>
          <w:kern w:val="0"/>
          <w:sz w:val="28"/>
          <w:szCs w:val="28"/>
          <w:lang w:val="zh-CN"/>
        </w:rPr>
        <w:t>时间（投标截止时间，下同）：202</w:t>
      </w:r>
      <w:r>
        <w:rPr>
          <w:rFonts w:hint="eastAsia" w:ascii="仿宋" w:hAnsi="仿宋" w:eastAsia="仿宋" w:cs="宋体"/>
          <w:kern w:val="0"/>
          <w:sz w:val="28"/>
          <w:szCs w:val="28"/>
        </w:rPr>
        <w:t>5</w:t>
      </w:r>
      <w:r>
        <w:rPr>
          <w:rFonts w:hint="eastAsia" w:ascii="仿宋" w:hAnsi="仿宋" w:eastAsia="仿宋" w:cs="宋体"/>
          <w:kern w:val="0"/>
          <w:sz w:val="28"/>
          <w:szCs w:val="28"/>
          <w:lang w:val="zh-CN"/>
        </w:rPr>
        <w:t>年</w:t>
      </w:r>
      <w:r>
        <w:rPr>
          <w:rFonts w:hint="eastAsia" w:ascii="仿宋" w:hAnsi="仿宋" w:eastAsia="仿宋" w:cs="宋体"/>
          <w:kern w:val="0"/>
          <w:sz w:val="28"/>
          <w:szCs w:val="28"/>
        </w:rPr>
        <w:t>01</w:t>
      </w:r>
      <w:r>
        <w:rPr>
          <w:rFonts w:hint="eastAsia" w:ascii="仿宋" w:hAnsi="仿宋" w:eastAsia="仿宋" w:cs="宋体"/>
          <w:kern w:val="0"/>
          <w:sz w:val="28"/>
          <w:szCs w:val="28"/>
          <w:lang w:val="zh-CN"/>
        </w:rPr>
        <w:t>月</w:t>
      </w:r>
      <w:r>
        <w:rPr>
          <w:rFonts w:hint="eastAsia" w:ascii="仿宋" w:hAnsi="仿宋" w:eastAsia="仿宋" w:cs="宋体"/>
          <w:kern w:val="0"/>
          <w:sz w:val="28"/>
          <w:szCs w:val="28"/>
        </w:rPr>
        <w:t>2</w:t>
      </w:r>
      <w:r>
        <w:rPr>
          <w:rFonts w:hint="eastAsia" w:ascii="仿宋" w:hAnsi="仿宋" w:eastAsia="仿宋" w:cs="宋体"/>
          <w:kern w:val="0"/>
          <w:sz w:val="28"/>
          <w:szCs w:val="28"/>
          <w:lang w:val="en-US" w:eastAsia="zh-CN"/>
        </w:rPr>
        <w:t>4</w:t>
      </w:r>
      <w:r>
        <w:rPr>
          <w:rFonts w:hint="eastAsia" w:ascii="仿宋" w:hAnsi="仿宋" w:eastAsia="仿宋" w:cs="宋体"/>
          <w:kern w:val="0"/>
          <w:sz w:val="28"/>
          <w:szCs w:val="28"/>
          <w:lang w:val="zh-CN"/>
        </w:rPr>
        <w:t>日9时</w:t>
      </w:r>
      <w:r>
        <w:rPr>
          <w:rFonts w:hint="eastAsia" w:ascii="仿宋" w:hAnsi="仿宋" w:eastAsia="仿宋" w:cs="宋体"/>
          <w:kern w:val="0"/>
          <w:sz w:val="28"/>
          <w:szCs w:val="28"/>
        </w:rPr>
        <w:t>0</w:t>
      </w:r>
      <w:r>
        <w:rPr>
          <w:rFonts w:hint="eastAsia" w:ascii="仿宋" w:hAnsi="仿宋" w:eastAsia="仿宋" w:cs="宋体"/>
          <w:kern w:val="0"/>
          <w:sz w:val="28"/>
          <w:szCs w:val="28"/>
          <w:lang w:val="zh-CN"/>
        </w:rPr>
        <w:t>0分（</w:t>
      </w:r>
      <w:r>
        <w:rPr>
          <w:rFonts w:hint="eastAsia" w:ascii="仿宋" w:hAnsi="仿宋" w:eastAsia="仿宋"/>
          <w:sz w:val="28"/>
          <w:szCs w:val="28"/>
          <w:shd w:val="clear" w:color="auto" w:fill="FFFFFF"/>
        </w:rPr>
        <w:t>北京时间</w:t>
      </w:r>
      <w:r>
        <w:rPr>
          <w:rFonts w:hint="eastAsia" w:ascii="仿宋" w:hAnsi="仿宋" w:eastAsia="仿宋" w:cs="宋体"/>
          <w:kern w:val="0"/>
          <w:sz w:val="28"/>
          <w:szCs w:val="28"/>
          <w:lang w:val="zh-CN"/>
        </w:rPr>
        <w:t>）</w:t>
      </w:r>
    </w:p>
    <w:p w14:paraId="5B765BF1">
      <w:pPr>
        <w:widowControl/>
        <w:kinsoku w:val="0"/>
        <w:autoSpaceDE w:val="0"/>
        <w:autoSpaceDN w:val="0"/>
        <w:adjustRightInd w:val="0"/>
        <w:snapToGrid w:val="0"/>
        <w:spacing w:line="400" w:lineRule="exact"/>
        <w:ind w:left="105" w:leftChars="50" w:right="105" w:rightChars="50" w:firstLine="560" w:firstLineChars="200"/>
        <w:jc w:val="left"/>
        <w:textAlignment w:val="baseline"/>
        <w:rPr>
          <w:rFonts w:ascii="仿宋" w:hAnsi="仿宋" w:eastAsia="仿宋" w:cs="宋体"/>
          <w:kern w:val="0"/>
          <w:sz w:val="28"/>
          <w:szCs w:val="28"/>
        </w:rPr>
      </w:pPr>
      <w:r>
        <w:rPr>
          <w:rFonts w:hint="eastAsia" w:ascii="仿宋" w:hAnsi="仿宋" w:eastAsia="仿宋" w:cs="宋体"/>
          <w:kern w:val="0"/>
          <w:sz w:val="28"/>
          <w:szCs w:val="28"/>
        </w:rPr>
        <w:t>2.递交方式：</w:t>
      </w:r>
    </w:p>
    <w:p w14:paraId="41441824">
      <w:pPr>
        <w:widowControl/>
        <w:kinsoku w:val="0"/>
        <w:autoSpaceDE w:val="0"/>
        <w:autoSpaceDN w:val="0"/>
        <w:adjustRightInd w:val="0"/>
        <w:snapToGrid w:val="0"/>
        <w:spacing w:line="400" w:lineRule="exact"/>
        <w:ind w:left="105" w:leftChars="50" w:right="105" w:rightChars="50" w:firstLine="560" w:firstLineChars="200"/>
        <w:jc w:val="left"/>
        <w:textAlignment w:val="baseline"/>
        <w:rPr>
          <w:rFonts w:ascii="仿宋" w:hAnsi="仿宋" w:eastAsia="仿宋" w:cs="宋体"/>
          <w:kern w:val="0"/>
          <w:sz w:val="28"/>
          <w:szCs w:val="28"/>
        </w:rPr>
      </w:pPr>
      <w:r>
        <w:rPr>
          <w:rFonts w:hint="eastAsia" w:ascii="仿宋" w:hAnsi="仿宋" w:eastAsia="仿宋" w:cs="宋体"/>
          <w:kern w:val="0"/>
          <w:sz w:val="28"/>
          <w:szCs w:val="28"/>
        </w:rPr>
        <w:t>加密的电子投标文件（</w:t>
      </w:r>
      <w:r>
        <w:rPr>
          <w:rFonts w:hint="eastAsia" w:ascii="仿宋" w:hAnsi="仿宋" w:eastAsia="仿宋"/>
          <w:color w:val="333333"/>
          <w:sz w:val="28"/>
          <w:szCs w:val="28"/>
        </w:rPr>
        <w:t>文件格式</w:t>
      </w:r>
      <w:r>
        <w:rPr>
          <w:rFonts w:hint="eastAsia" w:ascii="仿宋" w:hAnsi="仿宋" w:eastAsia="仿宋" w:cs="宋体"/>
          <w:kern w:val="0"/>
          <w:sz w:val="28"/>
          <w:szCs w:val="28"/>
        </w:rPr>
        <w:t>为.</w:t>
      </w:r>
      <w:r>
        <w:t xml:space="preserve"> </w:t>
      </w:r>
      <w:r>
        <w:rPr>
          <w:rFonts w:ascii="仿宋" w:hAnsi="仿宋" w:eastAsia="仿宋" w:cs="宋体"/>
          <w:kern w:val="0"/>
          <w:sz w:val="28"/>
          <w:szCs w:val="28"/>
        </w:rPr>
        <w:t>HZTF</w:t>
      </w:r>
      <w:r>
        <w:rPr>
          <w:rFonts w:hint="eastAsia" w:ascii="仿宋" w:hAnsi="仿宋" w:eastAsia="仿宋" w:cs="宋体"/>
          <w:kern w:val="0"/>
          <w:sz w:val="28"/>
          <w:szCs w:val="28"/>
        </w:rPr>
        <w:t>）通过电子交易系统“上传投标文件”菜单上传至菏泽市公共资源交易平台。</w:t>
      </w:r>
    </w:p>
    <w:p w14:paraId="54BBEB22">
      <w:pPr>
        <w:widowControl/>
        <w:kinsoku w:val="0"/>
        <w:autoSpaceDE w:val="0"/>
        <w:autoSpaceDN w:val="0"/>
        <w:adjustRightInd w:val="0"/>
        <w:snapToGrid w:val="0"/>
        <w:spacing w:line="400" w:lineRule="exact"/>
        <w:ind w:left="105" w:leftChars="50" w:right="105" w:rightChars="50" w:firstLine="560" w:firstLineChars="200"/>
        <w:jc w:val="left"/>
        <w:textAlignment w:val="baseline"/>
        <w:rPr>
          <w:rFonts w:ascii="仿宋" w:hAnsi="仿宋" w:eastAsia="仿宋" w:cs="宋体"/>
          <w:sz w:val="28"/>
          <w:szCs w:val="28"/>
        </w:rPr>
      </w:pPr>
      <w:r>
        <w:rPr>
          <w:rFonts w:hint="eastAsia" w:ascii="仿宋" w:hAnsi="仿宋" w:eastAsia="仿宋" w:cs="宋体"/>
          <w:kern w:val="0"/>
          <w:sz w:val="28"/>
          <w:szCs w:val="28"/>
        </w:rPr>
        <w:t>逾期送达的或者未送达指定地点的投标文件，招标人不予受理。</w:t>
      </w:r>
    </w:p>
    <w:p w14:paraId="76154712">
      <w:pPr>
        <w:widowControl/>
        <w:kinsoku w:val="0"/>
        <w:autoSpaceDE w:val="0"/>
        <w:autoSpaceDN w:val="0"/>
        <w:adjustRightInd w:val="0"/>
        <w:snapToGrid w:val="0"/>
        <w:spacing w:line="400" w:lineRule="exact"/>
        <w:ind w:left="105" w:leftChars="50" w:right="105" w:rightChars="50"/>
        <w:jc w:val="left"/>
        <w:textAlignment w:val="baseline"/>
        <w:rPr>
          <w:rFonts w:ascii="仿宋" w:hAnsi="仿宋" w:eastAsia="仿宋" w:cs="宋体"/>
          <w:sz w:val="28"/>
          <w:szCs w:val="28"/>
        </w:rPr>
      </w:pPr>
      <w:r>
        <w:rPr>
          <w:rFonts w:hint="eastAsia" w:ascii="黑体" w:hAnsi="黑体" w:eastAsia="黑体" w:cs="宋体"/>
          <w:kern w:val="0"/>
          <w:sz w:val="28"/>
          <w:szCs w:val="28"/>
        </w:rPr>
        <w:t>五、开标时间及地点：</w:t>
      </w:r>
    </w:p>
    <w:p w14:paraId="1EAE1C6E">
      <w:pPr>
        <w:widowControl/>
        <w:kinsoku w:val="0"/>
        <w:autoSpaceDE w:val="0"/>
        <w:autoSpaceDN w:val="0"/>
        <w:adjustRightInd w:val="0"/>
        <w:snapToGrid w:val="0"/>
        <w:spacing w:line="400" w:lineRule="exact"/>
        <w:ind w:left="105" w:leftChars="50" w:right="105" w:rightChars="50" w:firstLine="560" w:firstLineChars="200"/>
        <w:jc w:val="left"/>
        <w:textAlignment w:val="baseline"/>
        <w:rPr>
          <w:rFonts w:ascii="仿宋" w:hAnsi="仿宋" w:eastAsia="仿宋" w:cs="宋体"/>
          <w:kern w:val="0"/>
          <w:sz w:val="28"/>
          <w:szCs w:val="28"/>
        </w:rPr>
      </w:pPr>
      <w:r>
        <w:rPr>
          <w:rFonts w:hint="eastAsia" w:ascii="仿宋" w:hAnsi="仿宋" w:eastAsia="仿宋" w:cs="宋体"/>
          <w:kern w:val="0"/>
          <w:sz w:val="28"/>
          <w:szCs w:val="28"/>
        </w:rPr>
        <w:t>1.开标时间：2025年01月2</w:t>
      </w:r>
      <w:r>
        <w:rPr>
          <w:rFonts w:hint="eastAsia" w:ascii="仿宋" w:hAnsi="仿宋" w:eastAsia="仿宋" w:cs="宋体"/>
          <w:kern w:val="0"/>
          <w:sz w:val="28"/>
          <w:szCs w:val="28"/>
          <w:lang w:val="en-US" w:eastAsia="zh-CN"/>
        </w:rPr>
        <w:t>4</w:t>
      </w:r>
      <w:r>
        <w:rPr>
          <w:rFonts w:hint="eastAsia" w:ascii="仿宋" w:hAnsi="仿宋" w:eastAsia="仿宋" w:cs="宋体"/>
          <w:kern w:val="0"/>
          <w:sz w:val="28"/>
          <w:szCs w:val="28"/>
        </w:rPr>
        <w:t>日9时00分</w:t>
      </w:r>
      <w:r>
        <w:rPr>
          <w:rFonts w:hint="eastAsia" w:ascii="仿宋" w:hAnsi="仿宋" w:eastAsia="仿宋"/>
          <w:sz w:val="28"/>
          <w:szCs w:val="28"/>
          <w:shd w:val="clear" w:color="auto" w:fill="FFFFFF"/>
        </w:rPr>
        <w:t>（北京时间）</w:t>
      </w:r>
    </w:p>
    <w:p w14:paraId="1548E81A">
      <w:pPr>
        <w:widowControl/>
        <w:kinsoku w:val="0"/>
        <w:autoSpaceDE w:val="0"/>
        <w:autoSpaceDN w:val="0"/>
        <w:adjustRightInd w:val="0"/>
        <w:snapToGrid w:val="0"/>
        <w:spacing w:line="400" w:lineRule="exact"/>
        <w:ind w:left="105" w:leftChars="50" w:right="105" w:rightChars="50" w:firstLine="560" w:firstLineChars="200"/>
        <w:jc w:val="left"/>
        <w:textAlignment w:val="baseline"/>
        <w:rPr>
          <w:rFonts w:ascii="仿宋" w:hAnsi="仿宋" w:eastAsia="仿宋" w:cs="宋体"/>
          <w:kern w:val="0"/>
          <w:sz w:val="28"/>
          <w:szCs w:val="28"/>
          <w:lang w:val="zh-CN"/>
        </w:rPr>
      </w:pPr>
      <w:r>
        <w:rPr>
          <w:rFonts w:hint="eastAsia" w:ascii="仿宋" w:hAnsi="仿宋" w:eastAsia="仿宋" w:cs="宋体"/>
          <w:kern w:val="0"/>
          <w:sz w:val="28"/>
          <w:szCs w:val="28"/>
        </w:rPr>
        <w:t>2.开标地点</w:t>
      </w:r>
      <w:r>
        <w:rPr>
          <w:rFonts w:hint="eastAsia" w:ascii="仿宋" w:hAnsi="仿宋" w:eastAsia="仿宋" w:cs="宋体"/>
          <w:kern w:val="0"/>
          <w:sz w:val="28"/>
          <w:szCs w:val="28"/>
          <w:lang w:val="zh-CN"/>
        </w:rPr>
        <w:t>：菏泽市公共资源交易中心（菏泽市中华路426号）不见面开标室。</w:t>
      </w:r>
    </w:p>
    <w:p w14:paraId="016E625B">
      <w:pPr>
        <w:widowControl/>
        <w:kinsoku w:val="0"/>
        <w:autoSpaceDE w:val="0"/>
        <w:autoSpaceDN w:val="0"/>
        <w:adjustRightInd w:val="0"/>
        <w:snapToGrid w:val="0"/>
        <w:spacing w:line="400" w:lineRule="exact"/>
        <w:ind w:left="105" w:leftChars="50" w:right="105" w:rightChars="50"/>
        <w:jc w:val="left"/>
        <w:textAlignment w:val="baseline"/>
        <w:rPr>
          <w:rFonts w:ascii="仿宋" w:hAnsi="仿宋" w:eastAsia="仿宋" w:cs="宋体"/>
          <w:kern w:val="0"/>
          <w:sz w:val="28"/>
          <w:szCs w:val="28"/>
          <w:lang w:val="zh-CN"/>
        </w:rPr>
      </w:pPr>
      <w:r>
        <w:rPr>
          <w:rFonts w:hint="eastAsia" w:ascii="黑体" w:hAnsi="黑体" w:eastAsia="黑体" w:cs="宋体"/>
          <w:kern w:val="0"/>
          <w:sz w:val="28"/>
          <w:szCs w:val="28"/>
        </w:rPr>
        <w:t>六、</w:t>
      </w:r>
      <w:r>
        <w:rPr>
          <w:rFonts w:hint="eastAsia" w:ascii="黑体" w:hAnsi="黑体" w:eastAsia="黑体" w:cs="宋体"/>
          <w:kern w:val="0"/>
          <w:sz w:val="28"/>
          <w:szCs w:val="28"/>
          <w:lang w:val="en-US" w:eastAsia="zh-CN"/>
        </w:rPr>
        <w:t>接收异议的联系人和</w:t>
      </w:r>
      <w:bookmarkStart w:id="19" w:name="_GoBack"/>
      <w:bookmarkEnd w:id="19"/>
      <w:r>
        <w:rPr>
          <w:rFonts w:hint="eastAsia" w:ascii="黑体" w:hAnsi="黑体" w:eastAsia="黑体" w:cs="宋体"/>
          <w:kern w:val="0"/>
          <w:sz w:val="28"/>
          <w:szCs w:val="28"/>
        </w:rPr>
        <w:t>联系方式：</w:t>
      </w:r>
      <w:r>
        <w:rPr>
          <w:rFonts w:ascii="黑体" w:hAnsi="黑体" w:eastAsia="黑体" w:cs="宋体"/>
          <w:kern w:val="0"/>
          <w:sz w:val="28"/>
          <w:szCs w:val="28"/>
        </w:rPr>
        <w:tab/>
      </w:r>
    </w:p>
    <w:p w14:paraId="6299B66E">
      <w:pPr>
        <w:widowControl/>
        <w:kinsoku w:val="0"/>
        <w:autoSpaceDE w:val="0"/>
        <w:autoSpaceDN w:val="0"/>
        <w:adjustRightInd w:val="0"/>
        <w:snapToGrid w:val="0"/>
        <w:spacing w:line="400" w:lineRule="exact"/>
        <w:ind w:left="105" w:leftChars="50" w:right="105" w:rightChars="50" w:firstLine="560" w:firstLineChars="200"/>
        <w:jc w:val="left"/>
        <w:textAlignment w:val="baseline"/>
        <w:rPr>
          <w:rFonts w:hint="eastAsia" w:ascii="仿宋" w:hAnsi="仿宋" w:eastAsia="仿宋" w:cs="宋体"/>
          <w:kern w:val="0"/>
          <w:sz w:val="28"/>
          <w:szCs w:val="28"/>
        </w:rPr>
      </w:pPr>
      <w:r>
        <w:rPr>
          <w:rFonts w:hint="eastAsia" w:ascii="仿宋" w:hAnsi="仿宋" w:eastAsia="仿宋" w:cs="宋体"/>
          <w:kern w:val="0"/>
          <w:sz w:val="28"/>
          <w:szCs w:val="28"/>
        </w:rPr>
        <w:t>1.招标人：菏泽市牡丹区水务局</w:t>
      </w:r>
    </w:p>
    <w:p w14:paraId="0C9F16B8">
      <w:pPr>
        <w:widowControl/>
        <w:kinsoku w:val="0"/>
        <w:autoSpaceDE w:val="0"/>
        <w:autoSpaceDN w:val="0"/>
        <w:adjustRightInd w:val="0"/>
        <w:snapToGrid w:val="0"/>
        <w:spacing w:line="400" w:lineRule="exact"/>
        <w:ind w:left="105" w:leftChars="50" w:right="105" w:rightChars="50" w:firstLine="840" w:firstLineChars="300"/>
        <w:jc w:val="left"/>
        <w:textAlignment w:val="baseline"/>
        <w:rPr>
          <w:rFonts w:hint="eastAsia" w:ascii="仿宋" w:hAnsi="仿宋" w:eastAsia="仿宋" w:cs="宋体"/>
          <w:color w:val="auto"/>
          <w:kern w:val="0"/>
          <w:sz w:val="28"/>
          <w:szCs w:val="28"/>
        </w:rPr>
      </w:pPr>
      <w:r>
        <w:rPr>
          <w:rFonts w:hint="eastAsia" w:ascii="仿宋" w:hAnsi="仿宋" w:eastAsia="仿宋" w:cs="宋体"/>
          <w:kern w:val="0"/>
          <w:sz w:val="28"/>
          <w:szCs w:val="28"/>
        </w:rPr>
        <w:t xml:space="preserve">地 </w:t>
      </w:r>
      <w:r>
        <w:rPr>
          <w:rFonts w:hint="eastAsia" w:ascii="仿宋" w:hAnsi="仿宋" w:eastAsia="仿宋" w:cs="宋体"/>
          <w:color w:val="auto"/>
          <w:kern w:val="0"/>
          <w:sz w:val="28"/>
          <w:szCs w:val="28"/>
        </w:rPr>
        <w:t xml:space="preserve"> 址：菏泽市牡丹区成阳路769号</w:t>
      </w:r>
    </w:p>
    <w:p w14:paraId="5EBF9E85">
      <w:pPr>
        <w:widowControl/>
        <w:kinsoku w:val="0"/>
        <w:autoSpaceDE w:val="0"/>
        <w:autoSpaceDN w:val="0"/>
        <w:adjustRightInd w:val="0"/>
        <w:snapToGrid w:val="0"/>
        <w:spacing w:line="400" w:lineRule="exact"/>
        <w:ind w:left="105" w:leftChars="50" w:right="105" w:rightChars="50" w:firstLine="840" w:firstLineChars="300"/>
        <w:jc w:val="left"/>
        <w:textAlignment w:val="baseline"/>
        <w:rPr>
          <w:rFonts w:ascii="仿宋" w:hAnsi="仿宋" w:eastAsia="仿宋" w:cs="宋体"/>
          <w:color w:val="auto"/>
          <w:kern w:val="0"/>
          <w:sz w:val="28"/>
          <w:szCs w:val="28"/>
        </w:rPr>
      </w:pPr>
      <w:r>
        <w:rPr>
          <w:rFonts w:hint="eastAsia" w:ascii="仿宋" w:hAnsi="仿宋" w:eastAsia="仿宋" w:cs="宋体"/>
          <w:color w:val="auto"/>
          <w:kern w:val="0"/>
          <w:sz w:val="28"/>
          <w:szCs w:val="28"/>
        </w:rPr>
        <w:t xml:space="preserve">联系人：李鑫   </w:t>
      </w:r>
      <w:r>
        <w:rPr>
          <w:rFonts w:hint="eastAsia" w:ascii="仿宋" w:hAnsi="仿宋" w:eastAsia="仿宋" w:cs="宋体"/>
          <w:bCs/>
          <w:color w:val="auto"/>
          <w:spacing w:val="-10"/>
          <w:kern w:val="0"/>
          <w:sz w:val="28"/>
          <w:szCs w:val="28"/>
        </w:rPr>
        <w:t xml:space="preserve">   </w:t>
      </w:r>
      <w:r>
        <w:rPr>
          <w:rFonts w:hint="eastAsia" w:ascii="仿宋" w:hAnsi="仿宋" w:eastAsia="仿宋" w:cs="宋体"/>
          <w:color w:val="auto"/>
          <w:kern w:val="0"/>
          <w:sz w:val="28"/>
          <w:szCs w:val="28"/>
          <w:lang w:val="zh-CN"/>
        </w:rPr>
        <w:t>联系方式：13573004545</w:t>
      </w:r>
      <w:r>
        <w:rPr>
          <w:rFonts w:hint="eastAsia" w:ascii="仿宋" w:hAnsi="仿宋" w:eastAsia="仿宋" w:cs="宋体"/>
          <w:color w:val="auto"/>
          <w:kern w:val="0"/>
          <w:sz w:val="28"/>
          <w:szCs w:val="28"/>
        </w:rPr>
        <w:t xml:space="preserve">   </w:t>
      </w:r>
    </w:p>
    <w:p w14:paraId="4AF1C699">
      <w:pPr>
        <w:widowControl/>
        <w:kinsoku w:val="0"/>
        <w:autoSpaceDE w:val="0"/>
        <w:autoSpaceDN w:val="0"/>
        <w:adjustRightInd w:val="0"/>
        <w:snapToGrid w:val="0"/>
        <w:spacing w:line="400" w:lineRule="exact"/>
        <w:ind w:left="105" w:leftChars="50" w:right="105" w:rightChars="50" w:firstLine="560" w:firstLineChars="200"/>
        <w:jc w:val="left"/>
        <w:textAlignment w:val="baseline"/>
        <w:rPr>
          <w:rFonts w:hint="eastAsia" w:ascii="仿宋" w:hAnsi="仿宋" w:eastAsia="仿宋" w:cs="宋体"/>
          <w:kern w:val="0"/>
          <w:sz w:val="28"/>
          <w:szCs w:val="28"/>
        </w:rPr>
      </w:pPr>
      <w:r>
        <w:rPr>
          <w:rFonts w:hint="eastAsia" w:ascii="仿宋" w:hAnsi="仿宋" w:eastAsia="仿宋" w:cs="宋体"/>
          <w:kern w:val="0"/>
          <w:sz w:val="28"/>
          <w:szCs w:val="28"/>
        </w:rPr>
        <w:t>2.代理机构：</w:t>
      </w:r>
      <w:r>
        <w:rPr>
          <w:rFonts w:hint="eastAsia" w:ascii="仿宋" w:hAnsi="仿宋" w:eastAsia="仿宋" w:cs="宋体"/>
          <w:kern w:val="0"/>
          <w:sz w:val="28"/>
          <w:szCs w:val="28"/>
          <w:lang w:val="zh-CN"/>
        </w:rPr>
        <w:t>山东中隆项目管理有限公司</w:t>
      </w:r>
    </w:p>
    <w:p w14:paraId="7449F7C7">
      <w:pPr>
        <w:widowControl/>
        <w:kinsoku w:val="0"/>
        <w:autoSpaceDE w:val="0"/>
        <w:autoSpaceDN w:val="0"/>
        <w:adjustRightInd w:val="0"/>
        <w:snapToGrid w:val="0"/>
        <w:spacing w:line="400" w:lineRule="exact"/>
        <w:ind w:left="105" w:leftChars="50" w:right="105" w:rightChars="50" w:firstLine="840" w:firstLineChars="300"/>
        <w:jc w:val="left"/>
        <w:textAlignment w:val="baseline"/>
        <w:rPr>
          <w:rFonts w:ascii="仿宋" w:hAnsi="仿宋" w:eastAsia="仿宋" w:cs="宋体"/>
          <w:kern w:val="0"/>
          <w:sz w:val="28"/>
          <w:szCs w:val="28"/>
        </w:rPr>
      </w:pPr>
      <w:r>
        <w:rPr>
          <w:rFonts w:hint="eastAsia" w:ascii="仿宋" w:hAnsi="仿宋" w:eastAsia="仿宋" w:cs="宋体"/>
          <w:kern w:val="0"/>
          <w:sz w:val="28"/>
          <w:szCs w:val="28"/>
        </w:rPr>
        <w:t>地    址：菏泽市牡丹区牡丹北路壹号公馆写字楼16层16017室</w:t>
      </w:r>
    </w:p>
    <w:p w14:paraId="7CAD557A">
      <w:pPr>
        <w:widowControl/>
        <w:kinsoku w:val="0"/>
        <w:autoSpaceDE w:val="0"/>
        <w:autoSpaceDN w:val="0"/>
        <w:adjustRightInd w:val="0"/>
        <w:snapToGrid w:val="0"/>
        <w:spacing w:line="400" w:lineRule="exact"/>
        <w:ind w:left="105" w:leftChars="50" w:right="105" w:rightChars="50" w:firstLine="840" w:firstLineChars="300"/>
        <w:jc w:val="left"/>
        <w:textAlignment w:val="baseline"/>
        <w:rPr>
          <w:rFonts w:ascii="仿宋" w:hAnsi="仿宋" w:eastAsia="仿宋" w:cs="宋体"/>
          <w:kern w:val="0"/>
          <w:sz w:val="28"/>
          <w:szCs w:val="28"/>
          <w:u w:val="single"/>
          <w:lang w:val="zh-CN"/>
        </w:rPr>
      </w:pPr>
      <w:r>
        <w:rPr>
          <w:rFonts w:hint="eastAsia" w:ascii="仿宋" w:hAnsi="仿宋" w:eastAsia="仿宋" w:cs="宋体"/>
          <w:kern w:val="0"/>
          <w:sz w:val="28"/>
          <w:szCs w:val="28"/>
        </w:rPr>
        <w:t>联 系 人：张女士</w:t>
      </w:r>
      <w:r>
        <w:rPr>
          <w:rFonts w:hint="eastAsia" w:ascii="仿宋" w:hAnsi="仿宋" w:eastAsia="仿宋" w:cs="宋体"/>
          <w:bCs/>
          <w:spacing w:val="-10"/>
          <w:kern w:val="0"/>
          <w:sz w:val="28"/>
          <w:szCs w:val="28"/>
        </w:rPr>
        <w:t xml:space="preserve">    </w:t>
      </w:r>
      <w:r>
        <w:rPr>
          <w:rFonts w:hint="eastAsia" w:ascii="仿宋" w:hAnsi="仿宋" w:eastAsia="仿宋" w:cs="宋体"/>
          <w:kern w:val="0"/>
          <w:sz w:val="28"/>
          <w:szCs w:val="28"/>
          <w:lang w:val="zh-CN"/>
        </w:rPr>
        <w:t>联系方式：</w:t>
      </w:r>
      <w:r>
        <w:rPr>
          <w:rFonts w:hint="eastAsia" w:ascii="仿宋" w:hAnsi="仿宋" w:eastAsia="仿宋" w:cs="宋体"/>
          <w:kern w:val="0"/>
          <w:sz w:val="28"/>
          <w:szCs w:val="28"/>
        </w:rPr>
        <w:t>19653095960</w:t>
      </w:r>
    </w:p>
    <w:p w14:paraId="11346C46">
      <w:pPr>
        <w:widowControl/>
        <w:kinsoku w:val="0"/>
        <w:autoSpaceDE w:val="0"/>
        <w:autoSpaceDN w:val="0"/>
        <w:adjustRightInd w:val="0"/>
        <w:snapToGrid w:val="0"/>
        <w:spacing w:line="400" w:lineRule="exact"/>
        <w:ind w:left="105" w:leftChars="50" w:right="105" w:rightChars="50"/>
        <w:jc w:val="left"/>
        <w:textAlignment w:val="baseline"/>
        <w:rPr>
          <w:rFonts w:ascii="仿宋" w:hAnsi="仿宋" w:eastAsia="仿宋" w:cs="宋体"/>
          <w:kern w:val="0"/>
          <w:sz w:val="28"/>
          <w:szCs w:val="28"/>
          <w:u w:val="single"/>
          <w:lang w:val="zh-CN"/>
        </w:rPr>
      </w:pPr>
      <w:r>
        <w:rPr>
          <w:rFonts w:hint="eastAsia" w:ascii="黑体" w:hAnsi="黑体" w:eastAsia="黑体" w:cs="宋体"/>
          <w:kern w:val="0"/>
          <w:sz w:val="28"/>
          <w:szCs w:val="28"/>
        </w:rPr>
        <w:t>七、发布公告媒介:</w:t>
      </w:r>
    </w:p>
    <w:p w14:paraId="0E88534A">
      <w:pPr>
        <w:widowControl/>
        <w:kinsoku w:val="0"/>
        <w:autoSpaceDE w:val="0"/>
        <w:autoSpaceDN w:val="0"/>
        <w:adjustRightInd w:val="0"/>
        <w:snapToGrid w:val="0"/>
        <w:spacing w:line="400" w:lineRule="exact"/>
        <w:ind w:left="105" w:leftChars="50" w:right="105" w:rightChars="50" w:firstLine="560" w:firstLineChars="200"/>
        <w:textAlignment w:val="baseline"/>
        <w:rPr>
          <w:rFonts w:hint="eastAsia" w:ascii="仿宋" w:hAnsi="仿宋" w:eastAsia="仿宋" w:cs="宋体"/>
          <w:kern w:val="0"/>
          <w:sz w:val="28"/>
          <w:szCs w:val="28"/>
        </w:rPr>
      </w:pPr>
      <w:r>
        <w:rPr>
          <w:rFonts w:hint="eastAsia" w:ascii="仿宋" w:hAnsi="仿宋" w:eastAsia="仿宋" w:cs="宋体"/>
          <w:kern w:val="0"/>
          <w:sz w:val="28"/>
          <w:szCs w:val="28"/>
          <w:lang w:val="zh-CN"/>
        </w:rPr>
        <w:t>本次招标公告在</w:t>
      </w:r>
      <w:r>
        <w:rPr>
          <w:rFonts w:hint="eastAsia" w:ascii="仿宋" w:hAnsi="仿宋" w:eastAsia="仿宋" w:cs="宋体"/>
          <w:kern w:val="0"/>
          <w:sz w:val="28"/>
          <w:szCs w:val="28"/>
        </w:rPr>
        <w:t>中国招标投标公共服务平台、牡丹区人民政府网、菏泽市公共资源交易网上同时发布。</w:t>
      </w:r>
    </w:p>
    <w:p w14:paraId="18C5FF15">
      <w:pPr>
        <w:widowControl/>
        <w:kinsoku w:val="0"/>
        <w:autoSpaceDE w:val="0"/>
        <w:autoSpaceDN w:val="0"/>
        <w:adjustRightInd w:val="0"/>
        <w:snapToGrid w:val="0"/>
        <w:spacing w:line="400" w:lineRule="exact"/>
        <w:ind w:left="105" w:leftChars="50" w:right="105" w:rightChars="50"/>
        <w:textAlignment w:val="baseline"/>
        <w:rPr>
          <w:rFonts w:ascii="黑体" w:hAnsi="黑体" w:eastAsia="黑体" w:cs="宋体"/>
          <w:b/>
          <w:kern w:val="0"/>
          <w:sz w:val="28"/>
          <w:szCs w:val="28"/>
        </w:rPr>
      </w:pPr>
      <w:r>
        <w:rPr>
          <w:rFonts w:hint="eastAsia" w:ascii="黑体" w:hAnsi="黑体" w:eastAsia="黑体" w:cs="宋体"/>
          <w:kern w:val="0"/>
          <w:sz w:val="28"/>
          <w:szCs w:val="28"/>
        </w:rPr>
        <w:t>八、重要说明</w:t>
      </w:r>
      <w:r>
        <w:rPr>
          <w:rFonts w:hint="eastAsia" w:ascii="黑体" w:hAnsi="黑体" w:eastAsia="黑体" w:cs="宋体"/>
          <w:b/>
          <w:kern w:val="0"/>
          <w:sz w:val="28"/>
          <w:szCs w:val="28"/>
        </w:rPr>
        <w:t>：</w:t>
      </w:r>
    </w:p>
    <w:p w14:paraId="5119CAB5">
      <w:pPr>
        <w:widowControl/>
        <w:kinsoku w:val="0"/>
        <w:autoSpaceDE w:val="0"/>
        <w:autoSpaceDN w:val="0"/>
        <w:adjustRightInd w:val="0"/>
        <w:snapToGrid w:val="0"/>
        <w:spacing w:line="400" w:lineRule="exact"/>
        <w:ind w:left="105" w:leftChars="50" w:right="105" w:rightChars="50" w:firstLine="560" w:firstLineChars="200"/>
        <w:textAlignment w:val="baseline"/>
        <w:rPr>
          <w:rFonts w:eastAsia="仿宋"/>
          <w:sz w:val="28"/>
        </w:rPr>
      </w:pPr>
      <w:r>
        <w:rPr>
          <w:rFonts w:eastAsia="仿宋"/>
          <w:sz w:val="28"/>
        </w:rPr>
        <w:t>1、</w:t>
      </w:r>
      <w:r>
        <w:rPr>
          <w:rFonts w:hint="eastAsia" w:eastAsia="仿宋"/>
          <w:sz w:val="28"/>
        </w:rPr>
        <w:t>投标人首次在菏泽市公共资源交易平台参与投标的，须办理企业诚信入库手续，详见中心网站“服务流程→工程建设”栏目《</w:t>
      </w:r>
      <w:r>
        <w:fldChar w:fldCharType="begin"/>
      </w:r>
      <w:r>
        <w:instrText xml:space="preserve"> HYPERLINK "http://ggzy.heze.gov.cn/bszn/010001/20230202/2fe580c9-ee70-40e9-8024-983430ec1c88.html" \t "_blank" </w:instrText>
      </w:r>
      <w:r>
        <w:fldChar w:fldCharType="separate"/>
      </w:r>
      <w:r>
        <w:rPr>
          <w:rFonts w:hint="eastAsia" w:eastAsia="仿宋"/>
          <w:sz w:val="28"/>
        </w:rPr>
        <w:t>菏泽工程建设土地交易系统操作手册下载</w:t>
      </w:r>
      <w:r>
        <w:rPr>
          <w:rFonts w:hint="eastAsia" w:eastAsia="仿宋"/>
          <w:sz w:val="28"/>
        </w:rPr>
        <w:fldChar w:fldCharType="end"/>
      </w:r>
      <w:r>
        <w:rPr>
          <w:rFonts w:hint="eastAsia" w:eastAsia="仿宋"/>
          <w:sz w:val="28"/>
        </w:rPr>
        <w:t>》，诚信入库电话：0530-5319100。</w:t>
      </w:r>
    </w:p>
    <w:p w14:paraId="172E2AB2">
      <w:pPr>
        <w:widowControl/>
        <w:kinsoku w:val="0"/>
        <w:autoSpaceDE w:val="0"/>
        <w:autoSpaceDN w:val="0"/>
        <w:adjustRightInd w:val="0"/>
        <w:snapToGrid w:val="0"/>
        <w:spacing w:line="400" w:lineRule="exact"/>
        <w:ind w:left="105" w:leftChars="50" w:right="105" w:rightChars="50" w:firstLine="560" w:firstLineChars="200"/>
        <w:textAlignment w:val="baseline"/>
        <w:rPr>
          <w:rFonts w:eastAsia="仿宋"/>
          <w:sz w:val="28"/>
        </w:rPr>
      </w:pPr>
      <w:r>
        <w:rPr>
          <w:rFonts w:hint="eastAsia" w:eastAsia="仿宋"/>
          <w:sz w:val="28"/>
        </w:rPr>
        <w:t>2、本项目实行电子招投标。投标人须按中心网站“服务流程→工程建设”栏目《</w:t>
      </w:r>
      <w:r>
        <w:fldChar w:fldCharType="begin"/>
      </w:r>
      <w:r>
        <w:instrText xml:space="preserve"> HYPERLINK "http://ggzy.heze.gov.cn/bszn/010001/20200617/9908148d-f992-44b4-b846-fec195c90f52.html" \t "_blank" </w:instrText>
      </w:r>
      <w:r>
        <w:fldChar w:fldCharType="separate"/>
      </w:r>
      <w:r>
        <w:rPr>
          <w:rFonts w:hint="eastAsia" w:eastAsia="仿宋"/>
          <w:sz w:val="28"/>
        </w:rPr>
        <w:t>CFCA数字证书办理须知</w:t>
      </w:r>
      <w:r>
        <w:rPr>
          <w:rFonts w:hint="eastAsia" w:eastAsia="仿宋"/>
          <w:sz w:val="28"/>
        </w:rPr>
        <w:fldChar w:fldCharType="end"/>
      </w:r>
      <w:r>
        <w:rPr>
          <w:rFonts w:hint="eastAsia" w:eastAsia="仿宋"/>
          <w:sz w:val="28"/>
        </w:rPr>
        <w:t>》办理数字证书(CA锁)，或通过电子营业执照扫码登录，方可制作、上传电子投标文件，CA锁办理电话：15315301315。</w:t>
      </w:r>
    </w:p>
    <w:p w14:paraId="665FF69F">
      <w:pPr>
        <w:widowControl/>
        <w:kinsoku w:val="0"/>
        <w:autoSpaceDE w:val="0"/>
        <w:autoSpaceDN w:val="0"/>
        <w:adjustRightInd w:val="0"/>
        <w:snapToGrid w:val="0"/>
        <w:spacing w:line="400" w:lineRule="exact"/>
        <w:ind w:left="105" w:leftChars="50" w:right="105" w:rightChars="50" w:firstLine="560" w:firstLineChars="200"/>
        <w:textAlignment w:val="baseline"/>
        <w:rPr>
          <w:rFonts w:eastAsia="仿宋"/>
          <w:sz w:val="28"/>
        </w:rPr>
      </w:pPr>
      <w:r>
        <w:rPr>
          <w:rFonts w:hint="eastAsia" w:eastAsia="仿宋"/>
          <w:sz w:val="28"/>
        </w:rPr>
        <w:t>3、招标文件一经在菏泽市公共资源交易系统发布，视作已发放给所有投标人，各投标人应随时关注项目信息并及时登录菏泽市公共资源交易系统下载电子招标文件和各类答疑澄清（如有答疑澄清文件发布，则最终稿的电子招标文件以“答疑澄清文件”中的为准），否则所造成的一切后果由投标人自负。</w:t>
      </w:r>
    </w:p>
    <w:p w14:paraId="30A9B040">
      <w:pPr>
        <w:widowControl/>
        <w:kinsoku w:val="0"/>
        <w:autoSpaceDE w:val="0"/>
        <w:autoSpaceDN w:val="0"/>
        <w:adjustRightInd w:val="0"/>
        <w:snapToGrid w:val="0"/>
        <w:spacing w:line="400" w:lineRule="exact"/>
        <w:ind w:left="105" w:leftChars="50" w:right="105" w:rightChars="50" w:firstLine="560" w:firstLineChars="200"/>
        <w:textAlignment w:val="baseline"/>
        <w:rPr>
          <w:rFonts w:eastAsia="仿宋"/>
          <w:sz w:val="28"/>
        </w:rPr>
      </w:pPr>
      <w:r>
        <w:rPr>
          <w:rFonts w:hint="eastAsia" w:eastAsia="仿宋"/>
          <w:sz w:val="28"/>
        </w:rPr>
        <w:t>4、投标人可通过网络教程培训，详见中心网站“服务流程→工程建设”栏目里</w:t>
      </w:r>
      <w:r>
        <w:fldChar w:fldCharType="begin"/>
      </w:r>
      <w:r>
        <w:instrText xml:space="preserve"> HYPERLINK "http://ggzy.heze.gov.cn/bszn/010001/20230202/2fe580c9-ee70-40e9-8024-983430ec1c88.html" \t "_blank" </w:instrText>
      </w:r>
      <w:r>
        <w:fldChar w:fldCharType="separate"/>
      </w:r>
      <w:r>
        <w:rPr>
          <w:rFonts w:hint="eastAsia" w:eastAsia="仿宋"/>
          <w:sz w:val="28"/>
        </w:rPr>
        <w:t>菏泽工程建设土地交易系统操作手册下载</w:t>
      </w:r>
      <w:r>
        <w:rPr>
          <w:rFonts w:hint="eastAsia" w:eastAsia="仿宋"/>
          <w:sz w:val="28"/>
        </w:rPr>
        <w:fldChar w:fldCharType="end"/>
      </w:r>
      <w:r>
        <w:rPr>
          <w:rFonts w:hint="eastAsia" w:eastAsia="仿宋"/>
          <w:sz w:val="28"/>
        </w:rPr>
        <w:t>中的《</w:t>
      </w:r>
      <w:r>
        <w:fldChar w:fldCharType="begin"/>
      </w:r>
      <w:r>
        <w:instrText xml:space="preserve"> HYPERLINK "http://ggzy.heze.gov.cn/BigFileUpLoadStorage/temp/2023-02-02/a555705b-5dde-48c0-a3ff-eb9fe9c422ae/菏泽工程电子交易平台操作手册-投标人.docx" \o "菏泽工程电子交易平台操作手册-投标人.docx" </w:instrText>
      </w:r>
      <w:r>
        <w:fldChar w:fldCharType="separate"/>
      </w:r>
      <w:r>
        <w:rPr>
          <w:rFonts w:hint="eastAsia" w:eastAsia="仿宋"/>
          <w:sz w:val="28"/>
        </w:rPr>
        <w:t>菏泽工程电子交易平台操作手册-投标人</w:t>
      </w:r>
      <w:r>
        <w:rPr>
          <w:rFonts w:hint="eastAsia" w:eastAsia="仿宋"/>
          <w:sz w:val="28"/>
        </w:rPr>
        <w:fldChar w:fldCharType="end"/>
      </w:r>
      <w:r>
        <w:rPr>
          <w:rFonts w:hint="eastAsia" w:eastAsia="仿宋"/>
          <w:sz w:val="28"/>
        </w:rPr>
        <w:t>》；</w:t>
      </w:r>
      <w:r>
        <w:rPr>
          <w:rFonts w:eastAsia="仿宋"/>
          <w:sz w:val="28"/>
        </w:rPr>
        <w:t xml:space="preserve"> </w:t>
      </w:r>
    </w:p>
    <w:p w14:paraId="234EACCC">
      <w:pPr>
        <w:widowControl/>
        <w:kinsoku w:val="0"/>
        <w:autoSpaceDE w:val="0"/>
        <w:autoSpaceDN w:val="0"/>
        <w:adjustRightInd w:val="0"/>
        <w:snapToGrid w:val="0"/>
        <w:spacing w:line="400" w:lineRule="exact"/>
        <w:ind w:left="105" w:leftChars="50" w:right="105" w:rightChars="50" w:firstLine="560" w:firstLineChars="200"/>
        <w:textAlignment w:val="baseline"/>
        <w:rPr>
          <w:rFonts w:hint="eastAsia" w:eastAsia="仿宋"/>
          <w:sz w:val="28"/>
        </w:rPr>
      </w:pPr>
      <w:r>
        <w:rPr>
          <w:rFonts w:hint="eastAsia" w:eastAsia="仿宋"/>
          <w:sz w:val="28"/>
        </w:rPr>
        <w:t>5、本项目实行网上远程开标。请投标人按照招标文件规定的解密时间登录业务系统进行电子投标文件远程解密，因投标人自身原因导致未在规定时间内解密或解密失败的，其投标被拒绝且投标文件被退回。</w:t>
      </w:r>
    </w:p>
    <w:p w14:paraId="4269FCCD">
      <w:pPr>
        <w:jc w:val="right"/>
        <w:rPr>
          <w:lang w:eastAsia="zh-CN"/>
        </w:rPr>
      </w:pPr>
      <w:r>
        <w:rPr>
          <w:rFonts w:hint="eastAsia" w:ascii="仿宋" w:hAnsi="仿宋" w:eastAsia="仿宋" w:cs="宋体"/>
          <w:kern w:val="0"/>
          <w:sz w:val="28"/>
          <w:szCs w:val="28"/>
          <w:lang w:val="zh-CN"/>
        </w:rPr>
        <w:t>发布时间 ：</w:t>
      </w:r>
      <w:r>
        <w:rPr>
          <w:rFonts w:hint="eastAsia" w:ascii="仿宋" w:hAnsi="仿宋" w:eastAsia="仿宋" w:cs="宋体"/>
          <w:bCs/>
          <w:spacing w:val="-10"/>
          <w:kern w:val="0"/>
          <w:sz w:val="28"/>
          <w:szCs w:val="28"/>
        </w:rPr>
        <w:t>2025</w:t>
      </w:r>
      <w:r>
        <w:rPr>
          <w:rFonts w:hint="eastAsia" w:ascii="仿宋" w:hAnsi="仿宋" w:eastAsia="仿宋" w:cs="宋体"/>
          <w:kern w:val="0"/>
          <w:sz w:val="28"/>
          <w:szCs w:val="28"/>
        </w:rPr>
        <w:t>年</w:t>
      </w:r>
      <w:r>
        <w:rPr>
          <w:rFonts w:hint="eastAsia" w:ascii="仿宋" w:hAnsi="仿宋" w:eastAsia="仿宋" w:cs="宋体"/>
          <w:bCs/>
          <w:spacing w:val="-10"/>
          <w:kern w:val="0"/>
          <w:sz w:val="28"/>
          <w:szCs w:val="28"/>
        </w:rPr>
        <w:t>01</w:t>
      </w:r>
      <w:r>
        <w:rPr>
          <w:rFonts w:hint="eastAsia" w:ascii="仿宋" w:hAnsi="仿宋" w:eastAsia="仿宋" w:cs="宋体"/>
          <w:kern w:val="0"/>
          <w:sz w:val="28"/>
          <w:szCs w:val="28"/>
        </w:rPr>
        <w:t>月</w:t>
      </w:r>
      <w:r>
        <w:rPr>
          <w:rFonts w:hint="eastAsia" w:ascii="仿宋" w:hAnsi="仿宋" w:eastAsia="仿宋" w:cs="宋体"/>
          <w:bCs/>
          <w:spacing w:val="-10"/>
          <w:kern w:val="0"/>
          <w:sz w:val="28"/>
          <w:szCs w:val="28"/>
        </w:rPr>
        <w:t>0</w:t>
      </w:r>
      <w:r>
        <w:rPr>
          <w:rFonts w:hint="eastAsia" w:ascii="仿宋" w:hAnsi="仿宋" w:eastAsia="仿宋" w:cs="宋体"/>
          <w:bCs/>
          <w:spacing w:val="-10"/>
          <w:kern w:val="0"/>
          <w:sz w:val="28"/>
          <w:szCs w:val="28"/>
          <w:lang w:val="en-US" w:eastAsia="zh-CN"/>
        </w:rPr>
        <w:t>3</w:t>
      </w:r>
      <w:r>
        <w:rPr>
          <w:rFonts w:hint="eastAsia" w:ascii="仿宋" w:hAnsi="仿宋" w:eastAsia="仿宋" w:cs="宋体"/>
          <w:kern w:val="0"/>
          <w:sz w:val="28"/>
          <w:szCs w:val="28"/>
        </w:rPr>
        <w:t>日</w:t>
      </w:r>
      <w:r>
        <w:rPr>
          <w:lang w:eastAsia="zh-CN"/>
        </w:rPr>
        <w:br w:type="page"/>
      </w:r>
    </w:p>
    <w:p w14:paraId="64EB7432">
      <w:pPr>
        <w:spacing w:line="267" w:lineRule="auto"/>
        <w:rPr>
          <w:lang w:eastAsia="zh-CN"/>
        </w:rPr>
      </w:pPr>
    </w:p>
    <w:p w14:paraId="7320C1C6">
      <w:pPr>
        <w:pStyle w:val="3"/>
        <w:spacing w:before="117" w:line="220" w:lineRule="auto"/>
        <w:ind w:left="3460"/>
        <w:outlineLvl w:val="0"/>
        <w:rPr>
          <w:sz w:val="36"/>
          <w:szCs w:val="36"/>
          <w:lang w:eastAsia="zh-CN"/>
        </w:rPr>
      </w:pPr>
      <w:bookmarkStart w:id="4" w:name="bookmark3"/>
      <w:bookmarkEnd w:id="4"/>
      <w:bookmarkStart w:id="5" w:name="bookmark4"/>
      <w:bookmarkEnd w:id="5"/>
      <w:r>
        <w:rPr>
          <w:b/>
          <w:bCs/>
          <w:spacing w:val="-4"/>
          <w:sz w:val="36"/>
          <w:szCs w:val="36"/>
          <w:lang w:eastAsia="zh-CN"/>
        </w:rPr>
        <w:t>第二章</w:t>
      </w:r>
      <w:r>
        <w:rPr>
          <w:spacing w:val="-4"/>
          <w:sz w:val="36"/>
          <w:szCs w:val="36"/>
          <w:lang w:eastAsia="zh-CN"/>
        </w:rPr>
        <w:t xml:space="preserve"> </w:t>
      </w:r>
      <w:r>
        <w:rPr>
          <w:b/>
          <w:bCs/>
          <w:spacing w:val="-4"/>
          <w:sz w:val="36"/>
          <w:szCs w:val="36"/>
          <w:lang w:eastAsia="zh-CN"/>
        </w:rPr>
        <w:t>投标人须知</w:t>
      </w:r>
    </w:p>
    <w:p w14:paraId="4B4398B3">
      <w:pPr>
        <w:spacing w:line="324" w:lineRule="auto"/>
        <w:rPr>
          <w:lang w:eastAsia="zh-CN"/>
        </w:rPr>
      </w:pPr>
    </w:p>
    <w:p w14:paraId="6424D098">
      <w:pPr>
        <w:pStyle w:val="3"/>
        <w:spacing w:before="91" w:line="220" w:lineRule="auto"/>
        <w:ind w:left="3871"/>
        <w:rPr>
          <w:sz w:val="28"/>
          <w:szCs w:val="28"/>
        </w:rPr>
      </w:pPr>
      <w:r>
        <w:rPr>
          <w:b/>
          <w:bCs/>
          <w:spacing w:val="-4"/>
          <w:sz w:val="28"/>
          <w:szCs w:val="28"/>
        </w:rPr>
        <w:t>投标人须知前附表</w:t>
      </w:r>
    </w:p>
    <w:p w14:paraId="44C169EF">
      <w:pPr>
        <w:spacing w:before="46"/>
      </w:pPr>
    </w:p>
    <w:tbl>
      <w:tblPr>
        <w:tblStyle w:val="11"/>
        <w:tblW w:w="9565"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2064"/>
        <w:gridCol w:w="6544"/>
      </w:tblGrid>
      <w:tr w14:paraId="60F88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57" w:type="dxa"/>
          </w:tcPr>
          <w:p w14:paraId="0E131AEC">
            <w:pPr>
              <w:pStyle w:val="12"/>
              <w:spacing w:before="142" w:line="220" w:lineRule="auto"/>
              <w:ind w:left="115"/>
              <w:rPr>
                <w:sz w:val="21"/>
                <w:szCs w:val="21"/>
              </w:rPr>
            </w:pPr>
            <w:r>
              <w:rPr>
                <w:spacing w:val="-3"/>
                <w:sz w:val="21"/>
                <w:szCs w:val="21"/>
              </w:rPr>
              <w:t>条款号</w:t>
            </w:r>
          </w:p>
        </w:tc>
        <w:tc>
          <w:tcPr>
            <w:tcW w:w="2064" w:type="dxa"/>
          </w:tcPr>
          <w:p w14:paraId="31F521D4">
            <w:pPr>
              <w:pStyle w:val="12"/>
              <w:spacing w:before="142" w:line="220" w:lineRule="auto"/>
              <w:ind w:left="594"/>
              <w:rPr>
                <w:sz w:val="21"/>
                <w:szCs w:val="21"/>
              </w:rPr>
            </w:pPr>
            <w:r>
              <w:rPr>
                <w:spacing w:val="-2"/>
                <w:sz w:val="21"/>
                <w:szCs w:val="21"/>
              </w:rPr>
              <w:t>条款名称</w:t>
            </w:r>
          </w:p>
        </w:tc>
        <w:tc>
          <w:tcPr>
            <w:tcW w:w="6544" w:type="dxa"/>
          </w:tcPr>
          <w:p w14:paraId="7C6B53D7">
            <w:pPr>
              <w:pStyle w:val="12"/>
              <w:spacing w:before="142" w:line="220" w:lineRule="auto"/>
              <w:ind w:left="2837"/>
              <w:rPr>
                <w:sz w:val="21"/>
                <w:szCs w:val="21"/>
              </w:rPr>
            </w:pPr>
            <w:r>
              <w:rPr>
                <w:spacing w:val="-2"/>
                <w:sz w:val="21"/>
                <w:szCs w:val="21"/>
              </w:rPr>
              <w:t>编列内容</w:t>
            </w:r>
          </w:p>
        </w:tc>
      </w:tr>
      <w:tr w14:paraId="37026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57" w:type="dxa"/>
          </w:tcPr>
          <w:p w14:paraId="09A522E2">
            <w:pPr>
              <w:spacing w:line="348" w:lineRule="auto"/>
            </w:pPr>
          </w:p>
          <w:p w14:paraId="29B5BD3B">
            <w:pPr>
              <w:spacing w:line="349" w:lineRule="auto"/>
            </w:pPr>
          </w:p>
          <w:p w14:paraId="717EF181">
            <w:pPr>
              <w:pStyle w:val="12"/>
              <w:spacing w:before="71" w:line="182" w:lineRule="auto"/>
              <w:ind w:left="184"/>
              <w:rPr>
                <w:sz w:val="21"/>
                <w:szCs w:val="21"/>
              </w:rPr>
            </w:pPr>
            <w:r>
              <w:rPr>
                <w:spacing w:val="-4"/>
                <w:sz w:val="21"/>
                <w:szCs w:val="21"/>
              </w:rPr>
              <w:t>1.1.2</w:t>
            </w:r>
          </w:p>
        </w:tc>
        <w:tc>
          <w:tcPr>
            <w:tcW w:w="2064" w:type="dxa"/>
          </w:tcPr>
          <w:p w14:paraId="1497D205">
            <w:pPr>
              <w:spacing w:line="330" w:lineRule="auto"/>
            </w:pPr>
          </w:p>
          <w:p w14:paraId="4CEFC225">
            <w:pPr>
              <w:spacing w:line="331" w:lineRule="auto"/>
            </w:pPr>
          </w:p>
          <w:p w14:paraId="102CB54F">
            <w:pPr>
              <w:pStyle w:val="12"/>
              <w:spacing w:before="71" w:line="221" w:lineRule="auto"/>
              <w:ind w:left="703"/>
              <w:rPr>
                <w:sz w:val="21"/>
                <w:szCs w:val="21"/>
              </w:rPr>
            </w:pPr>
            <w:r>
              <w:rPr>
                <w:spacing w:val="-3"/>
                <w:sz w:val="21"/>
                <w:szCs w:val="21"/>
              </w:rPr>
              <w:t>招标人</w:t>
            </w:r>
          </w:p>
        </w:tc>
        <w:tc>
          <w:tcPr>
            <w:tcW w:w="6544" w:type="dxa"/>
          </w:tcPr>
          <w:p w14:paraId="5EC7CC00">
            <w:pPr>
              <w:pStyle w:val="12"/>
              <w:spacing w:before="138" w:line="220" w:lineRule="auto"/>
              <w:ind w:left="111"/>
              <w:rPr>
                <w:sz w:val="21"/>
                <w:szCs w:val="21"/>
                <w:lang w:eastAsia="zh-CN"/>
              </w:rPr>
            </w:pPr>
            <w:r>
              <w:rPr>
                <w:spacing w:val="-1"/>
                <w:sz w:val="21"/>
                <w:szCs w:val="21"/>
                <w:lang w:eastAsia="zh-CN"/>
              </w:rPr>
              <w:t>招标人：</w:t>
            </w:r>
            <w:r>
              <w:rPr>
                <w:rFonts w:hint="eastAsia"/>
                <w:spacing w:val="-1"/>
                <w:sz w:val="21"/>
                <w:szCs w:val="21"/>
                <w:lang w:eastAsia="zh-CN"/>
              </w:rPr>
              <w:t>菏泽市牡丹区水务局</w:t>
            </w:r>
          </w:p>
          <w:p w14:paraId="5AF625AB">
            <w:pPr>
              <w:pStyle w:val="12"/>
              <w:spacing w:before="137" w:line="220" w:lineRule="auto"/>
              <w:ind w:left="110"/>
              <w:rPr>
                <w:sz w:val="21"/>
                <w:szCs w:val="21"/>
                <w:lang w:eastAsia="zh-CN"/>
              </w:rPr>
            </w:pPr>
            <w:r>
              <w:rPr>
                <w:spacing w:val="-1"/>
                <w:sz w:val="21"/>
                <w:szCs w:val="21"/>
                <w:lang w:eastAsia="zh-CN"/>
              </w:rPr>
              <w:t>地  址：</w:t>
            </w:r>
            <w:r>
              <w:rPr>
                <w:rFonts w:hint="eastAsia"/>
                <w:spacing w:val="-1"/>
                <w:sz w:val="21"/>
                <w:szCs w:val="21"/>
                <w:lang w:eastAsia="zh-CN"/>
              </w:rPr>
              <w:t>菏泽市牡丹区成阳路769号</w:t>
            </w:r>
          </w:p>
          <w:p w14:paraId="54510BED">
            <w:pPr>
              <w:pStyle w:val="12"/>
              <w:spacing w:before="137" w:line="220" w:lineRule="auto"/>
              <w:ind w:left="111"/>
              <w:rPr>
                <w:rFonts w:hint="eastAsia"/>
                <w:sz w:val="21"/>
                <w:szCs w:val="21"/>
                <w:lang w:eastAsia="zh-CN"/>
              </w:rPr>
            </w:pPr>
            <w:r>
              <w:rPr>
                <w:spacing w:val="-2"/>
                <w:sz w:val="21"/>
                <w:szCs w:val="21"/>
                <w:lang w:eastAsia="zh-CN"/>
              </w:rPr>
              <w:t>联系人：</w:t>
            </w:r>
            <w:r>
              <w:rPr>
                <w:rFonts w:hint="eastAsia"/>
                <w:spacing w:val="-2"/>
                <w:sz w:val="21"/>
                <w:szCs w:val="21"/>
                <w:lang w:eastAsia="zh-CN"/>
              </w:rPr>
              <w:t>李鑫</w:t>
            </w:r>
          </w:p>
          <w:p w14:paraId="260F178F">
            <w:pPr>
              <w:pStyle w:val="12"/>
              <w:spacing w:before="137" w:line="222" w:lineRule="auto"/>
              <w:ind w:left="111"/>
              <w:rPr>
                <w:rFonts w:hint="eastAsia"/>
                <w:sz w:val="21"/>
                <w:szCs w:val="21"/>
                <w:lang w:eastAsia="zh-CN"/>
              </w:rPr>
            </w:pPr>
            <w:r>
              <w:rPr>
                <w:spacing w:val="-1"/>
                <w:sz w:val="21"/>
                <w:szCs w:val="21"/>
                <w:lang w:eastAsia="zh-CN"/>
              </w:rPr>
              <w:t>联系电话：</w:t>
            </w:r>
            <w:r>
              <w:rPr>
                <w:rFonts w:hint="eastAsia"/>
                <w:spacing w:val="-1"/>
                <w:sz w:val="21"/>
                <w:szCs w:val="21"/>
                <w:lang w:eastAsia="zh-CN"/>
              </w:rPr>
              <w:t>13573004545</w:t>
            </w:r>
          </w:p>
        </w:tc>
      </w:tr>
      <w:tr w14:paraId="3D59C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957" w:type="dxa"/>
          </w:tcPr>
          <w:p w14:paraId="053B2E63">
            <w:pPr>
              <w:spacing w:line="307" w:lineRule="auto"/>
              <w:rPr>
                <w:lang w:eastAsia="zh-CN"/>
              </w:rPr>
            </w:pPr>
          </w:p>
          <w:p w14:paraId="5BAEBD19">
            <w:pPr>
              <w:spacing w:line="307" w:lineRule="auto"/>
              <w:rPr>
                <w:lang w:eastAsia="zh-CN"/>
              </w:rPr>
            </w:pPr>
          </w:p>
          <w:p w14:paraId="7C5B3A6E">
            <w:pPr>
              <w:spacing w:line="307" w:lineRule="auto"/>
              <w:rPr>
                <w:lang w:eastAsia="zh-CN"/>
              </w:rPr>
            </w:pPr>
          </w:p>
          <w:p w14:paraId="4B4EAC4E">
            <w:pPr>
              <w:pStyle w:val="12"/>
              <w:spacing w:before="71" w:line="182" w:lineRule="auto"/>
              <w:ind w:left="184"/>
              <w:rPr>
                <w:sz w:val="21"/>
                <w:szCs w:val="21"/>
              </w:rPr>
            </w:pPr>
            <w:r>
              <w:rPr>
                <w:spacing w:val="-4"/>
                <w:sz w:val="21"/>
                <w:szCs w:val="21"/>
              </w:rPr>
              <w:t>1.1.3</w:t>
            </w:r>
          </w:p>
        </w:tc>
        <w:tc>
          <w:tcPr>
            <w:tcW w:w="2064" w:type="dxa"/>
          </w:tcPr>
          <w:p w14:paraId="12FA0DAA">
            <w:pPr>
              <w:spacing w:line="294" w:lineRule="auto"/>
            </w:pPr>
          </w:p>
          <w:p w14:paraId="49E4A14F">
            <w:pPr>
              <w:spacing w:line="295" w:lineRule="auto"/>
            </w:pPr>
          </w:p>
          <w:p w14:paraId="24AB5C73">
            <w:pPr>
              <w:spacing w:line="295" w:lineRule="auto"/>
            </w:pPr>
          </w:p>
          <w:p w14:paraId="66FA0670">
            <w:pPr>
              <w:pStyle w:val="12"/>
              <w:spacing w:before="72" w:line="220" w:lineRule="auto"/>
              <w:ind w:left="373"/>
              <w:rPr>
                <w:sz w:val="21"/>
                <w:szCs w:val="21"/>
              </w:rPr>
            </w:pPr>
            <w:r>
              <w:rPr>
                <w:spacing w:val="-2"/>
                <w:sz w:val="21"/>
                <w:szCs w:val="21"/>
              </w:rPr>
              <w:t>招标代理机构</w:t>
            </w:r>
          </w:p>
        </w:tc>
        <w:tc>
          <w:tcPr>
            <w:tcW w:w="6544" w:type="dxa"/>
          </w:tcPr>
          <w:p w14:paraId="5E7E5AC4">
            <w:pPr>
              <w:pStyle w:val="12"/>
              <w:spacing w:before="139" w:line="220" w:lineRule="auto"/>
              <w:ind w:left="111"/>
              <w:rPr>
                <w:sz w:val="21"/>
                <w:szCs w:val="21"/>
                <w:lang w:eastAsia="zh-CN"/>
              </w:rPr>
            </w:pPr>
            <w:r>
              <w:rPr>
                <w:spacing w:val="-1"/>
                <w:sz w:val="21"/>
                <w:szCs w:val="21"/>
                <w:lang w:eastAsia="zh-CN"/>
              </w:rPr>
              <w:t>招标代理机构：</w:t>
            </w:r>
            <w:r>
              <w:rPr>
                <w:rFonts w:hint="eastAsia"/>
                <w:spacing w:val="-1"/>
                <w:sz w:val="21"/>
                <w:szCs w:val="21"/>
                <w:lang w:eastAsia="zh-CN"/>
              </w:rPr>
              <w:t>山东中隆项目管理有限公司</w:t>
            </w:r>
          </w:p>
          <w:p w14:paraId="22BA5C69">
            <w:pPr>
              <w:pStyle w:val="12"/>
              <w:spacing w:before="147" w:line="220" w:lineRule="auto"/>
              <w:ind w:left="110"/>
              <w:rPr>
                <w:sz w:val="21"/>
                <w:szCs w:val="21"/>
                <w:lang w:eastAsia="zh-CN"/>
              </w:rPr>
            </w:pPr>
            <w:r>
              <w:rPr>
                <w:spacing w:val="-1"/>
                <w:sz w:val="21"/>
                <w:szCs w:val="21"/>
                <w:lang w:eastAsia="zh-CN"/>
              </w:rPr>
              <w:t>地址：</w:t>
            </w:r>
            <w:r>
              <w:rPr>
                <w:rFonts w:hint="eastAsia"/>
                <w:spacing w:val="-1"/>
                <w:sz w:val="21"/>
                <w:szCs w:val="21"/>
                <w:lang w:eastAsia="zh-CN"/>
              </w:rPr>
              <w:t>菏泽市牡丹区牡丹北路壹号公馆写字楼16层16017室</w:t>
            </w:r>
          </w:p>
          <w:p w14:paraId="7443F7E2">
            <w:pPr>
              <w:pStyle w:val="12"/>
              <w:spacing w:before="146" w:line="222" w:lineRule="auto"/>
              <w:ind w:left="111"/>
              <w:rPr>
                <w:sz w:val="21"/>
                <w:szCs w:val="21"/>
                <w:lang w:eastAsia="zh-CN"/>
              </w:rPr>
            </w:pPr>
            <w:r>
              <w:rPr>
                <w:spacing w:val="-2"/>
                <w:sz w:val="21"/>
                <w:szCs w:val="21"/>
                <w:lang w:eastAsia="zh-CN"/>
              </w:rPr>
              <w:t>联系人：</w:t>
            </w:r>
            <w:r>
              <w:rPr>
                <w:rFonts w:hint="eastAsia"/>
                <w:spacing w:val="-2"/>
                <w:sz w:val="21"/>
                <w:szCs w:val="21"/>
                <w:lang w:eastAsia="zh-CN"/>
              </w:rPr>
              <w:t>张女士</w:t>
            </w:r>
          </w:p>
          <w:p w14:paraId="3B2F4467">
            <w:pPr>
              <w:pStyle w:val="12"/>
              <w:spacing w:before="144" w:line="222" w:lineRule="auto"/>
              <w:ind w:left="111"/>
              <w:rPr>
                <w:sz w:val="21"/>
                <w:szCs w:val="21"/>
                <w:lang w:eastAsia="zh-CN"/>
              </w:rPr>
            </w:pPr>
            <w:r>
              <w:rPr>
                <w:sz w:val="21"/>
                <w:szCs w:val="21"/>
                <w:lang w:eastAsia="zh-CN"/>
              </w:rPr>
              <w:t>联系方式：</w:t>
            </w:r>
            <w:r>
              <w:rPr>
                <w:rFonts w:hint="eastAsia"/>
                <w:sz w:val="21"/>
                <w:szCs w:val="21"/>
                <w:lang w:eastAsia="zh-CN"/>
              </w:rPr>
              <w:t>19653095960</w:t>
            </w:r>
          </w:p>
        </w:tc>
      </w:tr>
      <w:tr w14:paraId="1A439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57" w:type="dxa"/>
          </w:tcPr>
          <w:p w14:paraId="56CBAD2D">
            <w:pPr>
              <w:pStyle w:val="12"/>
              <w:spacing w:before="182" w:line="182" w:lineRule="auto"/>
              <w:ind w:left="184"/>
              <w:rPr>
                <w:sz w:val="21"/>
                <w:szCs w:val="21"/>
              </w:rPr>
            </w:pPr>
            <w:r>
              <w:rPr>
                <w:spacing w:val="-4"/>
                <w:sz w:val="21"/>
                <w:szCs w:val="21"/>
              </w:rPr>
              <w:t>1.1.4</w:t>
            </w:r>
          </w:p>
        </w:tc>
        <w:tc>
          <w:tcPr>
            <w:tcW w:w="2064" w:type="dxa"/>
          </w:tcPr>
          <w:p w14:paraId="59417B66">
            <w:pPr>
              <w:pStyle w:val="12"/>
              <w:spacing w:before="146" w:line="221" w:lineRule="auto"/>
              <w:ind w:left="596"/>
              <w:rPr>
                <w:sz w:val="21"/>
                <w:szCs w:val="21"/>
              </w:rPr>
            </w:pPr>
            <w:r>
              <w:rPr>
                <w:spacing w:val="-3"/>
                <w:sz w:val="21"/>
                <w:szCs w:val="21"/>
              </w:rPr>
              <w:t>项目名称</w:t>
            </w:r>
          </w:p>
        </w:tc>
        <w:tc>
          <w:tcPr>
            <w:tcW w:w="6544" w:type="dxa"/>
          </w:tcPr>
          <w:p w14:paraId="20103484">
            <w:pPr>
              <w:pStyle w:val="12"/>
              <w:spacing w:before="140" w:line="220" w:lineRule="auto"/>
              <w:ind w:left="118"/>
              <w:rPr>
                <w:sz w:val="21"/>
                <w:szCs w:val="21"/>
                <w:lang w:eastAsia="zh-CN"/>
              </w:rPr>
            </w:pPr>
            <w:r>
              <w:rPr>
                <w:rFonts w:hint="eastAsia"/>
                <w:sz w:val="21"/>
                <w:szCs w:val="21"/>
                <w:lang w:val="zh-CN" w:eastAsia="zh-CN"/>
              </w:rPr>
              <w:t>牡丹区防汛排涝工程项目-刘庄引黄灌区抗旱防汛工程</w:t>
            </w:r>
          </w:p>
        </w:tc>
      </w:tr>
      <w:tr w14:paraId="77EDB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57" w:type="dxa"/>
            <w:vAlign w:val="center"/>
          </w:tcPr>
          <w:p w14:paraId="38FDE742">
            <w:pPr>
              <w:pStyle w:val="12"/>
              <w:spacing w:before="72" w:line="182" w:lineRule="auto"/>
              <w:ind w:left="184"/>
              <w:jc w:val="both"/>
              <w:rPr>
                <w:sz w:val="21"/>
                <w:szCs w:val="21"/>
                <w:lang w:eastAsia="zh-CN"/>
              </w:rPr>
            </w:pPr>
            <w:r>
              <w:rPr>
                <w:spacing w:val="-4"/>
                <w:sz w:val="21"/>
                <w:szCs w:val="21"/>
              </w:rPr>
              <w:t>1.1.</w:t>
            </w:r>
            <w:r>
              <w:rPr>
                <w:rFonts w:hint="eastAsia"/>
                <w:spacing w:val="-4"/>
                <w:sz w:val="21"/>
                <w:szCs w:val="21"/>
                <w:lang w:eastAsia="zh-CN"/>
              </w:rPr>
              <w:t>5</w:t>
            </w:r>
          </w:p>
        </w:tc>
        <w:tc>
          <w:tcPr>
            <w:tcW w:w="2064" w:type="dxa"/>
            <w:vAlign w:val="center"/>
          </w:tcPr>
          <w:p w14:paraId="49016999">
            <w:pPr>
              <w:pStyle w:val="12"/>
              <w:spacing w:before="72" w:line="221" w:lineRule="auto"/>
              <w:ind w:left="596"/>
              <w:jc w:val="both"/>
              <w:rPr>
                <w:sz w:val="21"/>
                <w:szCs w:val="21"/>
              </w:rPr>
            </w:pPr>
            <w:r>
              <w:rPr>
                <w:spacing w:val="-3"/>
                <w:sz w:val="21"/>
                <w:szCs w:val="21"/>
              </w:rPr>
              <w:t>项目地点</w:t>
            </w:r>
          </w:p>
        </w:tc>
        <w:tc>
          <w:tcPr>
            <w:tcW w:w="6544" w:type="dxa"/>
            <w:vAlign w:val="center"/>
          </w:tcPr>
          <w:p w14:paraId="5029C8AA">
            <w:pPr>
              <w:pStyle w:val="12"/>
              <w:spacing w:before="142" w:line="330" w:lineRule="auto"/>
              <w:ind w:left="118" w:right="102"/>
              <w:jc w:val="both"/>
              <w:rPr>
                <w:sz w:val="21"/>
                <w:szCs w:val="21"/>
              </w:rPr>
            </w:pPr>
            <w:r>
              <w:rPr>
                <w:rFonts w:hint="eastAsia"/>
                <w:sz w:val="21"/>
                <w:szCs w:val="21"/>
              </w:rPr>
              <w:t>招标人指定地点</w:t>
            </w:r>
          </w:p>
        </w:tc>
      </w:tr>
      <w:tr w14:paraId="3AF4C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957" w:type="dxa"/>
            <w:vAlign w:val="center"/>
          </w:tcPr>
          <w:p w14:paraId="5C1CACE3">
            <w:pPr>
              <w:pStyle w:val="12"/>
              <w:spacing w:before="71" w:line="182" w:lineRule="auto"/>
              <w:ind w:left="184"/>
              <w:jc w:val="both"/>
              <w:rPr>
                <w:sz w:val="21"/>
                <w:szCs w:val="21"/>
                <w:lang w:eastAsia="zh-CN"/>
              </w:rPr>
            </w:pPr>
            <w:r>
              <w:rPr>
                <w:spacing w:val="-4"/>
                <w:sz w:val="21"/>
                <w:szCs w:val="21"/>
              </w:rPr>
              <w:t>1.1.</w:t>
            </w:r>
            <w:r>
              <w:rPr>
                <w:rFonts w:hint="eastAsia"/>
                <w:spacing w:val="-4"/>
                <w:sz w:val="21"/>
                <w:szCs w:val="21"/>
                <w:lang w:eastAsia="zh-CN"/>
              </w:rPr>
              <w:t>6</w:t>
            </w:r>
          </w:p>
        </w:tc>
        <w:tc>
          <w:tcPr>
            <w:tcW w:w="2064" w:type="dxa"/>
            <w:vAlign w:val="center"/>
          </w:tcPr>
          <w:p w14:paraId="1E4527A3">
            <w:pPr>
              <w:pStyle w:val="12"/>
              <w:spacing w:before="72" w:line="220" w:lineRule="auto"/>
              <w:ind w:left="596"/>
              <w:jc w:val="both"/>
              <w:rPr>
                <w:sz w:val="21"/>
                <w:szCs w:val="21"/>
                <w:lang w:eastAsia="zh-CN"/>
              </w:rPr>
            </w:pPr>
            <w:r>
              <w:rPr>
                <w:rFonts w:hint="eastAsia"/>
                <w:spacing w:val="-3"/>
                <w:sz w:val="21"/>
                <w:szCs w:val="21"/>
                <w:lang w:eastAsia="zh-CN"/>
              </w:rPr>
              <w:t>标段内容</w:t>
            </w:r>
          </w:p>
        </w:tc>
        <w:tc>
          <w:tcPr>
            <w:tcW w:w="6544" w:type="dxa"/>
            <w:vAlign w:val="center"/>
          </w:tcPr>
          <w:p w14:paraId="12493DC1">
            <w:pPr>
              <w:pStyle w:val="12"/>
              <w:spacing w:before="141" w:line="330" w:lineRule="auto"/>
              <w:ind w:left="109" w:right="102" w:firstLine="8"/>
              <w:jc w:val="both"/>
              <w:rPr>
                <w:sz w:val="21"/>
                <w:szCs w:val="21"/>
                <w:lang w:eastAsia="zh-CN"/>
              </w:rPr>
            </w:pPr>
            <w:r>
              <w:rPr>
                <w:rFonts w:hint="eastAsia"/>
                <w:sz w:val="21"/>
                <w:szCs w:val="21"/>
                <w:lang w:val="zh-CN" w:eastAsia="zh-CN"/>
              </w:rPr>
              <w:t>牡丹区防汛排涝工程项目-刘庄引黄灌区抗旱防汛工程</w:t>
            </w:r>
            <w:r>
              <w:rPr>
                <w:rFonts w:hint="eastAsia"/>
                <w:sz w:val="21"/>
                <w:szCs w:val="21"/>
                <w:lang w:eastAsia="zh-CN"/>
              </w:rPr>
              <w:t>监理</w:t>
            </w:r>
          </w:p>
        </w:tc>
      </w:tr>
      <w:tr w14:paraId="2AB46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57" w:type="dxa"/>
          </w:tcPr>
          <w:p w14:paraId="7FB96318">
            <w:pPr>
              <w:pStyle w:val="12"/>
              <w:spacing w:before="181" w:line="182" w:lineRule="auto"/>
              <w:ind w:left="184"/>
              <w:rPr>
                <w:sz w:val="21"/>
                <w:szCs w:val="21"/>
              </w:rPr>
            </w:pPr>
            <w:r>
              <w:rPr>
                <w:spacing w:val="-4"/>
                <w:sz w:val="21"/>
                <w:szCs w:val="21"/>
              </w:rPr>
              <w:t>1.2.1</w:t>
            </w:r>
          </w:p>
        </w:tc>
        <w:tc>
          <w:tcPr>
            <w:tcW w:w="2064" w:type="dxa"/>
          </w:tcPr>
          <w:p w14:paraId="11B12DE5">
            <w:pPr>
              <w:pStyle w:val="12"/>
              <w:spacing w:before="146" w:line="220" w:lineRule="auto"/>
              <w:ind w:left="602"/>
              <w:rPr>
                <w:sz w:val="21"/>
                <w:szCs w:val="21"/>
              </w:rPr>
            </w:pPr>
            <w:r>
              <w:rPr>
                <w:spacing w:val="-4"/>
                <w:sz w:val="21"/>
                <w:szCs w:val="21"/>
              </w:rPr>
              <w:t>资金来源</w:t>
            </w:r>
          </w:p>
        </w:tc>
        <w:tc>
          <w:tcPr>
            <w:tcW w:w="6544" w:type="dxa"/>
          </w:tcPr>
          <w:p w14:paraId="73EB981B">
            <w:pPr>
              <w:pStyle w:val="12"/>
              <w:spacing w:before="146" w:line="220" w:lineRule="auto"/>
              <w:ind w:left="146"/>
              <w:rPr>
                <w:sz w:val="21"/>
                <w:szCs w:val="21"/>
                <w:lang w:eastAsia="zh-CN"/>
              </w:rPr>
            </w:pPr>
            <w:r>
              <w:rPr>
                <w:rFonts w:hint="eastAsia"/>
                <w:spacing w:val="-8"/>
                <w:sz w:val="21"/>
                <w:szCs w:val="21"/>
              </w:rPr>
              <w:t>牡丹区地方自筹资金</w:t>
            </w:r>
          </w:p>
        </w:tc>
      </w:tr>
      <w:tr w14:paraId="76B57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57" w:type="dxa"/>
          </w:tcPr>
          <w:p w14:paraId="7A425C21">
            <w:pPr>
              <w:pStyle w:val="12"/>
              <w:spacing w:before="182" w:line="182" w:lineRule="auto"/>
              <w:ind w:left="184"/>
              <w:rPr>
                <w:sz w:val="21"/>
                <w:szCs w:val="21"/>
                <w:lang w:eastAsia="zh-CN"/>
              </w:rPr>
            </w:pPr>
            <w:r>
              <w:rPr>
                <w:spacing w:val="-4"/>
                <w:sz w:val="21"/>
                <w:szCs w:val="21"/>
              </w:rPr>
              <w:t>1.2.</w:t>
            </w:r>
            <w:r>
              <w:rPr>
                <w:rFonts w:hint="eastAsia"/>
                <w:spacing w:val="-4"/>
                <w:sz w:val="21"/>
                <w:szCs w:val="21"/>
                <w:lang w:eastAsia="zh-CN"/>
              </w:rPr>
              <w:t>2</w:t>
            </w:r>
          </w:p>
        </w:tc>
        <w:tc>
          <w:tcPr>
            <w:tcW w:w="2064" w:type="dxa"/>
          </w:tcPr>
          <w:p w14:paraId="6EBB9381">
            <w:pPr>
              <w:pStyle w:val="12"/>
              <w:spacing w:before="146" w:line="221" w:lineRule="auto"/>
              <w:ind w:left="382"/>
              <w:rPr>
                <w:sz w:val="21"/>
                <w:szCs w:val="21"/>
              </w:rPr>
            </w:pPr>
            <w:r>
              <w:rPr>
                <w:spacing w:val="-3"/>
                <w:sz w:val="21"/>
                <w:szCs w:val="21"/>
              </w:rPr>
              <w:t>资金落实情况</w:t>
            </w:r>
          </w:p>
        </w:tc>
        <w:tc>
          <w:tcPr>
            <w:tcW w:w="6544" w:type="dxa"/>
          </w:tcPr>
          <w:p w14:paraId="0797E20B">
            <w:pPr>
              <w:pStyle w:val="12"/>
              <w:spacing w:before="146" w:line="221" w:lineRule="auto"/>
              <w:ind w:left="134"/>
              <w:rPr>
                <w:sz w:val="21"/>
                <w:szCs w:val="21"/>
              </w:rPr>
            </w:pPr>
            <w:r>
              <w:rPr>
                <w:spacing w:val="-8"/>
                <w:sz w:val="21"/>
                <w:szCs w:val="21"/>
              </w:rPr>
              <w:t>已落实</w:t>
            </w:r>
          </w:p>
        </w:tc>
      </w:tr>
      <w:tr w14:paraId="0627E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957" w:type="dxa"/>
          </w:tcPr>
          <w:p w14:paraId="565A73D3">
            <w:pPr>
              <w:spacing w:line="309" w:lineRule="auto"/>
            </w:pPr>
          </w:p>
          <w:p w14:paraId="3976BBA9">
            <w:pPr>
              <w:pStyle w:val="12"/>
              <w:spacing w:before="71" w:line="182" w:lineRule="auto"/>
              <w:ind w:left="184"/>
              <w:rPr>
                <w:sz w:val="21"/>
                <w:szCs w:val="21"/>
              </w:rPr>
            </w:pPr>
            <w:r>
              <w:rPr>
                <w:spacing w:val="-4"/>
                <w:sz w:val="21"/>
                <w:szCs w:val="21"/>
              </w:rPr>
              <w:t>1.3.1</w:t>
            </w:r>
          </w:p>
        </w:tc>
        <w:tc>
          <w:tcPr>
            <w:tcW w:w="2064" w:type="dxa"/>
          </w:tcPr>
          <w:p w14:paraId="738C4552">
            <w:pPr>
              <w:spacing w:line="273" w:lineRule="auto"/>
            </w:pPr>
          </w:p>
          <w:p w14:paraId="67ADBDA8">
            <w:pPr>
              <w:pStyle w:val="12"/>
              <w:spacing w:before="71" w:line="221" w:lineRule="auto"/>
              <w:ind w:left="593"/>
              <w:rPr>
                <w:sz w:val="21"/>
                <w:szCs w:val="21"/>
              </w:rPr>
            </w:pPr>
            <w:r>
              <w:rPr>
                <w:spacing w:val="-2"/>
                <w:sz w:val="21"/>
                <w:szCs w:val="21"/>
              </w:rPr>
              <w:t>招标范围</w:t>
            </w:r>
          </w:p>
        </w:tc>
        <w:tc>
          <w:tcPr>
            <w:tcW w:w="6544" w:type="dxa"/>
          </w:tcPr>
          <w:p w14:paraId="58274D1F">
            <w:pPr>
              <w:pStyle w:val="12"/>
              <w:spacing w:before="146" w:line="326" w:lineRule="auto"/>
              <w:ind w:left="111" w:right="102"/>
              <w:rPr>
                <w:sz w:val="21"/>
                <w:szCs w:val="21"/>
                <w:lang w:eastAsia="zh-CN"/>
              </w:rPr>
            </w:pPr>
            <w:r>
              <w:rPr>
                <w:spacing w:val="6"/>
                <w:sz w:val="21"/>
                <w:szCs w:val="21"/>
                <w:lang w:eastAsia="zh-CN"/>
              </w:rPr>
              <w:t>招标人提供的设计文件及有关资料所包括的</w:t>
            </w:r>
            <w:r>
              <w:rPr>
                <w:spacing w:val="5"/>
                <w:sz w:val="21"/>
                <w:szCs w:val="21"/>
                <w:lang w:eastAsia="zh-CN"/>
              </w:rPr>
              <w:t>全部内容的施工阶段</w:t>
            </w:r>
            <w:r>
              <w:rPr>
                <w:spacing w:val="-9"/>
                <w:sz w:val="21"/>
                <w:szCs w:val="21"/>
                <w:lang w:eastAsia="zh-CN"/>
              </w:rPr>
              <w:t>监理。</w:t>
            </w:r>
          </w:p>
        </w:tc>
      </w:tr>
      <w:tr w14:paraId="5C8A1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957" w:type="dxa"/>
          </w:tcPr>
          <w:p w14:paraId="1A571D71">
            <w:pPr>
              <w:spacing w:line="304" w:lineRule="auto"/>
              <w:rPr>
                <w:lang w:eastAsia="zh-CN"/>
              </w:rPr>
            </w:pPr>
          </w:p>
          <w:p w14:paraId="27BFFD44">
            <w:pPr>
              <w:pStyle w:val="12"/>
              <w:spacing w:before="72" w:line="182" w:lineRule="auto"/>
              <w:ind w:left="184"/>
            </w:pPr>
            <w:r>
              <w:rPr>
                <w:spacing w:val="-4"/>
              </w:rPr>
              <w:t>1.3.2</w:t>
            </w:r>
          </w:p>
        </w:tc>
        <w:tc>
          <w:tcPr>
            <w:tcW w:w="2064" w:type="dxa"/>
          </w:tcPr>
          <w:p w14:paraId="3BD23512">
            <w:pPr>
              <w:spacing w:line="269" w:lineRule="auto"/>
            </w:pPr>
          </w:p>
          <w:p w14:paraId="2E32D5E7">
            <w:pPr>
              <w:pStyle w:val="12"/>
              <w:spacing w:before="71" w:line="220" w:lineRule="auto"/>
              <w:ind w:left="483"/>
            </w:pPr>
            <w:r>
              <w:rPr>
                <w:spacing w:val="-2"/>
              </w:rPr>
              <w:t>监理服务期</w:t>
            </w:r>
          </w:p>
        </w:tc>
        <w:tc>
          <w:tcPr>
            <w:tcW w:w="6544" w:type="dxa"/>
          </w:tcPr>
          <w:p w14:paraId="0F855293">
            <w:pPr>
              <w:pStyle w:val="12"/>
              <w:spacing w:before="141" w:line="322" w:lineRule="auto"/>
              <w:ind w:left="110"/>
              <w:rPr>
                <w:color w:val="FF0000"/>
                <w:spacing w:val="-3"/>
                <w:lang w:eastAsia="zh-CN"/>
              </w:rPr>
            </w:pPr>
            <w:r>
              <w:rPr>
                <w:rFonts w:hint="eastAsia"/>
                <w:spacing w:val="-8"/>
                <w:sz w:val="21"/>
                <w:szCs w:val="21"/>
                <w:lang w:eastAsia="zh-CN"/>
              </w:rPr>
              <w:t>招标人提供的设计文件及有关资料所包括的全部内容的施工、验收、 缺陷责任期阶段的全过程监理及后续服务。</w:t>
            </w:r>
          </w:p>
        </w:tc>
      </w:tr>
      <w:tr w14:paraId="732A2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57" w:type="dxa"/>
          </w:tcPr>
          <w:p w14:paraId="471A3F6A">
            <w:pPr>
              <w:pStyle w:val="12"/>
              <w:spacing w:before="174" w:line="182" w:lineRule="auto"/>
              <w:ind w:left="184"/>
            </w:pPr>
            <w:r>
              <w:rPr>
                <w:spacing w:val="-4"/>
              </w:rPr>
              <w:t>1.3.3</w:t>
            </w:r>
          </w:p>
        </w:tc>
        <w:tc>
          <w:tcPr>
            <w:tcW w:w="2064" w:type="dxa"/>
          </w:tcPr>
          <w:p w14:paraId="05A01A75">
            <w:pPr>
              <w:pStyle w:val="12"/>
              <w:spacing w:before="138" w:line="221" w:lineRule="auto"/>
              <w:ind w:left="593"/>
            </w:pPr>
            <w:r>
              <w:rPr>
                <w:spacing w:val="-2"/>
              </w:rPr>
              <w:t>质量标准</w:t>
            </w:r>
          </w:p>
        </w:tc>
        <w:tc>
          <w:tcPr>
            <w:tcW w:w="6544" w:type="dxa"/>
          </w:tcPr>
          <w:p w14:paraId="3FCE4503">
            <w:pPr>
              <w:pStyle w:val="12"/>
              <w:spacing w:before="138" w:line="220" w:lineRule="auto"/>
              <w:ind w:left="112"/>
              <w:rPr>
                <w:lang w:eastAsia="zh-CN"/>
              </w:rPr>
            </w:pPr>
            <w:r>
              <w:rPr>
                <w:spacing w:val="-3"/>
                <w:lang w:eastAsia="zh-CN"/>
              </w:rPr>
              <w:t>符合国家及行业现行监理规范标准要求。</w:t>
            </w:r>
          </w:p>
        </w:tc>
      </w:tr>
      <w:tr w14:paraId="03A77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957" w:type="dxa"/>
            <w:vAlign w:val="center"/>
          </w:tcPr>
          <w:p w14:paraId="7A0E08F3">
            <w:pPr>
              <w:pStyle w:val="12"/>
              <w:spacing w:before="71" w:line="182" w:lineRule="auto"/>
              <w:ind w:left="184"/>
              <w:jc w:val="both"/>
            </w:pPr>
            <w:r>
              <w:rPr>
                <w:spacing w:val="-4"/>
              </w:rPr>
              <w:t>1.4.1</w:t>
            </w:r>
          </w:p>
        </w:tc>
        <w:tc>
          <w:tcPr>
            <w:tcW w:w="2064" w:type="dxa"/>
            <w:vAlign w:val="center"/>
          </w:tcPr>
          <w:p w14:paraId="1E313310">
            <w:pPr>
              <w:pStyle w:val="12"/>
              <w:spacing w:before="72" w:line="220" w:lineRule="auto"/>
              <w:ind w:left="265"/>
              <w:jc w:val="both"/>
            </w:pPr>
            <w:r>
              <w:rPr>
                <w:spacing w:val="-2"/>
              </w:rPr>
              <w:t>投标人资格要求</w:t>
            </w:r>
          </w:p>
        </w:tc>
        <w:tc>
          <w:tcPr>
            <w:tcW w:w="6544" w:type="dxa"/>
            <w:vAlign w:val="center"/>
          </w:tcPr>
          <w:p w14:paraId="18D721E3">
            <w:pPr>
              <w:pStyle w:val="12"/>
              <w:spacing w:before="138" w:line="334" w:lineRule="auto"/>
              <w:ind w:left="110" w:right="103"/>
              <w:jc w:val="both"/>
              <w:rPr>
                <w:lang w:eastAsia="zh-CN"/>
              </w:rPr>
            </w:pPr>
            <w:r>
              <w:rPr>
                <w:rFonts w:hint="eastAsia"/>
                <w:lang w:eastAsia="zh-CN"/>
              </w:rPr>
              <w:t>详见招标公告</w:t>
            </w:r>
          </w:p>
        </w:tc>
      </w:tr>
      <w:tr w14:paraId="5986C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57" w:type="dxa"/>
          </w:tcPr>
          <w:p w14:paraId="033899FA">
            <w:pPr>
              <w:spacing w:line="306" w:lineRule="auto"/>
            </w:pPr>
          </w:p>
          <w:p w14:paraId="297D312B">
            <w:pPr>
              <w:pStyle w:val="12"/>
              <w:spacing w:before="72" w:line="182" w:lineRule="auto"/>
              <w:ind w:left="184"/>
            </w:pPr>
            <w:r>
              <w:rPr>
                <w:spacing w:val="-4"/>
              </w:rPr>
              <w:t>1.4.2</w:t>
            </w:r>
          </w:p>
        </w:tc>
        <w:tc>
          <w:tcPr>
            <w:tcW w:w="2064" w:type="dxa"/>
          </w:tcPr>
          <w:p w14:paraId="080174D5">
            <w:pPr>
              <w:pStyle w:val="12"/>
              <w:spacing w:before="144" w:line="322" w:lineRule="auto"/>
              <w:ind w:left="923" w:right="149" w:hanging="767"/>
            </w:pPr>
            <w:r>
              <w:rPr>
                <w:spacing w:val="-2"/>
              </w:rPr>
              <w:t>是否接受联合体投</w:t>
            </w:r>
            <w:r>
              <w:rPr>
                <w:spacing w:val="2"/>
              </w:rPr>
              <w:t xml:space="preserve"> </w:t>
            </w:r>
            <w:r>
              <w:t>标</w:t>
            </w:r>
          </w:p>
        </w:tc>
        <w:tc>
          <w:tcPr>
            <w:tcW w:w="6544" w:type="dxa"/>
          </w:tcPr>
          <w:p w14:paraId="7FBE0176">
            <w:pPr>
              <w:spacing w:line="270" w:lineRule="auto"/>
            </w:pPr>
          </w:p>
          <w:p w14:paraId="64DD9338">
            <w:pPr>
              <w:pStyle w:val="12"/>
              <w:spacing w:before="71" w:line="222" w:lineRule="auto"/>
              <w:ind w:left="114"/>
            </w:pPr>
            <w:r>
              <w:rPr>
                <w:spacing w:val="-3"/>
              </w:rPr>
              <w:t>不接受</w:t>
            </w:r>
          </w:p>
        </w:tc>
      </w:tr>
      <w:tr w14:paraId="7C19E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957" w:type="dxa"/>
            <w:vAlign w:val="center"/>
          </w:tcPr>
          <w:p w14:paraId="038C8629">
            <w:pPr>
              <w:pStyle w:val="12"/>
              <w:spacing w:before="71" w:line="182" w:lineRule="auto"/>
              <w:ind w:left="184"/>
              <w:jc w:val="both"/>
            </w:pPr>
            <w:r>
              <w:rPr>
                <w:spacing w:val="-4"/>
              </w:rPr>
              <w:t>1.9.1</w:t>
            </w:r>
          </w:p>
        </w:tc>
        <w:tc>
          <w:tcPr>
            <w:tcW w:w="2064" w:type="dxa"/>
            <w:vAlign w:val="center"/>
          </w:tcPr>
          <w:p w14:paraId="325E6DD3">
            <w:pPr>
              <w:pStyle w:val="12"/>
              <w:spacing w:before="72" w:line="220" w:lineRule="auto"/>
              <w:ind w:left="593"/>
              <w:jc w:val="both"/>
            </w:pPr>
            <w:r>
              <w:rPr>
                <w:spacing w:val="-2"/>
              </w:rPr>
              <w:t>踏勘现场</w:t>
            </w:r>
          </w:p>
        </w:tc>
        <w:tc>
          <w:tcPr>
            <w:tcW w:w="6544" w:type="dxa"/>
          </w:tcPr>
          <w:p w14:paraId="4B6D07FA">
            <w:pPr>
              <w:pStyle w:val="12"/>
              <w:spacing w:before="136" w:line="220" w:lineRule="auto"/>
              <w:ind w:left="114"/>
              <w:rPr>
                <w:lang w:eastAsia="zh-CN"/>
              </w:rPr>
            </w:pPr>
            <w:r>
              <w:rPr>
                <w:rFonts w:hint="eastAsia"/>
                <w:lang w:eastAsia="zh-CN"/>
              </w:rPr>
              <w:t>不组织。投标单位根据制作投标文件的需要，自行勘察，费用自理。</w:t>
            </w:r>
          </w:p>
        </w:tc>
      </w:tr>
      <w:tr w14:paraId="3B021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957" w:type="dxa"/>
            <w:vAlign w:val="center"/>
          </w:tcPr>
          <w:p w14:paraId="1881B3E0">
            <w:pPr>
              <w:pStyle w:val="12"/>
              <w:jc w:val="center"/>
              <w:rPr>
                <w:spacing w:val="-2"/>
              </w:rPr>
            </w:pPr>
            <w:r>
              <w:rPr>
                <w:spacing w:val="-4"/>
              </w:rPr>
              <w:t>1.10.1</w:t>
            </w:r>
          </w:p>
        </w:tc>
        <w:tc>
          <w:tcPr>
            <w:tcW w:w="2064" w:type="dxa"/>
            <w:vAlign w:val="center"/>
          </w:tcPr>
          <w:p w14:paraId="2E17E308">
            <w:pPr>
              <w:pStyle w:val="12"/>
              <w:spacing w:before="72" w:line="220" w:lineRule="auto"/>
              <w:ind w:left="593"/>
              <w:jc w:val="both"/>
              <w:rPr>
                <w:spacing w:val="-2"/>
              </w:rPr>
            </w:pPr>
            <w:r>
              <w:rPr>
                <w:spacing w:val="-2"/>
              </w:rPr>
              <w:t>投标预备会</w:t>
            </w:r>
          </w:p>
        </w:tc>
        <w:tc>
          <w:tcPr>
            <w:tcW w:w="6544" w:type="dxa"/>
            <w:vAlign w:val="center"/>
          </w:tcPr>
          <w:p w14:paraId="0F636377">
            <w:pPr>
              <w:pStyle w:val="12"/>
              <w:spacing w:before="145" w:line="222" w:lineRule="auto"/>
              <w:ind w:left="114"/>
            </w:pPr>
            <w:r>
              <w:rPr>
                <w:spacing w:val="-9"/>
              </w:rPr>
              <w:t>不召开。</w:t>
            </w:r>
          </w:p>
        </w:tc>
      </w:tr>
      <w:tr w14:paraId="79583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957" w:type="dxa"/>
            <w:vAlign w:val="center"/>
          </w:tcPr>
          <w:p w14:paraId="63498934">
            <w:pPr>
              <w:pStyle w:val="12"/>
              <w:spacing w:before="71" w:line="182" w:lineRule="auto"/>
              <w:ind w:left="129"/>
              <w:jc w:val="both"/>
            </w:pPr>
            <w:r>
              <w:rPr>
                <w:spacing w:val="-4"/>
              </w:rPr>
              <w:t>1.10.2</w:t>
            </w:r>
          </w:p>
        </w:tc>
        <w:tc>
          <w:tcPr>
            <w:tcW w:w="2064" w:type="dxa"/>
            <w:vAlign w:val="center"/>
          </w:tcPr>
          <w:p w14:paraId="5530DF63">
            <w:pPr>
              <w:spacing w:line="269" w:lineRule="auto"/>
              <w:jc w:val="both"/>
              <w:rPr>
                <w:lang w:eastAsia="zh-CN"/>
              </w:rPr>
            </w:pPr>
          </w:p>
          <w:p w14:paraId="122045F6">
            <w:pPr>
              <w:pStyle w:val="12"/>
              <w:spacing w:before="71" w:line="322" w:lineRule="auto"/>
              <w:ind w:left="591" w:right="149" w:hanging="436"/>
              <w:jc w:val="both"/>
              <w:rPr>
                <w:lang w:eastAsia="zh-CN"/>
              </w:rPr>
            </w:pPr>
            <w:r>
              <w:rPr>
                <w:spacing w:val="-2"/>
                <w:lang w:eastAsia="zh-CN"/>
              </w:rPr>
              <w:t>投标人提出问题的</w:t>
            </w:r>
            <w:r>
              <w:rPr>
                <w:spacing w:val="3"/>
                <w:lang w:eastAsia="zh-CN"/>
              </w:rPr>
              <w:t xml:space="preserve"> </w:t>
            </w:r>
            <w:r>
              <w:rPr>
                <w:spacing w:val="-2"/>
                <w:lang w:eastAsia="zh-CN"/>
              </w:rPr>
              <w:t>截止时间</w:t>
            </w:r>
          </w:p>
        </w:tc>
        <w:tc>
          <w:tcPr>
            <w:tcW w:w="6544" w:type="dxa"/>
          </w:tcPr>
          <w:p w14:paraId="049D4679">
            <w:pPr>
              <w:widowControl w:val="0"/>
              <w:kinsoku/>
              <w:autoSpaceDE/>
              <w:autoSpaceDN/>
              <w:adjustRightInd/>
              <w:snapToGrid/>
              <w:spacing w:line="312" w:lineRule="auto"/>
              <w:jc w:val="both"/>
              <w:textAlignment w:val="auto"/>
              <w:rPr>
                <w:rFonts w:ascii="宋体" w:hAnsi="宋体" w:eastAsia="宋体" w:cs="宋体"/>
                <w:snapToGrid/>
                <w:kern w:val="2"/>
                <w:szCs w:val="24"/>
                <w:lang w:eastAsia="zh-CN"/>
              </w:rPr>
            </w:pPr>
            <w:r>
              <w:rPr>
                <w:rFonts w:hint="eastAsia" w:ascii="宋体" w:hAnsi="宋体" w:eastAsia="宋体" w:cs="宋体"/>
                <w:snapToGrid/>
                <w:kern w:val="2"/>
                <w:szCs w:val="24"/>
                <w:lang w:eastAsia="zh-CN"/>
              </w:rPr>
              <w:t>投标截止时间15日前。</w:t>
            </w:r>
          </w:p>
          <w:p w14:paraId="087E1861">
            <w:pPr>
              <w:widowControl w:val="0"/>
              <w:kinsoku/>
              <w:autoSpaceDE/>
              <w:autoSpaceDN/>
              <w:adjustRightInd/>
              <w:snapToGrid/>
              <w:spacing w:line="312" w:lineRule="auto"/>
              <w:jc w:val="both"/>
              <w:textAlignment w:val="auto"/>
              <w:rPr>
                <w:rFonts w:ascii="宋体" w:hAnsi="宋体" w:eastAsia="宋体" w:cs="宋体"/>
                <w:snapToGrid/>
                <w:kern w:val="2"/>
                <w:szCs w:val="24"/>
                <w:lang w:eastAsia="zh-CN"/>
              </w:rPr>
            </w:pPr>
            <w:r>
              <w:fldChar w:fldCharType="begin"/>
            </w:r>
            <w:r>
              <w:instrText xml:space="preserve"> HYPERLINK "mailto:1投标人应以书面形式向招标代理机构提出澄清要求，同时须将要求澄清内容发送电子邮件至huabiaohz@126.com。" </w:instrText>
            </w:r>
            <w:r>
              <w:fldChar w:fldCharType="separate"/>
            </w:r>
            <w:r>
              <w:rPr>
                <w:rFonts w:hint="eastAsia" w:ascii="宋体" w:hAnsi="宋体" w:eastAsia="宋体" w:cs="宋体"/>
                <w:snapToGrid/>
                <w:kern w:val="2"/>
                <w:szCs w:val="24"/>
                <w:lang w:eastAsia="zh-CN"/>
              </w:rPr>
              <w:t>1.投标人应以书面形式向招标代理机构提出澄清要求，同时须将要求澄清内容发送电子邮件至sdzlxm@126.com。</w:t>
            </w:r>
            <w:r>
              <w:rPr>
                <w:rFonts w:hint="eastAsia" w:ascii="宋体" w:hAnsi="宋体" w:eastAsia="宋体" w:cs="宋体"/>
                <w:snapToGrid/>
                <w:kern w:val="2"/>
                <w:szCs w:val="24"/>
                <w:lang w:eastAsia="zh-CN"/>
              </w:rPr>
              <w:fldChar w:fldCharType="end"/>
            </w:r>
          </w:p>
          <w:p w14:paraId="5621DD97">
            <w:pPr>
              <w:widowControl w:val="0"/>
              <w:kinsoku/>
              <w:autoSpaceDE/>
              <w:autoSpaceDN/>
              <w:adjustRightInd/>
              <w:snapToGrid/>
              <w:spacing w:line="312" w:lineRule="auto"/>
              <w:jc w:val="both"/>
              <w:textAlignment w:val="auto"/>
              <w:rPr>
                <w:rFonts w:ascii="宋体" w:hAnsi="宋体" w:eastAsia="宋体" w:cs="宋体"/>
                <w:snapToGrid/>
                <w:kern w:val="2"/>
                <w:szCs w:val="24"/>
                <w:lang w:eastAsia="zh-CN"/>
              </w:rPr>
            </w:pPr>
            <w:r>
              <w:rPr>
                <w:rFonts w:hint="eastAsia" w:ascii="宋体" w:hAnsi="宋体" w:eastAsia="宋体" w:cs="宋体"/>
                <w:snapToGrid/>
                <w:kern w:val="2"/>
                <w:szCs w:val="24"/>
                <w:lang w:eastAsia="zh-CN"/>
              </w:rPr>
              <w:t>2.如果投标人在截止时间前未对招标文件提出问题，视为充分理解招标文件所有内容，一旦递交投标文件，则认为该投标人接受招标文件所有条款。</w:t>
            </w:r>
          </w:p>
          <w:p w14:paraId="0A41B9A4">
            <w:pPr>
              <w:widowControl w:val="0"/>
              <w:kinsoku/>
              <w:autoSpaceDE/>
              <w:autoSpaceDN/>
              <w:adjustRightInd/>
              <w:snapToGrid/>
              <w:spacing w:line="312" w:lineRule="auto"/>
              <w:jc w:val="both"/>
              <w:textAlignment w:val="auto"/>
              <w:rPr>
                <w:lang w:eastAsia="zh-CN"/>
              </w:rPr>
            </w:pPr>
            <w:r>
              <w:rPr>
                <w:rFonts w:hint="eastAsia" w:ascii="宋体" w:hAnsi="宋体" w:eastAsia="宋体" w:cs="宋体"/>
                <w:snapToGrid/>
                <w:kern w:val="2"/>
                <w:szCs w:val="24"/>
                <w:lang w:eastAsia="zh-CN"/>
              </w:rPr>
              <w:t>3.如果投标人在规定的截止时间之后对招标文件提出问题，代理机构根据项目的实际情况，决定是否对招标文件进行澄清说明或补充修改。</w:t>
            </w:r>
          </w:p>
        </w:tc>
      </w:tr>
      <w:tr w14:paraId="49A39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957" w:type="dxa"/>
            <w:vAlign w:val="center"/>
          </w:tcPr>
          <w:p w14:paraId="1DFCB5E4">
            <w:pPr>
              <w:pStyle w:val="12"/>
              <w:spacing w:before="71" w:line="182" w:lineRule="auto"/>
              <w:ind w:left="129"/>
              <w:jc w:val="both"/>
            </w:pPr>
            <w:r>
              <w:rPr>
                <w:spacing w:val="-4"/>
              </w:rPr>
              <w:t>1.10.3</w:t>
            </w:r>
          </w:p>
        </w:tc>
        <w:tc>
          <w:tcPr>
            <w:tcW w:w="2064" w:type="dxa"/>
            <w:vAlign w:val="center"/>
          </w:tcPr>
          <w:p w14:paraId="18688512">
            <w:pPr>
              <w:pStyle w:val="12"/>
              <w:jc w:val="both"/>
              <w:rPr>
                <w:lang w:eastAsia="zh-CN"/>
              </w:rPr>
            </w:pPr>
            <w:r>
              <w:rPr>
                <w:rFonts w:hint="eastAsia"/>
                <w:lang w:eastAsia="zh-CN"/>
              </w:rPr>
              <w:t>招标人书面澄清的时间</w:t>
            </w:r>
          </w:p>
        </w:tc>
        <w:tc>
          <w:tcPr>
            <w:tcW w:w="6544" w:type="dxa"/>
            <w:vAlign w:val="center"/>
          </w:tcPr>
          <w:p w14:paraId="68DC4A8F">
            <w:pPr>
              <w:widowControl w:val="0"/>
              <w:kinsoku/>
              <w:autoSpaceDE/>
              <w:autoSpaceDN/>
              <w:adjustRightInd/>
              <w:snapToGrid/>
              <w:spacing w:line="312" w:lineRule="auto"/>
              <w:jc w:val="both"/>
              <w:textAlignment w:val="auto"/>
              <w:rPr>
                <w:rFonts w:ascii="宋体" w:hAnsi="宋体" w:eastAsia="宋体" w:cs="宋体"/>
                <w:snapToGrid/>
                <w:kern w:val="2"/>
                <w:szCs w:val="24"/>
                <w:lang w:eastAsia="zh-CN"/>
              </w:rPr>
            </w:pPr>
            <w:r>
              <w:rPr>
                <w:rFonts w:hint="eastAsia" w:ascii="宋体" w:hAnsi="宋体" w:eastAsia="宋体" w:cs="宋体"/>
                <w:snapToGrid/>
                <w:kern w:val="2"/>
                <w:szCs w:val="24"/>
                <w:lang w:val="zh-CN" w:eastAsia="zh-CN"/>
              </w:rPr>
              <w:t>时间：开标截止时间前15日前提</w:t>
            </w:r>
            <w:r>
              <w:rPr>
                <w:rFonts w:hint="eastAsia" w:ascii="宋体" w:hAnsi="宋体" w:eastAsia="宋体" w:cs="宋体"/>
                <w:snapToGrid/>
                <w:kern w:val="2"/>
                <w:szCs w:val="24"/>
                <w:lang w:eastAsia="zh-CN"/>
              </w:rPr>
              <w:t>出</w:t>
            </w:r>
          </w:p>
          <w:p w14:paraId="366C53FB">
            <w:pPr>
              <w:widowControl w:val="0"/>
              <w:kinsoku/>
              <w:autoSpaceDE/>
              <w:autoSpaceDN/>
              <w:adjustRightInd/>
              <w:snapToGrid/>
              <w:spacing w:line="312" w:lineRule="auto"/>
              <w:jc w:val="both"/>
              <w:textAlignment w:val="auto"/>
              <w:rPr>
                <w:lang w:eastAsia="zh-CN"/>
              </w:rPr>
            </w:pPr>
            <w:r>
              <w:rPr>
                <w:rFonts w:hint="eastAsia" w:ascii="宋体" w:hAnsi="宋体" w:eastAsia="宋体" w:cs="宋体"/>
                <w:snapToGrid/>
                <w:kern w:val="2"/>
                <w:szCs w:val="24"/>
                <w:lang w:val="zh-CN" w:eastAsia="zh-CN"/>
              </w:rPr>
              <w:t>方式：澄清、答疑内容将在招标公告发布网站上发布，不再给予书面回复，请各潜在投标人注意每天登陆网站浏览。</w:t>
            </w:r>
            <w:r>
              <w:rPr>
                <w:rFonts w:hint="eastAsia" w:ascii="宋体" w:hAnsi="宋体" w:eastAsia="宋体" w:cs="宋体"/>
                <w:snapToGrid/>
                <w:kern w:val="2"/>
                <w:szCs w:val="24"/>
                <w:lang w:eastAsia="zh-CN"/>
              </w:rPr>
              <w:t>如未能及时查看，由此造成的后果由投标人自行承担。</w:t>
            </w:r>
          </w:p>
        </w:tc>
      </w:tr>
      <w:tr w14:paraId="73507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57" w:type="dxa"/>
          </w:tcPr>
          <w:p w14:paraId="2325B53B">
            <w:pPr>
              <w:pStyle w:val="12"/>
              <w:spacing w:before="176" w:line="182" w:lineRule="auto"/>
              <w:ind w:left="239"/>
            </w:pPr>
            <w:r>
              <w:rPr>
                <w:spacing w:val="-5"/>
              </w:rPr>
              <w:t>1.11</w:t>
            </w:r>
          </w:p>
        </w:tc>
        <w:tc>
          <w:tcPr>
            <w:tcW w:w="2064" w:type="dxa"/>
          </w:tcPr>
          <w:p w14:paraId="3AF72D92">
            <w:pPr>
              <w:pStyle w:val="12"/>
              <w:spacing w:before="140" w:line="221" w:lineRule="auto"/>
              <w:ind w:left="815"/>
            </w:pPr>
            <w:r>
              <w:rPr>
                <w:spacing w:val="-3"/>
              </w:rPr>
              <w:t>分包</w:t>
            </w:r>
          </w:p>
        </w:tc>
        <w:tc>
          <w:tcPr>
            <w:tcW w:w="6544" w:type="dxa"/>
          </w:tcPr>
          <w:p w14:paraId="499FC952">
            <w:pPr>
              <w:pStyle w:val="12"/>
              <w:spacing w:before="139" w:line="220" w:lineRule="auto"/>
              <w:ind w:left="111"/>
              <w:rPr>
                <w:lang w:eastAsia="zh-CN"/>
              </w:rPr>
            </w:pPr>
            <w:r>
              <w:rPr>
                <w:rFonts w:hint="eastAsia"/>
                <w:szCs w:val="21"/>
                <w:lang w:eastAsia="zh-CN"/>
              </w:rPr>
              <w:t>未经招标人同意，本招标项目不允许转包、分包。</w:t>
            </w:r>
          </w:p>
        </w:tc>
      </w:tr>
      <w:tr w14:paraId="2616D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57" w:type="dxa"/>
          </w:tcPr>
          <w:p w14:paraId="520F3B04">
            <w:pPr>
              <w:pStyle w:val="12"/>
              <w:spacing w:before="176" w:line="182" w:lineRule="auto"/>
              <w:ind w:left="239"/>
            </w:pPr>
            <w:r>
              <w:rPr>
                <w:spacing w:val="-5"/>
              </w:rPr>
              <w:t>1.12</w:t>
            </w:r>
          </w:p>
        </w:tc>
        <w:tc>
          <w:tcPr>
            <w:tcW w:w="2064" w:type="dxa"/>
          </w:tcPr>
          <w:p w14:paraId="238E1466">
            <w:pPr>
              <w:pStyle w:val="12"/>
              <w:spacing w:before="141" w:line="220" w:lineRule="auto"/>
              <w:ind w:left="813"/>
            </w:pPr>
            <w:r>
              <w:rPr>
                <w:spacing w:val="-3"/>
              </w:rPr>
              <w:t>偏离</w:t>
            </w:r>
          </w:p>
        </w:tc>
        <w:tc>
          <w:tcPr>
            <w:tcW w:w="6544" w:type="dxa"/>
          </w:tcPr>
          <w:p w14:paraId="402C6CF8">
            <w:pPr>
              <w:pStyle w:val="12"/>
              <w:spacing w:before="141" w:line="220" w:lineRule="auto"/>
              <w:ind w:left="109"/>
            </w:pPr>
            <w:r>
              <w:rPr>
                <w:spacing w:val="-1"/>
              </w:rPr>
              <w:t>不允许</w:t>
            </w:r>
          </w:p>
        </w:tc>
      </w:tr>
      <w:tr w14:paraId="7F2E8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957" w:type="dxa"/>
          </w:tcPr>
          <w:p w14:paraId="0EB04CEF">
            <w:pPr>
              <w:spacing w:line="303" w:lineRule="auto"/>
            </w:pPr>
          </w:p>
          <w:p w14:paraId="14E53CEC">
            <w:pPr>
              <w:pStyle w:val="12"/>
              <w:spacing w:before="72" w:line="182" w:lineRule="auto"/>
              <w:ind w:left="281"/>
            </w:pPr>
            <w:r>
              <w:rPr>
                <w:spacing w:val="-3"/>
              </w:rPr>
              <w:t>2.1</w:t>
            </w:r>
          </w:p>
        </w:tc>
        <w:tc>
          <w:tcPr>
            <w:tcW w:w="2064" w:type="dxa"/>
          </w:tcPr>
          <w:p w14:paraId="3A42D487">
            <w:pPr>
              <w:pStyle w:val="12"/>
              <w:spacing w:before="141" w:line="322" w:lineRule="auto"/>
              <w:ind w:left="702" w:right="149" w:hanging="547"/>
              <w:rPr>
                <w:lang w:eastAsia="zh-CN"/>
              </w:rPr>
            </w:pPr>
            <w:r>
              <w:rPr>
                <w:spacing w:val="-2"/>
                <w:lang w:eastAsia="zh-CN"/>
              </w:rPr>
              <w:t>构成招标文件的其</w:t>
            </w:r>
            <w:r>
              <w:rPr>
                <w:spacing w:val="3"/>
                <w:lang w:eastAsia="zh-CN"/>
              </w:rPr>
              <w:t xml:space="preserve"> </w:t>
            </w:r>
            <w:r>
              <w:rPr>
                <w:spacing w:val="-2"/>
                <w:lang w:eastAsia="zh-CN"/>
              </w:rPr>
              <w:t>他资料</w:t>
            </w:r>
          </w:p>
        </w:tc>
        <w:tc>
          <w:tcPr>
            <w:tcW w:w="6544" w:type="dxa"/>
            <w:vAlign w:val="center"/>
          </w:tcPr>
          <w:p w14:paraId="775D6E3D">
            <w:pPr>
              <w:pStyle w:val="12"/>
              <w:spacing w:before="140" w:line="322" w:lineRule="auto"/>
              <w:ind w:left="110" w:right="102"/>
              <w:jc w:val="both"/>
              <w:rPr>
                <w:lang w:eastAsia="zh-CN"/>
              </w:rPr>
            </w:pPr>
            <w:r>
              <w:rPr>
                <w:rFonts w:hint="eastAsia"/>
                <w:szCs w:val="21"/>
                <w:lang w:eastAsia="zh-CN"/>
              </w:rPr>
              <w:t>招标人另行发出的对招标文件的修改、补充、澄清等有关资料</w:t>
            </w:r>
          </w:p>
        </w:tc>
      </w:tr>
      <w:tr w14:paraId="24F1E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957" w:type="dxa"/>
            <w:vAlign w:val="center"/>
          </w:tcPr>
          <w:p w14:paraId="384AD159">
            <w:pPr>
              <w:pStyle w:val="12"/>
              <w:spacing w:before="71" w:line="182" w:lineRule="auto"/>
              <w:ind w:left="171"/>
              <w:jc w:val="both"/>
            </w:pPr>
            <w:r>
              <w:rPr>
                <w:spacing w:val="-2"/>
              </w:rPr>
              <w:t>2.2.1</w:t>
            </w:r>
          </w:p>
        </w:tc>
        <w:tc>
          <w:tcPr>
            <w:tcW w:w="2064" w:type="dxa"/>
            <w:vAlign w:val="center"/>
          </w:tcPr>
          <w:p w14:paraId="4C6B4DDC">
            <w:pPr>
              <w:pStyle w:val="12"/>
              <w:spacing w:before="71" w:line="322" w:lineRule="auto"/>
              <w:ind w:left="153" w:right="149" w:firstLine="1"/>
              <w:jc w:val="both"/>
              <w:rPr>
                <w:lang w:eastAsia="zh-CN"/>
              </w:rPr>
            </w:pPr>
            <w:r>
              <w:rPr>
                <w:spacing w:val="-2"/>
                <w:lang w:eastAsia="zh-CN"/>
              </w:rPr>
              <w:t>投标人要求澄清招</w:t>
            </w:r>
            <w:r>
              <w:rPr>
                <w:spacing w:val="3"/>
                <w:lang w:eastAsia="zh-CN"/>
              </w:rPr>
              <w:t xml:space="preserve"> </w:t>
            </w:r>
            <w:r>
              <w:rPr>
                <w:spacing w:val="-2"/>
                <w:lang w:eastAsia="zh-CN"/>
              </w:rPr>
              <w:t>标文件的截止时间</w:t>
            </w:r>
          </w:p>
        </w:tc>
        <w:tc>
          <w:tcPr>
            <w:tcW w:w="6544" w:type="dxa"/>
            <w:vAlign w:val="center"/>
          </w:tcPr>
          <w:p w14:paraId="50378A66">
            <w:pPr>
              <w:pStyle w:val="12"/>
              <w:spacing w:before="141" w:line="326" w:lineRule="auto"/>
              <w:ind w:left="105" w:right="114" w:firstLine="7"/>
              <w:jc w:val="both"/>
            </w:pPr>
            <w:r>
              <w:rPr>
                <w:spacing w:val="-5"/>
              </w:rPr>
              <w:t>投标截止时间</w:t>
            </w:r>
            <w:r>
              <w:rPr>
                <w:spacing w:val="-31"/>
              </w:rPr>
              <w:t xml:space="preserve"> </w:t>
            </w:r>
            <w:r>
              <w:rPr>
                <w:spacing w:val="-5"/>
              </w:rPr>
              <w:t>15 日前</w:t>
            </w:r>
          </w:p>
        </w:tc>
      </w:tr>
      <w:tr w14:paraId="1204F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57" w:type="dxa"/>
          </w:tcPr>
          <w:p w14:paraId="40048193">
            <w:pPr>
              <w:pStyle w:val="12"/>
              <w:spacing w:before="180" w:line="181" w:lineRule="auto"/>
              <w:ind w:left="171"/>
            </w:pPr>
            <w:r>
              <w:rPr>
                <w:spacing w:val="-2"/>
              </w:rPr>
              <w:t>2.2.2</w:t>
            </w:r>
          </w:p>
        </w:tc>
        <w:tc>
          <w:tcPr>
            <w:tcW w:w="2064" w:type="dxa"/>
            <w:vAlign w:val="center"/>
          </w:tcPr>
          <w:p w14:paraId="1E1364EB">
            <w:pPr>
              <w:pStyle w:val="12"/>
              <w:spacing w:before="71" w:line="322" w:lineRule="auto"/>
              <w:ind w:left="153" w:right="149" w:firstLine="1"/>
              <w:jc w:val="both"/>
              <w:rPr>
                <w:spacing w:val="-2"/>
                <w:lang w:eastAsia="zh-CN"/>
              </w:rPr>
            </w:pPr>
            <w:r>
              <w:rPr>
                <w:rFonts w:hint="eastAsia"/>
                <w:spacing w:val="-2"/>
                <w:lang w:eastAsia="zh-CN"/>
              </w:rPr>
              <w:t>投标截止时间、电子投标文件递交地点</w:t>
            </w:r>
          </w:p>
        </w:tc>
        <w:tc>
          <w:tcPr>
            <w:tcW w:w="6544" w:type="dxa"/>
            <w:vAlign w:val="center"/>
          </w:tcPr>
          <w:p w14:paraId="14C0ACD7">
            <w:pPr>
              <w:pStyle w:val="12"/>
              <w:spacing w:before="71" w:line="322" w:lineRule="auto"/>
              <w:ind w:left="153" w:right="149" w:firstLine="1"/>
              <w:jc w:val="both"/>
              <w:rPr>
                <w:spacing w:val="-2"/>
              </w:rPr>
            </w:pPr>
            <w:r>
              <w:rPr>
                <w:rFonts w:hint="eastAsia"/>
                <w:spacing w:val="-2"/>
              </w:rPr>
              <w:t>同开标时间、地点</w:t>
            </w:r>
          </w:p>
        </w:tc>
      </w:tr>
      <w:tr w14:paraId="4EB87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957" w:type="dxa"/>
          </w:tcPr>
          <w:p w14:paraId="5486646F">
            <w:pPr>
              <w:spacing w:line="307" w:lineRule="auto"/>
            </w:pPr>
          </w:p>
          <w:p w14:paraId="6A864FB0">
            <w:pPr>
              <w:pStyle w:val="12"/>
              <w:spacing w:before="71" w:line="181" w:lineRule="auto"/>
              <w:ind w:left="171"/>
            </w:pPr>
            <w:r>
              <w:rPr>
                <w:spacing w:val="-2"/>
              </w:rPr>
              <w:t>2.2.3</w:t>
            </w:r>
          </w:p>
        </w:tc>
        <w:tc>
          <w:tcPr>
            <w:tcW w:w="2064" w:type="dxa"/>
          </w:tcPr>
          <w:p w14:paraId="13A60C8E">
            <w:pPr>
              <w:pStyle w:val="12"/>
              <w:spacing w:before="143" w:line="322" w:lineRule="auto"/>
              <w:ind w:left="153" w:right="149" w:firstLine="1"/>
              <w:rPr>
                <w:lang w:eastAsia="zh-CN"/>
              </w:rPr>
            </w:pPr>
            <w:r>
              <w:rPr>
                <w:spacing w:val="-2"/>
                <w:lang w:eastAsia="zh-CN"/>
              </w:rPr>
              <w:t>投标人确认收到招</w:t>
            </w:r>
            <w:r>
              <w:rPr>
                <w:spacing w:val="3"/>
                <w:lang w:eastAsia="zh-CN"/>
              </w:rPr>
              <w:t xml:space="preserve"> </w:t>
            </w:r>
            <w:r>
              <w:rPr>
                <w:spacing w:val="-2"/>
                <w:lang w:eastAsia="zh-CN"/>
              </w:rPr>
              <w:t>标文件澄清的时间</w:t>
            </w:r>
          </w:p>
        </w:tc>
        <w:tc>
          <w:tcPr>
            <w:tcW w:w="6544" w:type="dxa"/>
          </w:tcPr>
          <w:p w14:paraId="46B0DB69">
            <w:pPr>
              <w:spacing w:line="270" w:lineRule="auto"/>
              <w:rPr>
                <w:lang w:eastAsia="zh-CN"/>
              </w:rPr>
            </w:pPr>
          </w:p>
          <w:p w14:paraId="3F6BD3B3">
            <w:pPr>
              <w:pStyle w:val="12"/>
              <w:spacing w:before="72" w:line="220" w:lineRule="auto"/>
              <w:ind w:left="109"/>
              <w:rPr>
                <w:lang w:eastAsia="zh-CN"/>
              </w:rPr>
            </w:pPr>
            <w:r>
              <w:rPr>
                <w:spacing w:val="-2"/>
                <w:lang w:eastAsia="zh-CN"/>
              </w:rPr>
              <w:t>在收到相应澄清文件后</w:t>
            </w:r>
            <w:r>
              <w:rPr>
                <w:spacing w:val="-44"/>
                <w:lang w:eastAsia="zh-CN"/>
              </w:rPr>
              <w:t xml:space="preserve"> </w:t>
            </w:r>
            <w:r>
              <w:rPr>
                <w:spacing w:val="-2"/>
                <w:lang w:eastAsia="zh-CN"/>
              </w:rPr>
              <w:t>24</w:t>
            </w:r>
            <w:r>
              <w:rPr>
                <w:spacing w:val="-40"/>
                <w:lang w:eastAsia="zh-CN"/>
              </w:rPr>
              <w:t xml:space="preserve"> </w:t>
            </w:r>
            <w:r>
              <w:rPr>
                <w:spacing w:val="-2"/>
                <w:lang w:eastAsia="zh-CN"/>
              </w:rPr>
              <w:t>小时内</w:t>
            </w:r>
          </w:p>
        </w:tc>
      </w:tr>
      <w:tr w14:paraId="4D1EB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957" w:type="dxa"/>
          </w:tcPr>
          <w:p w14:paraId="73D5BBD9">
            <w:pPr>
              <w:spacing w:line="308" w:lineRule="auto"/>
              <w:rPr>
                <w:lang w:eastAsia="zh-CN"/>
              </w:rPr>
            </w:pPr>
          </w:p>
          <w:p w14:paraId="00624539">
            <w:pPr>
              <w:pStyle w:val="12"/>
              <w:spacing w:before="71" w:line="181" w:lineRule="auto"/>
              <w:ind w:left="171"/>
            </w:pPr>
            <w:r>
              <w:rPr>
                <w:spacing w:val="-2"/>
              </w:rPr>
              <w:t>2.3.2</w:t>
            </w:r>
          </w:p>
        </w:tc>
        <w:tc>
          <w:tcPr>
            <w:tcW w:w="2064" w:type="dxa"/>
          </w:tcPr>
          <w:p w14:paraId="55A63868">
            <w:pPr>
              <w:pStyle w:val="12"/>
              <w:spacing w:before="144" w:line="322" w:lineRule="auto"/>
              <w:ind w:left="153" w:right="149" w:firstLine="1"/>
              <w:rPr>
                <w:lang w:eastAsia="zh-CN"/>
              </w:rPr>
            </w:pPr>
            <w:r>
              <w:rPr>
                <w:spacing w:val="-2"/>
                <w:lang w:eastAsia="zh-CN"/>
              </w:rPr>
              <w:t>投标人确认收到招</w:t>
            </w:r>
            <w:r>
              <w:rPr>
                <w:spacing w:val="3"/>
                <w:lang w:eastAsia="zh-CN"/>
              </w:rPr>
              <w:t xml:space="preserve"> </w:t>
            </w:r>
            <w:r>
              <w:rPr>
                <w:spacing w:val="-2"/>
                <w:lang w:eastAsia="zh-CN"/>
              </w:rPr>
              <w:t>标文件修改的时间</w:t>
            </w:r>
          </w:p>
        </w:tc>
        <w:tc>
          <w:tcPr>
            <w:tcW w:w="6544" w:type="dxa"/>
          </w:tcPr>
          <w:p w14:paraId="20C984EF">
            <w:pPr>
              <w:spacing w:line="271" w:lineRule="auto"/>
              <w:rPr>
                <w:lang w:eastAsia="zh-CN"/>
              </w:rPr>
            </w:pPr>
          </w:p>
          <w:p w14:paraId="4CB12B41">
            <w:pPr>
              <w:pStyle w:val="12"/>
              <w:spacing w:before="72" w:line="220" w:lineRule="auto"/>
              <w:ind w:left="109"/>
              <w:rPr>
                <w:lang w:eastAsia="zh-CN"/>
              </w:rPr>
            </w:pPr>
            <w:r>
              <w:rPr>
                <w:spacing w:val="-2"/>
                <w:lang w:eastAsia="zh-CN"/>
              </w:rPr>
              <w:t>在收到相应修改文件后</w:t>
            </w:r>
            <w:r>
              <w:rPr>
                <w:spacing w:val="-44"/>
                <w:lang w:eastAsia="zh-CN"/>
              </w:rPr>
              <w:t xml:space="preserve"> </w:t>
            </w:r>
            <w:r>
              <w:rPr>
                <w:spacing w:val="-2"/>
                <w:lang w:eastAsia="zh-CN"/>
              </w:rPr>
              <w:t>24</w:t>
            </w:r>
            <w:r>
              <w:rPr>
                <w:spacing w:val="-40"/>
                <w:lang w:eastAsia="zh-CN"/>
              </w:rPr>
              <w:t xml:space="preserve"> </w:t>
            </w:r>
            <w:r>
              <w:rPr>
                <w:spacing w:val="-2"/>
                <w:lang w:eastAsia="zh-CN"/>
              </w:rPr>
              <w:t>小时内</w:t>
            </w:r>
          </w:p>
        </w:tc>
      </w:tr>
      <w:tr w14:paraId="77274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957" w:type="dxa"/>
          </w:tcPr>
          <w:p w14:paraId="456227A8">
            <w:pPr>
              <w:spacing w:line="308" w:lineRule="auto"/>
              <w:rPr>
                <w:lang w:eastAsia="zh-CN"/>
              </w:rPr>
            </w:pPr>
          </w:p>
          <w:p w14:paraId="789037B4">
            <w:pPr>
              <w:pStyle w:val="12"/>
              <w:spacing w:before="71" w:line="182" w:lineRule="auto"/>
              <w:ind w:left="172"/>
            </w:pPr>
            <w:r>
              <w:rPr>
                <w:spacing w:val="-3"/>
              </w:rPr>
              <w:t>3.1.1</w:t>
            </w:r>
          </w:p>
        </w:tc>
        <w:tc>
          <w:tcPr>
            <w:tcW w:w="2064" w:type="dxa"/>
          </w:tcPr>
          <w:p w14:paraId="00990D10">
            <w:pPr>
              <w:pStyle w:val="12"/>
              <w:spacing w:before="145" w:line="322" w:lineRule="auto"/>
              <w:ind w:left="702" w:right="149" w:hanging="547"/>
              <w:rPr>
                <w:lang w:eastAsia="zh-CN"/>
              </w:rPr>
            </w:pPr>
            <w:r>
              <w:rPr>
                <w:spacing w:val="-2"/>
                <w:lang w:eastAsia="zh-CN"/>
              </w:rPr>
              <w:t>构成投标文件的其</w:t>
            </w:r>
            <w:r>
              <w:rPr>
                <w:spacing w:val="3"/>
                <w:lang w:eastAsia="zh-CN"/>
              </w:rPr>
              <w:t xml:space="preserve"> </w:t>
            </w:r>
            <w:r>
              <w:rPr>
                <w:spacing w:val="-2"/>
                <w:lang w:eastAsia="zh-CN"/>
              </w:rPr>
              <w:t>他资料</w:t>
            </w:r>
          </w:p>
        </w:tc>
        <w:tc>
          <w:tcPr>
            <w:tcW w:w="6544" w:type="dxa"/>
          </w:tcPr>
          <w:p w14:paraId="38BAF8A6">
            <w:pPr>
              <w:spacing w:line="271" w:lineRule="auto"/>
              <w:rPr>
                <w:lang w:eastAsia="zh-CN"/>
              </w:rPr>
            </w:pPr>
          </w:p>
          <w:p w14:paraId="17C618E8">
            <w:pPr>
              <w:pStyle w:val="12"/>
              <w:spacing w:before="72" w:line="220" w:lineRule="auto"/>
              <w:ind w:left="113"/>
              <w:rPr>
                <w:lang w:eastAsia="zh-CN"/>
              </w:rPr>
            </w:pPr>
            <w:r>
              <w:rPr>
                <w:rFonts w:hint="eastAsia"/>
                <w:spacing w:val="-1"/>
                <w:lang w:eastAsia="zh-CN"/>
              </w:rPr>
              <w:t>/</w:t>
            </w:r>
          </w:p>
        </w:tc>
      </w:tr>
      <w:tr w14:paraId="597E5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57" w:type="dxa"/>
          </w:tcPr>
          <w:p w14:paraId="7D471AD6">
            <w:pPr>
              <w:pStyle w:val="12"/>
              <w:spacing w:before="183" w:line="182" w:lineRule="auto"/>
              <w:ind w:left="172"/>
            </w:pPr>
            <w:r>
              <w:rPr>
                <w:spacing w:val="-3"/>
              </w:rPr>
              <w:t>3.3.1</w:t>
            </w:r>
          </w:p>
        </w:tc>
        <w:tc>
          <w:tcPr>
            <w:tcW w:w="2064" w:type="dxa"/>
          </w:tcPr>
          <w:p w14:paraId="0A297486">
            <w:pPr>
              <w:pStyle w:val="12"/>
              <w:spacing w:before="147" w:line="221" w:lineRule="auto"/>
              <w:ind w:left="485"/>
            </w:pPr>
            <w:r>
              <w:rPr>
                <w:spacing w:val="-2"/>
              </w:rPr>
              <w:t>投标有效期</w:t>
            </w:r>
          </w:p>
        </w:tc>
        <w:tc>
          <w:tcPr>
            <w:tcW w:w="6544" w:type="dxa"/>
          </w:tcPr>
          <w:p w14:paraId="26BD225B">
            <w:pPr>
              <w:pStyle w:val="12"/>
              <w:spacing w:before="147" w:line="220" w:lineRule="auto"/>
              <w:ind w:left="111"/>
              <w:rPr>
                <w:lang w:eastAsia="zh-CN"/>
              </w:rPr>
            </w:pPr>
            <w:r>
              <w:rPr>
                <w:spacing w:val="-5"/>
                <w:lang w:eastAsia="zh-CN"/>
              </w:rPr>
              <w:t>90 日历天（从投标截止之日算起）</w:t>
            </w:r>
          </w:p>
        </w:tc>
      </w:tr>
      <w:tr w14:paraId="1E30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57" w:type="dxa"/>
          </w:tcPr>
          <w:p w14:paraId="63DF7AB6">
            <w:pPr>
              <w:pStyle w:val="12"/>
              <w:spacing w:before="183" w:line="182" w:lineRule="auto"/>
              <w:ind w:left="172"/>
            </w:pPr>
            <w:r>
              <w:rPr>
                <w:spacing w:val="-3"/>
              </w:rPr>
              <w:t>3.4.1</w:t>
            </w:r>
          </w:p>
        </w:tc>
        <w:tc>
          <w:tcPr>
            <w:tcW w:w="2064" w:type="dxa"/>
          </w:tcPr>
          <w:p w14:paraId="1DCA08D7">
            <w:pPr>
              <w:pStyle w:val="12"/>
              <w:spacing w:before="147" w:line="221" w:lineRule="auto"/>
              <w:ind w:left="485"/>
            </w:pPr>
            <w:r>
              <w:rPr>
                <w:spacing w:val="-2"/>
              </w:rPr>
              <w:t>投标保证金</w:t>
            </w:r>
          </w:p>
        </w:tc>
        <w:tc>
          <w:tcPr>
            <w:tcW w:w="6544" w:type="dxa"/>
          </w:tcPr>
          <w:p w14:paraId="55EB4449">
            <w:pPr>
              <w:pStyle w:val="12"/>
              <w:spacing w:before="147" w:line="220" w:lineRule="auto"/>
              <w:ind w:left="111"/>
              <w:rPr>
                <w:lang w:eastAsia="zh-CN"/>
              </w:rPr>
            </w:pPr>
            <w:r>
              <w:rPr>
                <w:rFonts w:hint="eastAsia"/>
                <w:spacing w:val="-4"/>
                <w:lang w:eastAsia="zh-CN"/>
              </w:rPr>
              <w:t>无</w:t>
            </w:r>
          </w:p>
        </w:tc>
      </w:tr>
      <w:tr w14:paraId="6A227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957" w:type="dxa"/>
          </w:tcPr>
          <w:p w14:paraId="309A53E6">
            <w:pPr>
              <w:spacing w:line="305" w:lineRule="auto"/>
            </w:pPr>
          </w:p>
          <w:p w14:paraId="79E67728">
            <w:pPr>
              <w:pStyle w:val="12"/>
              <w:spacing w:before="72" w:line="181" w:lineRule="auto"/>
              <w:ind w:left="282"/>
            </w:pPr>
            <w:r>
              <w:rPr>
                <w:spacing w:val="-3"/>
              </w:rPr>
              <w:t>3.6</w:t>
            </w:r>
          </w:p>
        </w:tc>
        <w:tc>
          <w:tcPr>
            <w:tcW w:w="2064" w:type="dxa"/>
          </w:tcPr>
          <w:p w14:paraId="72F53F73">
            <w:pPr>
              <w:pStyle w:val="12"/>
              <w:spacing w:before="142" w:line="322" w:lineRule="auto"/>
              <w:ind w:left="595" w:right="149" w:hanging="439"/>
              <w:rPr>
                <w:lang w:eastAsia="zh-CN"/>
              </w:rPr>
            </w:pPr>
            <w:r>
              <w:rPr>
                <w:spacing w:val="-2"/>
                <w:lang w:eastAsia="zh-CN"/>
              </w:rPr>
              <w:t>是否允许递交备选</w:t>
            </w:r>
            <w:r>
              <w:rPr>
                <w:spacing w:val="2"/>
                <w:lang w:eastAsia="zh-CN"/>
              </w:rPr>
              <w:t xml:space="preserve"> </w:t>
            </w:r>
            <w:r>
              <w:rPr>
                <w:spacing w:val="-3"/>
                <w:lang w:eastAsia="zh-CN"/>
              </w:rPr>
              <w:t>投标方案</w:t>
            </w:r>
          </w:p>
        </w:tc>
        <w:tc>
          <w:tcPr>
            <w:tcW w:w="6544" w:type="dxa"/>
          </w:tcPr>
          <w:p w14:paraId="38FF755C">
            <w:pPr>
              <w:spacing w:line="269" w:lineRule="auto"/>
              <w:rPr>
                <w:lang w:eastAsia="zh-CN"/>
              </w:rPr>
            </w:pPr>
          </w:p>
          <w:p w14:paraId="61A07F5D">
            <w:pPr>
              <w:pStyle w:val="12"/>
              <w:spacing w:before="71" w:line="220" w:lineRule="auto"/>
              <w:ind w:left="114"/>
            </w:pPr>
            <w:r>
              <w:rPr>
                <w:spacing w:val="-3"/>
              </w:rPr>
              <w:t>不允许</w:t>
            </w:r>
          </w:p>
        </w:tc>
      </w:tr>
      <w:tr w14:paraId="0F97E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957" w:type="dxa"/>
            <w:vAlign w:val="center"/>
          </w:tcPr>
          <w:p w14:paraId="67B7AD9B">
            <w:pPr>
              <w:pStyle w:val="12"/>
              <w:spacing w:before="72" w:line="181" w:lineRule="auto"/>
              <w:ind w:left="172"/>
              <w:jc w:val="center"/>
            </w:pPr>
            <w:r>
              <w:rPr>
                <w:spacing w:val="-3"/>
              </w:rPr>
              <w:t>3.7.4</w:t>
            </w:r>
          </w:p>
        </w:tc>
        <w:tc>
          <w:tcPr>
            <w:tcW w:w="2064" w:type="dxa"/>
            <w:vAlign w:val="center"/>
          </w:tcPr>
          <w:p w14:paraId="1D844B8E">
            <w:pPr>
              <w:jc w:val="center"/>
            </w:pPr>
            <w:r>
              <w:rPr>
                <w:rFonts w:hint="eastAsia" w:ascii="宋体" w:hAnsi="宋体" w:cs="宋体"/>
              </w:rPr>
              <w:t>投标文件份数</w:t>
            </w:r>
          </w:p>
        </w:tc>
        <w:tc>
          <w:tcPr>
            <w:tcW w:w="6544" w:type="dxa"/>
            <w:vAlign w:val="center"/>
          </w:tcPr>
          <w:p w14:paraId="62C0631E">
            <w:pPr>
              <w:pStyle w:val="4"/>
              <w:spacing w:line="360" w:lineRule="auto"/>
              <w:ind w:left="6" w:leftChars="0" w:hanging="6" w:firstLineChars="0"/>
              <w:rPr>
                <w:lang w:eastAsia="zh-CN"/>
              </w:rPr>
            </w:pPr>
            <w:r>
              <w:rPr>
                <w:rFonts w:hint="eastAsia" w:ascii="宋体" w:hAnsi="宋体" w:cs="宋体"/>
                <w:lang w:eastAsia="zh-CN"/>
              </w:rPr>
              <w:t>电子版投标文件:其中加密的电子投标文件在开标时间之前通过电子交易系统上传；投标文件逾期未完成上传的，视为主动放弃。</w:t>
            </w:r>
          </w:p>
        </w:tc>
      </w:tr>
      <w:tr w14:paraId="7ECD2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2" w:hRule="atLeast"/>
        </w:trPr>
        <w:tc>
          <w:tcPr>
            <w:tcW w:w="957" w:type="dxa"/>
            <w:vAlign w:val="center"/>
          </w:tcPr>
          <w:p w14:paraId="2D9952F7">
            <w:pPr>
              <w:pStyle w:val="12"/>
              <w:spacing w:before="72" w:line="181" w:lineRule="auto"/>
              <w:ind w:left="172"/>
              <w:jc w:val="center"/>
              <w:rPr>
                <w:spacing w:val="-3"/>
                <w:lang w:eastAsia="zh-CN"/>
              </w:rPr>
            </w:pPr>
            <w:r>
              <w:rPr>
                <w:rFonts w:hint="eastAsia"/>
                <w:spacing w:val="-3"/>
                <w:lang w:eastAsia="zh-CN"/>
              </w:rPr>
              <w:t>3.7.5</w:t>
            </w:r>
          </w:p>
        </w:tc>
        <w:tc>
          <w:tcPr>
            <w:tcW w:w="2064" w:type="dxa"/>
            <w:vAlign w:val="center"/>
          </w:tcPr>
          <w:p w14:paraId="46A9DE2D">
            <w:pPr>
              <w:jc w:val="center"/>
              <w:rPr>
                <w:spacing w:val="-2"/>
              </w:rPr>
            </w:pPr>
            <w:r>
              <w:rPr>
                <w:rFonts w:hint="eastAsia" w:ascii="宋体" w:hAnsi="宋体" w:cs="宋体"/>
              </w:rPr>
              <w:t>装订要求</w:t>
            </w:r>
          </w:p>
        </w:tc>
        <w:tc>
          <w:tcPr>
            <w:tcW w:w="6544" w:type="dxa"/>
            <w:vAlign w:val="center"/>
          </w:tcPr>
          <w:p w14:paraId="065C60C6">
            <w:pPr>
              <w:spacing w:line="312" w:lineRule="auto"/>
              <w:rPr>
                <w:rFonts w:ascii="宋体" w:hAnsi="宋体" w:cs="宋体"/>
                <w:lang w:eastAsia="zh-CN"/>
              </w:rPr>
            </w:pPr>
            <w:r>
              <w:rPr>
                <w:rFonts w:hint="eastAsia" w:ascii="宋体" w:hAnsi="宋体" w:cs="宋体"/>
                <w:lang w:eastAsia="zh-CN"/>
              </w:rPr>
              <w:t>为方便存档及后期检查，成交人须按招标人要求提供与电子版文件一致的纸质版文件四份，应按以下要求装订：</w:t>
            </w:r>
          </w:p>
          <w:p w14:paraId="59C56084">
            <w:pPr>
              <w:spacing w:line="312" w:lineRule="auto"/>
              <w:rPr>
                <w:rFonts w:ascii="宋体" w:hAnsi="宋体" w:cs="宋体"/>
                <w:lang w:eastAsia="zh-CN"/>
              </w:rPr>
            </w:pPr>
            <w:r>
              <w:rPr>
                <w:rFonts w:hint="eastAsia" w:ascii="宋体" w:hAnsi="宋体" w:cs="宋体"/>
                <w:lang w:eastAsia="zh-CN"/>
              </w:rPr>
              <w:t>1.胶装方式(不含金属物)装订，并按顺序编写页码，外形尺寸为国际A4纸型，简装本,双面打印，并盖章。</w:t>
            </w:r>
          </w:p>
          <w:p w14:paraId="03B460B1">
            <w:pPr>
              <w:spacing w:line="312" w:lineRule="auto"/>
              <w:rPr>
                <w:spacing w:val="-3"/>
                <w:lang w:eastAsia="zh-CN"/>
              </w:rPr>
            </w:pPr>
            <w:r>
              <w:rPr>
                <w:rFonts w:hint="eastAsia" w:ascii="宋体" w:hAnsi="宋体" w:cs="宋体"/>
                <w:lang w:eastAsia="zh-CN"/>
              </w:rPr>
              <w:t>2.原则上要求不分册装订，如果资料过多，可分上(中)下册。应采用胶装方式装订，装订应牢固，不易拆散和换页，不得采用活页装订。</w:t>
            </w:r>
          </w:p>
        </w:tc>
      </w:tr>
      <w:tr w14:paraId="67279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957" w:type="dxa"/>
            <w:vAlign w:val="center"/>
          </w:tcPr>
          <w:p w14:paraId="3167F6AF">
            <w:pPr>
              <w:pStyle w:val="12"/>
              <w:spacing w:before="72" w:line="181" w:lineRule="auto"/>
              <w:ind w:left="167"/>
              <w:jc w:val="both"/>
            </w:pPr>
            <w:r>
              <w:rPr>
                <w:spacing w:val="-2"/>
              </w:rPr>
              <w:t>4.2.2</w:t>
            </w:r>
          </w:p>
        </w:tc>
        <w:tc>
          <w:tcPr>
            <w:tcW w:w="2064" w:type="dxa"/>
            <w:vAlign w:val="center"/>
          </w:tcPr>
          <w:p w14:paraId="2F87989D">
            <w:pPr>
              <w:pStyle w:val="12"/>
              <w:spacing w:before="72" w:line="220" w:lineRule="auto"/>
              <w:ind w:left="153"/>
              <w:jc w:val="both"/>
            </w:pPr>
            <w:r>
              <w:rPr>
                <w:spacing w:val="-2"/>
              </w:rPr>
              <w:t>递交投标文件地点</w:t>
            </w:r>
          </w:p>
        </w:tc>
        <w:tc>
          <w:tcPr>
            <w:tcW w:w="6544" w:type="dxa"/>
            <w:vAlign w:val="center"/>
          </w:tcPr>
          <w:p w14:paraId="03C56040">
            <w:pPr>
              <w:pStyle w:val="12"/>
              <w:spacing w:before="33" w:line="326" w:lineRule="auto"/>
              <w:ind w:left="113" w:right="102" w:hanging="3"/>
              <w:jc w:val="both"/>
              <w:rPr>
                <w:lang w:eastAsia="zh-CN"/>
              </w:rPr>
            </w:pPr>
            <w:r>
              <w:rPr>
                <w:rFonts w:hint="eastAsia"/>
                <w:szCs w:val="21"/>
                <w:lang w:eastAsia="zh-CN"/>
              </w:rPr>
              <w:t>实行线上不见面开标，不接受投标人来现场开标</w:t>
            </w:r>
          </w:p>
        </w:tc>
      </w:tr>
      <w:tr w14:paraId="1F4B3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57" w:type="dxa"/>
          </w:tcPr>
          <w:p w14:paraId="00D7A81A">
            <w:pPr>
              <w:pStyle w:val="12"/>
              <w:spacing w:before="179" w:line="181" w:lineRule="auto"/>
              <w:ind w:left="167"/>
            </w:pPr>
            <w:r>
              <w:rPr>
                <w:spacing w:val="-2"/>
              </w:rPr>
              <w:t>4.2.3</w:t>
            </w:r>
          </w:p>
        </w:tc>
        <w:tc>
          <w:tcPr>
            <w:tcW w:w="2064" w:type="dxa"/>
          </w:tcPr>
          <w:p w14:paraId="36922310">
            <w:pPr>
              <w:pStyle w:val="12"/>
              <w:spacing w:before="142" w:line="220" w:lineRule="auto"/>
              <w:ind w:left="156"/>
            </w:pPr>
            <w:r>
              <w:rPr>
                <w:spacing w:val="-2"/>
              </w:rPr>
              <w:t>是否退还投标文件</w:t>
            </w:r>
          </w:p>
        </w:tc>
        <w:tc>
          <w:tcPr>
            <w:tcW w:w="6544" w:type="dxa"/>
          </w:tcPr>
          <w:p w14:paraId="6A710075">
            <w:pPr>
              <w:pStyle w:val="12"/>
              <w:spacing w:before="142" w:line="221" w:lineRule="auto"/>
              <w:ind w:left="117"/>
            </w:pPr>
            <w:r>
              <w:t>否</w:t>
            </w:r>
          </w:p>
        </w:tc>
      </w:tr>
      <w:tr w14:paraId="151BD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957" w:type="dxa"/>
            <w:vAlign w:val="center"/>
          </w:tcPr>
          <w:p w14:paraId="0B5130CA">
            <w:pPr>
              <w:pStyle w:val="12"/>
              <w:spacing w:before="72" w:line="182" w:lineRule="auto"/>
              <w:ind w:left="282"/>
              <w:jc w:val="both"/>
            </w:pPr>
            <w:r>
              <w:rPr>
                <w:spacing w:val="-3"/>
              </w:rPr>
              <w:t>5.1</w:t>
            </w:r>
          </w:p>
        </w:tc>
        <w:tc>
          <w:tcPr>
            <w:tcW w:w="2064" w:type="dxa"/>
            <w:vAlign w:val="center"/>
          </w:tcPr>
          <w:p w14:paraId="63C5C5BD">
            <w:pPr>
              <w:pStyle w:val="12"/>
              <w:spacing w:before="71" w:line="221" w:lineRule="auto"/>
              <w:ind w:left="263"/>
              <w:jc w:val="both"/>
            </w:pPr>
            <w:r>
              <w:rPr>
                <w:spacing w:val="-2"/>
              </w:rPr>
              <w:t>开标时间和地点</w:t>
            </w:r>
          </w:p>
        </w:tc>
        <w:tc>
          <w:tcPr>
            <w:tcW w:w="6544" w:type="dxa"/>
            <w:vAlign w:val="center"/>
          </w:tcPr>
          <w:p w14:paraId="1451A899">
            <w:pPr>
              <w:jc w:val="both"/>
              <w:rPr>
                <w:rFonts w:ascii="宋体" w:hAnsi="宋体" w:cs="宋体"/>
                <w:lang w:eastAsia="zh-CN"/>
              </w:rPr>
            </w:pPr>
            <w:r>
              <w:rPr>
                <w:rFonts w:hint="eastAsia" w:ascii="宋体" w:hAnsi="宋体" w:cs="宋体"/>
                <w:lang w:eastAsia="zh-CN"/>
              </w:rPr>
              <w:t>开标时间：</w:t>
            </w:r>
            <w:bookmarkStart w:id="6" w:name="OLE_LINK4"/>
            <w:bookmarkStart w:id="7" w:name="OLE_LINK3"/>
            <w:r>
              <w:rPr>
                <w:rFonts w:hint="eastAsia" w:ascii="宋体" w:hAnsi="宋体" w:cs="宋体"/>
                <w:color w:val="auto"/>
                <w:lang w:val="en-US" w:eastAsia="zh-CN"/>
              </w:rPr>
              <w:t>2025</w:t>
            </w:r>
            <w:r>
              <w:rPr>
                <w:rFonts w:hint="eastAsia" w:ascii="宋体" w:hAnsi="宋体" w:cs="宋体"/>
                <w:color w:val="auto"/>
                <w:lang w:eastAsia="zh-CN"/>
              </w:rPr>
              <w:t>年</w:t>
            </w:r>
            <w:r>
              <w:rPr>
                <w:rFonts w:hint="eastAsia" w:ascii="宋体" w:hAnsi="宋体" w:cs="宋体"/>
                <w:color w:val="auto"/>
                <w:lang w:val="en-US" w:eastAsia="zh-CN"/>
              </w:rPr>
              <w:t>01</w:t>
            </w:r>
            <w:r>
              <w:rPr>
                <w:rFonts w:hint="eastAsia" w:ascii="宋体" w:hAnsi="宋体" w:cs="宋体"/>
                <w:color w:val="auto"/>
                <w:lang w:eastAsia="zh-CN"/>
              </w:rPr>
              <w:t>月</w:t>
            </w:r>
            <w:r>
              <w:rPr>
                <w:rFonts w:hint="eastAsia" w:ascii="宋体" w:hAnsi="宋体" w:cs="宋体"/>
                <w:color w:val="auto"/>
                <w:lang w:val="en-US" w:eastAsia="zh-CN"/>
              </w:rPr>
              <w:t>24</w:t>
            </w:r>
            <w:r>
              <w:rPr>
                <w:rFonts w:hint="eastAsia" w:ascii="宋体" w:hAnsi="宋体" w:cs="宋体"/>
                <w:color w:val="auto"/>
                <w:lang w:eastAsia="zh-CN"/>
              </w:rPr>
              <w:t>日</w:t>
            </w:r>
            <w:r>
              <w:rPr>
                <w:rFonts w:hint="eastAsia" w:ascii="宋体" w:hAnsi="宋体" w:cs="宋体"/>
                <w:color w:val="auto"/>
                <w:lang w:val="en-US" w:eastAsia="zh-CN"/>
              </w:rPr>
              <w:t>09</w:t>
            </w:r>
            <w:r>
              <w:rPr>
                <w:rFonts w:hint="eastAsia" w:ascii="宋体" w:hAnsi="宋体" w:cs="宋体"/>
                <w:color w:val="auto"/>
                <w:lang w:eastAsia="zh-CN"/>
              </w:rPr>
              <w:t>时</w:t>
            </w:r>
            <w:r>
              <w:rPr>
                <w:rFonts w:hint="eastAsia" w:ascii="宋体" w:hAnsi="宋体" w:cs="宋体"/>
                <w:color w:val="auto"/>
                <w:lang w:val="en-US" w:eastAsia="zh-CN"/>
              </w:rPr>
              <w:t>00</w:t>
            </w:r>
            <w:r>
              <w:rPr>
                <w:rFonts w:hint="eastAsia" w:ascii="宋体" w:hAnsi="宋体" w:cs="宋体"/>
                <w:color w:val="auto"/>
                <w:lang w:eastAsia="zh-CN"/>
              </w:rPr>
              <w:t>分</w:t>
            </w:r>
          </w:p>
          <w:bookmarkEnd w:id="6"/>
          <w:bookmarkEnd w:id="7"/>
          <w:p w14:paraId="4DA06A9A">
            <w:pPr>
              <w:pStyle w:val="12"/>
              <w:spacing w:before="33" w:line="326" w:lineRule="auto"/>
              <w:ind w:right="102"/>
              <w:jc w:val="both"/>
              <w:rPr>
                <w:lang w:eastAsia="zh-CN"/>
              </w:rPr>
            </w:pPr>
            <w:r>
              <w:rPr>
                <w:rFonts w:hint="eastAsia"/>
                <w:szCs w:val="21"/>
                <w:lang w:eastAsia="zh-CN"/>
              </w:rPr>
              <w:t>开标地点：菏泽市公共资源交易中心不见面开标大厅</w:t>
            </w:r>
          </w:p>
        </w:tc>
      </w:tr>
      <w:tr w14:paraId="706D2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957" w:type="dxa"/>
          </w:tcPr>
          <w:p w14:paraId="013308D3">
            <w:pPr>
              <w:spacing w:line="301" w:lineRule="auto"/>
              <w:rPr>
                <w:lang w:eastAsia="zh-CN"/>
              </w:rPr>
            </w:pPr>
          </w:p>
          <w:p w14:paraId="5A88DD3D">
            <w:pPr>
              <w:pStyle w:val="12"/>
              <w:spacing w:before="72" w:line="182" w:lineRule="auto"/>
              <w:ind w:left="280"/>
              <w:rPr>
                <w:lang w:eastAsia="zh-CN"/>
              </w:rPr>
            </w:pPr>
            <w:r>
              <w:rPr>
                <w:spacing w:val="-3"/>
              </w:rPr>
              <w:t>6.1</w:t>
            </w:r>
            <w:r>
              <w:rPr>
                <w:rFonts w:hint="eastAsia"/>
                <w:spacing w:val="-3"/>
                <w:lang w:eastAsia="zh-CN"/>
              </w:rPr>
              <w:t>.1</w:t>
            </w:r>
          </w:p>
        </w:tc>
        <w:tc>
          <w:tcPr>
            <w:tcW w:w="2064" w:type="dxa"/>
          </w:tcPr>
          <w:p w14:paraId="1A787B7B">
            <w:pPr>
              <w:spacing w:line="265" w:lineRule="auto"/>
            </w:pPr>
          </w:p>
          <w:p w14:paraId="6BBE3226">
            <w:pPr>
              <w:pStyle w:val="12"/>
              <w:spacing w:before="71" w:line="220" w:lineRule="auto"/>
              <w:ind w:left="152"/>
            </w:pPr>
            <w:r>
              <w:rPr>
                <w:spacing w:val="-1"/>
              </w:rPr>
              <w:t>评标委员会的组建</w:t>
            </w:r>
          </w:p>
        </w:tc>
        <w:tc>
          <w:tcPr>
            <w:tcW w:w="6544" w:type="dxa"/>
          </w:tcPr>
          <w:p w14:paraId="76F76150">
            <w:pPr>
              <w:spacing w:line="288" w:lineRule="auto"/>
              <w:rPr>
                <w:rFonts w:ascii="宋体" w:hAnsi="宋体" w:cs="宋体"/>
                <w:lang w:eastAsia="zh-CN"/>
              </w:rPr>
            </w:pPr>
            <w:r>
              <w:rPr>
                <w:rFonts w:hint="eastAsia" w:ascii="宋体" w:hAnsi="宋体" w:cs="宋体"/>
                <w:lang w:eastAsia="zh-CN"/>
              </w:rPr>
              <w:t>评标委员会：</w:t>
            </w:r>
            <w:r>
              <w:rPr>
                <w:rFonts w:hint="eastAsia" w:ascii="宋体" w:hAnsi="宋体" w:cs="宋体"/>
                <w:u w:val="thick"/>
                <w:lang w:eastAsia="zh-CN"/>
              </w:rPr>
              <w:t>5人及以上单数</w:t>
            </w:r>
            <w:r>
              <w:rPr>
                <w:rFonts w:hint="eastAsia" w:ascii="宋体" w:hAnsi="宋体" w:cs="宋体"/>
                <w:lang w:eastAsia="zh-CN"/>
              </w:rPr>
              <w:t>；</w:t>
            </w:r>
          </w:p>
          <w:p w14:paraId="5B069C5D">
            <w:pPr>
              <w:pStyle w:val="12"/>
              <w:spacing w:before="140" w:line="321" w:lineRule="auto"/>
              <w:ind w:right="102"/>
              <w:rPr>
                <w:lang w:eastAsia="zh-CN"/>
              </w:rPr>
            </w:pPr>
            <w:r>
              <w:rPr>
                <w:rFonts w:hint="eastAsia"/>
                <w:szCs w:val="21"/>
                <w:lang w:eastAsia="zh-CN"/>
              </w:rPr>
              <w:t>评标专家确定方式：</w:t>
            </w:r>
            <w:r>
              <w:rPr>
                <w:rFonts w:hint="eastAsia"/>
                <w:szCs w:val="21"/>
                <w:u w:val="thick"/>
                <w:lang w:eastAsia="zh-CN"/>
              </w:rPr>
              <w:t>评标专家库随机抽取评标专家</w:t>
            </w:r>
            <w:r>
              <w:rPr>
                <w:rFonts w:hint="eastAsia"/>
                <w:szCs w:val="21"/>
                <w:lang w:eastAsia="zh-CN"/>
              </w:rPr>
              <w:t>。</w:t>
            </w:r>
          </w:p>
        </w:tc>
      </w:tr>
      <w:tr w14:paraId="15421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57" w:type="dxa"/>
          </w:tcPr>
          <w:p w14:paraId="0D9D9E8F">
            <w:pPr>
              <w:pStyle w:val="12"/>
              <w:spacing w:before="176" w:line="182" w:lineRule="auto"/>
              <w:ind w:left="173"/>
            </w:pPr>
            <w:r>
              <w:rPr>
                <w:spacing w:val="-3"/>
              </w:rPr>
              <w:t>7.1.1</w:t>
            </w:r>
          </w:p>
        </w:tc>
        <w:tc>
          <w:tcPr>
            <w:tcW w:w="2064" w:type="dxa"/>
          </w:tcPr>
          <w:p w14:paraId="1B15B975">
            <w:pPr>
              <w:pStyle w:val="12"/>
              <w:spacing w:before="140" w:line="221" w:lineRule="auto"/>
              <w:ind w:left="592"/>
            </w:pPr>
            <w:r>
              <w:rPr>
                <w:spacing w:val="-2"/>
              </w:rPr>
              <w:t>评标方式</w:t>
            </w:r>
          </w:p>
        </w:tc>
        <w:tc>
          <w:tcPr>
            <w:tcW w:w="6544" w:type="dxa"/>
          </w:tcPr>
          <w:p w14:paraId="415FD1B1">
            <w:pPr>
              <w:pStyle w:val="12"/>
              <w:spacing w:before="140" w:line="221" w:lineRule="auto"/>
              <w:ind w:left="113"/>
            </w:pPr>
            <w:r>
              <w:rPr>
                <w:spacing w:val="-2"/>
              </w:rPr>
              <w:t>综合评分法</w:t>
            </w:r>
          </w:p>
        </w:tc>
      </w:tr>
      <w:tr w14:paraId="7144A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957" w:type="dxa"/>
          </w:tcPr>
          <w:p w14:paraId="7B92A337">
            <w:pPr>
              <w:spacing w:line="302" w:lineRule="auto"/>
            </w:pPr>
          </w:p>
          <w:p w14:paraId="29EF5012">
            <w:pPr>
              <w:pStyle w:val="12"/>
              <w:spacing w:before="72" w:line="182" w:lineRule="auto"/>
              <w:ind w:left="173"/>
            </w:pPr>
            <w:r>
              <w:rPr>
                <w:spacing w:val="-3"/>
              </w:rPr>
              <w:t>7.1.2</w:t>
            </w:r>
          </w:p>
        </w:tc>
        <w:tc>
          <w:tcPr>
            <w:tcW w:w="2064" w:type="dxa"/>
          </w:tcPr>
          <w:p w14:paraId="5A8CAEF8">
            <w:pPr>
              <w:pStyle w:val="12"/>
              <w:spacing w:before="141" w:line="321" w:lineRule="auto"/>
              <w:ind w:left="371" w:right="149" w:hanging="215"/>
              <w:rPr>
                <w:lang w:eastAsia="zh-CN"/>
              </w:rPr>
            </w:pPr>
            <w:r>
              <w:rPr>
                <w:spacing w:val="-2"/>
                <w:lang w:eastAsia="zh-CN"/>
              </w:rPr>
              <w:t>是否授权评标委员</w:t>
            </w:r>
            <w:r>
              <w:rPr>
                <w:spacing w:val="2"/>
                <w:lang w:eastAsia="zh-CN"/>
              </w:rPr>
              <w:t xml:space="preserve"> </w:t>
            </w:r>
            <w:r>
              <w:rPr>
                <w:spacing w:val="-2"/>
                <w:lang w:eastAsia="zh-CN"/>
              </w:rPr>
              <w:t>会确定中标人</w:t>
            </w:r>
          </w:p>
        </w:tc>
        <w:tc>
          <w:tcPr>
            <w:tcW w:w="6544" w:type="dxa"/>
          </w:tcPr>
          <w:p w14:paraId="51FFAD27">
            <w:pPr>
              <w:spacing w:line="261" w:lineRule="auto"/>
              <w:rPr>
                <w:lang w:eastAsia="zh-CN"/>
              </w:rPr>
            </w:pPr>
          </w:p>
          <w:p w14:paraId="7DB19FA8">
            <w:pPr>
              <w:pStyle w:val="12"/>
              <w:spacing w:before="72" w:line="220" w:lineRule="auto"/>
              <w:rPr>
                <w:lang w:eastAsia="zh-CN"/>
              </w:rPr>
            </w:pPr>
            <w:r>
              <w:rPr>
                <w:spacing w:val="-6"/>
                <w:lang w:eastAsia="zh-CN"/>
              </w:rPr>
              <w:t>否，推荐</w:t>
            </w:r>
            <w:r>
              <w:rPr>
                <w:spacing w:val="-36"/>
                <w:lang w:eastAsia="zh-CN"/>
              </w:rPr>
              <w:t xml:space="preserve"> </w:t>
            </w:r>
            <w:r>
              <w:rPr>
                <w:spacing w:val="-6"/>
                <w:lang w:eastAsia="zh-CN"/>
              </w:rPr>
              <w:t>3</w:t>
            </w:r>
            <w:r>
              <w:rPr>
                <w:spacing w:val="-44"/>
                <w:lang w:eastAsia="zh-CN"/>
              </w:rPr>
              <w:t xml:space="preserve"> </w:t>
            </w:r>
            <w:r>
              <w:rPr>
                <w:spacing w:val="-6"/>
                <w:lang w:eastAsia="zh-CN"/>
              </w:rPr>
              <w:t>名中标候选人。</w:t>
            </w:r>
          </w:p>
        </w:tc>
      </w:tr>
      <w:tr w14:paraId="549E4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57" w:type="dxa"/>
          </w:tcPr>
          <w:p w14:paraId="36B946AC">
            <w:pPr>
              <w:pStyle w:val="12"/>
              <w:spacing w:before="177" w:line="182" w:lineRule="auto"/>
              <w:ind w:left="173"/>
            </w:pPr>
            <w:r>
              <w:rPr>
                <w:spacing w:val="-3"/>
              </w:rPr>
              <w:t>7.3.1</w:t>
            </w:r>
          </w:p>
        </w:tc>
        <w:tc>
          <w:tcPr>
            <w:tcW w:w="2064" w:type="dxa"/>
          </w:tcPr>
          <w:p w14:paraId="38C1598E">
            <w:pPr>
              <w:pStyle w:val="12"/>
              <w:spacing w:before="141" w:line="221" w:lineRule="auto"/>
              <w:ind w:left="596"/>
            </w:pPr>
            <w:r>
              <w:rPr>
                <w:spacing w:val="-3"/>
              </w:rPr>
              <w:t>履约担保</w:t>
            </w:r>
          </w:p>
        </w:tc>
        <w:tc>
          <w:tcPr>
            <w:tcW w:w="6544" w:type="dxa"/>
          </w:tcPr>
          <w:p w14:paraId="1FD19CF5">
            <w:pPr>
              <w:pStyle w:val="12"/>
              <w:spacing w:before="140" w:line="220" w:lineRule="auto"/>
              <w:rPr>
                <w:lang w:eastAsia="zh-CN"/>
              </w:rPr>
            </w:pPr>
            <w:r>
              <w:rPr>
                <w:spacing w:val="-3"/>
                <w:lang w:eastAsia="zh-CN"/>
              </w:rPr>
              <w:t>项目不需要缴纳履约担保。</w:t>
            </w:r>
          </w:p>
        </w:tc>
      </w:tr>
      <w:tr w14:paraId="35950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57" w:type="dxa"/>
            <w:vAlign w:val="center"/>
          </w:tcPr>
          <w:p w14:paraId="7AB485EE">
            <w:pPr>
              <w:pStyle w:val="12"/>
              <w:spacing w:before="72" w:line="181" w:lineRule="auto"/>
              <w:ind w:left="283"/>
              <w:jc w:val="both"/>
              <w:rPr>
                <w:lang w:eastAsia="zh-CN"/>
              </w:rPr>
            </w:pPr>
            <w:r>
              <w:rPr>
                <w:rFonts w:hint="eastAsia"/>
                <w:lang w:eastAsia="zh-CN"/>
              </w:rPr>
              <w:t>7.4</w:t>
            </w:r>
          </w:p>
        </w:tc>
        <w:tc>
          <w:tcPr>
            <w:tcW w:w="2064" w:type="dxa"/>
            <w:shd w:val="clear" w:color="auto" w:fill="auto"/>
            <w:vAlign w:val="center"/>
          </w:tcPr>
          <w:p w14:paraId="1FCB7F5D">
            <w:pPr>
              <w:spacing w:line="360" w:lineRule="auto"/>
              <w:jc w:val="center"/>
              <w:rPr>
                <w:rFonts w:ascii="宋体" w:hAnsi="宋体" w:cs="宋体"/>
                <w:sz w:val="18"/>
                <w:szCs w:val="18"/>
              </w:rPr>
            </w:pPr>
            <w:r>
              <w:rPr>
                <w:rFonts w:hint="eastAsia" w:ascii="宋体" w:hAnsi="宋体" w:cs="宋体"/>
              </w:rPr>
              <w:t>中标结果公示媒介</w:t>
            </w:r>
          </w:p>
        </w:tc>
        <w:tc>
          <w:tcPr>
            <w:tcW w:w="6544" w:type="dxa"/>
            <w:shd w:val="clear" w:color="auto" w:fill="auto"/>
            <w:vAlign w:val="center"/>
          </w:tcPr>
          <w:p w14:paraId="07F3827C">
            <w:pPr>
              <w:spacing w:line="360" w:lineRule="auto"/>
              <w:rPr>
                <w:rFonts w:ascii="宋体" w:hAnsi="宋体" w:cs="宋体"/>
                <w:sz w:val="18"/>
                <w:szCs w:val="18"/>
                <w:lang w:eastAsia="zh-CN"/>
              </w:rPr>
            </w:pPr>
            <w:r>
              <w:rPr>
                <w:rFonts w:hint="eastAsia" w:ascii="宋体" w:hAnsi="宋体" w:cs="宋体"/>
                <w:lang w:eastAsia="zh-CN"/>
              </w:rPr>
              <w:t>同招标公告发布媒介。</w:t>
            </w:r>
          </w:p>
        </w:tc>
      </w:tr>
      <w:tr w14:paraId="0B171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957" w:type="dxa"/>
          </w:tcPr>
          <w:p w14:paraId="5A5782D2">
            <w:pPr>
              <w:pStyle w:val="12"/>
              <w:spacing w:before="274" w:line="182" w:lineRule="auto"/>
              <w:ind w:left="349"/>
            </w:pPr>
            <w:r>
              <w:rPr>
                <w:spacing w:val="-7"/>
              </w:rPr>
              <w:t>10</w:t>
            </w:r>
          </w:p>
        </w:tc>
        <w:tc>
          <w:tcPr>
            <w:tcW w:w="8608" w:type="dxa"/>
            <w:gridSpan w:val="2"/>
          </w:tcPr>
          <w:p w14:paraId="10D46188">
            <w:pPr>
              <w:pStyle w:val="12"/>
              <w:spacing w:before="238" w:line="220" w:lineRule="auto"/>
              <w:ind w:left="117"/>
            </w:pPr>
            <w:r>
              <w:rPr>
                <w:spacing w:val="-2"/>
              </w:rPr>
              <w:t>需要补充的其他内容</w:t>
            </w:r>
          </w:p>
        </w:tc>
      </w:tr>
      <w:tr w14:paraId="26D82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atLeast"/>
        </w:trPr>
        <w:tc>
          <w:tcPr>
            <w:tcW w:w="957" w:type="dxa"/>
          </w:tcPr>
          <w:p w14:paraId="1577C26C">
            <w:pPr>
              <w:spacing w:line="300" w:lineRule="auto"/>
            </w:pPr>
          </w:p>
          <w:p w14:paraId="722D42F1">
            <w:pPr>
              <w:spacing w:line="301" w:lineRule="auto"/>
            </w:pPr>
          </w:p>
          <w:p w14:paraId="55BBB42F">
            <w:pPr>
              <w:spacing w:line="301" w:lineRule="auto"/>
            </w:pPr>
          </w:p>
          <w:p w14:paraId="2C8A9AD6">
            <w:pPr>
              <w:pStyle w:val="12"/>
              <w:spacing w:before="71" w:line="182" w:lineRule="auto"/>
              <w:ind w:left="238"/>
            </w:pPr>
            <w:r>
              <w:rPr>
                <w:b/>
                <w:bCs/>
                <w:spacing w:val="-8"/>
              </w:rPr>
              <w:t>10.1</w:t>
            </w:r>
          </w:p>
        </w:tc>
        <w:tc>
          <w:tcPr>
            <w:tcW w:w="2064" w:type="dxa"/>
          </w:tcPr>
          <w:p w14:paraId="6AC3FC34">
            <w:pPr>
              <w:spacing w:line="288" w:lineRule="auto"/>
            </w:pPr>
          </w:p>
          <w:p w14:paraId="262F9C67">
            <w:pPr>
              <w:spacing w:line="289" w:lineRule="auto"/>
            </w:pPr>
          </w:p>
          <w:p w14:paraId="5B98CC52">
            <w:pPr>
              <w:spacing w:line="289" w:lineRule="auto"/>
            </w:pPr>
          </w:p>
          <w:p w14:paraId="210BB2E4">
            <w:pPr>
              <w:pStyle w:val="12"/>
              <w:spacing w:before="71" w:line="219" w:lineRule="auto"/>
              <w:ind w:left="481"/>
            </w:pPr>
            <w:r>
              <w:rPr>
                <w:b/>
                <w:bCs/>
                <w:spacing w:val="-4"/>
              </w:rPr>
              <w:t>招标控制价</w:t>
            </w:r>
          </w:p>
        </w:tc>
        <w:tc>
          <w:tcPr>
            <w:tcW w:w="6544" w:type="dxa"/>
          </w:tcPr>
          <w:p w14:paraId="3FA008E0">
            <w:pPr>
              <w:pStyle w:val="12"/>
              <w:spacing w:before="143" w:line="219" w:lineRule="auto"/>
              <w:ind w:left="111"/>
              <w:rPr>
                <w:lang w:eastAsia="zh-CN"/>
              </w:rPr>
            </w:pPr>
            <w:r>
              <w:rPr>
                <w:b/>
                <w:bCs/>
                <w:spacing w:val="-3"/>
                <w:lang w:eastAsia="zh-CN"/>
              </w:rPr>
              <w:t>本项目最高控制限价：</w:t>
            </w:r>
          </w:p>
          <w:p w14:paraId="0F451366">
            <w:pPr>
              <w:pStyle w:val="12"/>
              <w:ind w:firstLine="215" w:firstLineChars="100"/>
              <w:rPr>
                <w:spacing w:val="3"/>
                <w:highlight w:val="none"/>
                <w:lang w:eastAsia="zh-CN"/>
              </w:rPr>
            </w:pPr>
            <w:r>
              <w:rPr>
                <w:b/>
                <w:bCs/>
                <w:spacing w:val="-3"/>
                <w:highlight w:val="none"/>
                <w:lang w:eastAsia="zh-CN"/>
              </w:rPr>
              <w:t>大写：</w:t>
            </w:r>
            <w:r>
              <w:rPr>
                <w:rFonts w:hint="eastAsia"/>
                <w:b/>
                <w:bCs/>
                <w:spacing w:val="-3"/>
                <w:highlight w:val="none"/>
                <w:lang w:eastAsia="zh-CN"/>
              </w:rPr>
              <w:t>肆拾</w:t>
            </w:r>
            <w:r>
              <w:rPr>
                <w:b/>
                <w:bCs/>
                <w:spacing w:val="-3"/>
                <w:highlight w:val="none"/>
                <w:lang w:eastAsia="zh-CN"/>
              </w:rPr>
              <w:t>万元整</w:t>
            </w:r>
            <w:r>
              <w:rPr>
                <w:spacing w:val="3"/>
                <w:highlight w:val="none"/>
                <w:lang w:eastAsia="zh-CN"/>
              </w:rPr>
              <w:t xml:space="preserve"> </w:t>
            </w:r>
          </w:p>
          <w:p w14:paraId="135B466B">
            <w:pPr>
              <w:pStyle w:val="12"/>
              <w:ind w:firstLine="215" w:firstLineChars="100"/>
              <w:rPr>
                <w:color w:val="auto"/>
                <w:highlight w:val="none"/>
                <w:lang w:eastAsia="zh-CN"/>
              </w:rPr>
            </w:pPr>
            <w:r>
              <w:rPr>
                <w:b/>
                <w:bCs/>
                <w:spacing w:val="-3"/>
                <w:highlight w:val="none"/>
                <w:lang w:eastAsia="zh-CN"/>
              </w:rPr>
              <w:t>小写：</w:t>
            </w:r>
            <w:r>
              <w:rPr>
                <w:rFonts w:hint="eastAsia"/>
                <w:b/>
                <w:bCs/>
                <w:color w:val="auto"/>
                <w:spacing w:val="-3"/>
                <w:highlight w:val="none"/>
                <w:lang w:eastAsia="zh-CN"/>
              </w:rPr>
              <w:t>400000</w:t>
            </w:r>
            <w:r>
              <w:rPr>
                <w:b/>
                <w:bCs/>
                <w:color w:val="auto"/>
                <w:spacing w:val="-3"/>
                <w:highlight w:val="none"/>
                <w:lang w:eastAsia="zh-CN"/>
              </w:rPr>
              <w:t>.00</w:t>
            </w:r>
            <w:r>
              <w:rPr>
                <w:color w:val="auto"/>
                <w:spacing w:val="-40"/>
                <w:highlight w:val="none"/>
                <w:lang w:eastAsia="zh-CN"/>
              </w:rPr>
              <w:t xml:space="preserve"> </w:t>
            </w:r>
            <w:r>
              <w:rPr>
                <w:b/>
                <w:bCs/>
                <w:color w:val="auto"/>
                <w:spacing w:val="-3"/>
                <w:highlight w:val="none"/>
                <w:lang w:eastAsia="zh-CN"/>
              </w:rPr>
              <w:t>元</w:t>
            </w:r>
          </w:p>
          <w:p w14:paraId="03D0DEA8">
            <w:pPr>
              <w:pStyle w:val="12"/>
              <w:spacing w:before="31" w:line="322" w:lineRule="auto"/>
              <w:ind w:left="109" w:right="103"/>
              <w:rPr>
                <w:lang w:eastAsia="zh-CN"/>
              </w:rPr>
            </w:pPr>
            <w:r>
              <w:rPr>
                <w:b/>
                <w:bCs/>
                <w:spacing w:val="-5"/>
                <w:lang w:eastAsia="zh-CN"/>
              </w:rPr>
              <w:t>注：投标人投标报价不得超出最高投标限价，超出最高投标限价的</w:t>
            </w:r>
            <w:r>
              <w:rPr>
                <w:spacing w:val="17"/>
                <w:lang w:eastAsia="zh-CN"/>
              </w:rPr>
              <w:t xml:space="preserve"> </w:t>
            </w:r>
            <w:r>
              <w:rPr>
                <w:b/>
                <w:bCs/>
                <w:spacing w:val="-3"/>
                <w:lang w:eastAsia="zh-CN"/>
              </w:rPr>
              <w:t>视为无效投标。</w:t>
            </w:r>
          </w:p>
        </w:tc>
      </w:tr>
      <w:tr w14:paraId="38128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565" w:type="dxa"/>
            <w:gridSpan w:val="3"/>
            <w:vAlign w:val="center"/>
          </w:tcPr>
          <w:p w14:paraId="7FBD827E">
            <w:pPr>
              <w:pStyle w:val="12"/>
              <w:spacing w:before="182" w:line="182" w:lineRule="auto"/>
            </w:pPr>
            <w:r>
              <w:rPr>
                <w:spacing w:val="-5"/>
              </w:rPr>
              <w:t>10.3</w:t>
            </w:r>
            <w:r>
              <w:rPr>
                <w:rFonts w:hint="eastAsia"/>
              </w:rPr>
              <w:t>“暗标”评审</w:t>
            </w:r>
          </w:p>
        </w:tc>
      </w:tr>
      <w:tr w14:paraId="33560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57" w:type="dxa"/>
            <w:vAlign w:val="center"/>
          </w:tcPr>
          <w:p w14:paraId="1148CD29">
            <w:pPr>
              <w:pStyle w:val="12"/>
              <w:spacing w:before="146" w:line="221" w:lineRule="auto"/>
              <w:ind w:left="128"/>
            </w:pPr>
          </w:p>
        </w:tc>
        <w:tc>
          <w:tcPr>
            <w:tcW w:w="2064" w:type="dxa"/>
            <w:shd w:val="clear" w:color="auto" w:fill="auto"/>
            <w:vAlign w:val="center"/>
          </w:tcPr>
          <w:p w14:paraId="01464C8A">
            <w:pPr>
              <w:spacing w:line="312" w:lineRule="auto"/>
              <w:rPr>
                <w:rFonts w:ascii="宋体" w:hAnsi="宋体" w:cs="宋体"/>
                <w:lang w:eastAsia="zh-CN"/>
              </w:rPr>
            </w:pPr>
            <w:r>
              <w:rPr>
                <w:rFonts w:hint="eastAsia" w:ascii="宋体" w:hAnsi="宋体" w:cs="宋体"/>
                <w:lang w:eastAsia="zh-CN"/>
              </w:rPr>
              <w:t>施工组织设计是否采用“暗标”评审方式</w:t>
            </w:r>
          </w:p>
        </w:tc>
        <w:tc>
          <w:tcPr>
            <w:tcW w:w="6544" w:type="dxa"/>
            <w:shd w:val="clear" w:color="auto" w:fill="auto"/>
            <w:vAlign w:val="center"/>
          </w:tcPr>
          <w:p w14:paraId="28ABEA47">
            <w:pPr>
              <w:spacing w:line="312" w:lineRule="auto"/>
              <w:rPr>
                <w:rFonts w:ascii="宋体" w:hAnsi="宋体" w:cs="宋体"/>
                <w:bdr w:val="single" w:color="auto" w:sz="4" w:space="0"/>
              </w:rPr>
            </w:pPr>
            <w:r>
              <w:rPr>
                <w:rFonts w:hint="eastAsia" w:ascii="宋体" w:hAnsi="宋体" w:cs="宋体"/>
              </w:rPr>
              <w:t>不采用</w:t>
            </w:r>
          </w:p>
        </w:tc>
      </w:tr>
    </w:tbl>
    <w:tbl>
      <w:tblPr>
        <w:tblStyle w:val="8"/>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055"/>
        <w:gridCol w:w="6592"/>
      </w:tblGrid>
      <w:tr w14:paraId="6294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72" w:type="dxa"/>
            <w:gridSpan w:val="3"/>
            <w:vAlign w:val="center"/>
          </w:tcPr>
          <w:p w14:paraId="4B4B4FC4">
            <w:pPr>
              <w:spacing w:line="312" w:lineRule="auto"/>
              <w:rPr>
                <w:rFonts w:ascii="宋体" w:hAnsi="宋体" w:cs="宋体"/>
                <w:bdr w:val="single" w:color="auto" w:sz="4" w:space="0"/>
              </w:rPr>
            </w:pPr>
            <w:r>
              <w:rPr>
                <w:rFonts w:hint="eastAsia" w:ascii="宋体" w:hAnsi="宋体" w:cs="宋体"/>
              </w:rPr>
              <w:t>10.4计算机辅助评标</w:t>
            </w:r>
          </w:p>
        </w:tc>
      </w:tr>
      <w:tr w14:paraId="7A2A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25" w:type="dxa"/>
            <w:vAlign w:val="center"/>
          </w:tcPr>
          <w:p w14:paraId="06A2F793">
            <w:pPr>
              <w:spacing w:line="312" w:lineRule="auto"/>
              <w:rPr>
                <w:rFonts w:ascii="宋体" w:hAnsi="宋体" w:cs="宋体"/>
              </w:rPr>
            </w:pPr>
          </w:p>
        </w:tc>
        <w:tc>
          <w:tcPr>
            <w:tcW w:w="2055" w:type="dxa"/>
            <w:vAlign w:val="center"/>
          </w:tcPr>
          <w:p w14:paraId="6DD725C3">
            <w:pPr>
              <w:spacing w:line="312" w:lineRule="auto"/>
              <w:rPr>
                <w:rFonts w:ascii="宋体" w:hAnsi="宋体" w:cs="宋体"/>
                <w:lang w:eastAsia="zh-CN"/>
              </w:rPr>
            </w:pPr>
            <w:r>
              <w:rPr>
                <w:rFonts w:hint="eastAsia" w:ascii="宋体" w:hAnsi="宋体" w:cs="宋体"/>
                <w:lang w:eastAsia="zh-CN"/>
              </w:rPr>
              <w:t>是否实行计算机辅助评标</w:t>
            </w:r>
          </w:p>
        </w:tc>
        <w:tc>
          <w:tcPr>
            <w:tcW w:w="6592" w:type="dxa"/>
            <w:vAlign w:val="center"/>
          </w:tcPr>
          <w:p w14:paraId="38ED8EED">
            <w:pPr>
              <w:spacing w:line="312" w:lineRule="auto"/>
              <w:rPr>
                <w:rFonts w:ascii="宋体" w:hAnsi="宋体" w:cs="宋体"/>
                <w:bdr w:val="single" w:color="auto" w:sz="4" w:space="0"/>
              </w:rPr>
            </w:pPr>
            <w:r>
              <w:rPr>
                <w:rFonts w:hint="eastAsia" w:ascii="宋体" w:hAnsi="宋体" w:cs="宋体"/>
              </w:rPr>
              <w:t>是</w:t>
            </w:r>
          </w:p>
        </w:tc>
      </w:tr>
      <w:tr w14:paraId="249D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72" w:type="dxa"/>
            <w:gridSpan w:val="3"/>
            <w:vAlign w:val="center"/>
          </w:tcPr>
          <w:p w14:paraId="6A6201CB">
            <w:pPr>
              <w:spacing w:line="312" w:lineRule="auto"/>
              <w:rPr>
                <w:rFonts w:ascii="宋体" w:hAnsi="宋体" w:cs="宋体"/>
                <w:bdr w:val="single" w:color="auto" w:sz="4" w:space="0"/>
              </w:rPr>
            </w:pPr>
            <w:r>
              <w:rPr>
                <w:rFonts w:hint="eastAsia" w:ascii="宋体" w:hAnsi="宋体" w:cs="宋体"/>
              </w:rPr>
              <w:t>10</w:t>
            </w:r>
            <w:r>
              <w:rPr>
                <w:rFonts w:hint="eastAsia" w:ascii="宋体" w:hAnsi="宋体" w:cs="宋体"/>
                <w:lang w:eastAsia="zh-CN"/>
              </w:rPr>
              <w:t>.5</w:t>
            </w:r>
            <w:r>
              <w:rPr>
                <w:rFonts w:hint="eastAsia" w:ascii="宋体" w:hAnsi="宋体" w:cs="宋体"/>
              </w:rPr>
              <w:t>知识产权</w:t>
            </w:r>
          </w:p>
        </w:tc>
      </w:tr>
      <w:tr w14:paraId="72C7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25" w:type="dxa"/>
            <w:vAlign w:val="center"/>
          </w:tcPr>
          <w:p w14:paraId="2831EBB2">
            <w:pPr>
              <w:spacing w:line="312" w:lineRule="auto"/>
              <w:rPr>
                <w:rFonts w:ascii="宋体" w:hAnsi="宋体" w:cs="宋体"/>
              </w:rPr>
            </w:pPr>
          </w:p>
        </w:tc>
        <w:tc>
          <w:tcPr>
            <w:tcW w:w="8647" w:type="dxa"/>
            <w:gridSpan w:val="2"/>
            <w:vAlign w:val="center"/>
          </w:tcPr>
          <w:p w14:paraId="0BF6386D">
            <w:pPr>
              <w:spacing w:line="312" w:lineRule="auto"/>
              <w:rPr>
                <w:rFonts w:ascii="宋体" w:hAnsi="宋体" w:cs="宋体"/>
                <w:bdr w:val="single" w:color="auto" w:sz="4" w:space="0"/>
                <w:lang w:eastAsia="zh-CN"/>
              </w:rPr>
            </w:pPr>
            <w:r>
              <w:rPr>
                <w:rFonts w:hint="eastAsia" w:ascii="宋体" w:hAnsi="宋体" w:cs="宋体"/>
                <w:lang w:eastAsia="zh-CN"/>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522D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72" w:type="dxa"/>
            <w:gridSpan w:val="3"/>
            <w:vAlign w:val="center"/>
          </w:tcPr>
          <w:p w14:paraId="161A9828">
            <w:pPr>
              <w:spacing w:line="312" w:lineRule="auto"/>
              <w:rPr>
                <w:rFonts w:ascii="宋体" w:hAnsi="宋体" w:cs="宋体"/>
              </w:rPr>
            </w:pPr>
            <w:r>
              <w:rPr>
                <w:rFonts w:hint="eastAsia" w:ascii="宋体" w:hAnsi="宋体" w:cs="宋体"/>
              </w:rPr>
              <w:t>10.</w:t>
            </w:r>
            <w:r>
              <w:rPr>
                <w:rFonts w:hint="eastAsia" w:ascii="宋体" w:hAnsi="宋体" w:cs="宋体"/>
                <w:lang w:eastAsia="zh-CN"/>
              </w:rPr>
              <w:t>6</w:t>
            </w:r>
            <w:r>
              <w:rPr>
                <w:rFonts w:hint="eastAsia" w:ascii="宋体" w:hAnsi="宋体" w:cs="宋体"/>
              </w:rPr>
              <w:t>同义词语</w:t>
            </w:r>
          </w:p>
        </w:tc>
      </w:tr>
      <w:tr w14:paraId="0350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25" w:type="dxa"/>
            <w:vAlign w:val="center"/>
          </w:tcPr>
          <w:p w14:paraId="4FB97DE8">
            <w:pPr>
              <w:spacing w:line="312" w:lineRule="auto"/>
              <w:rPr>
                <w:rFonts w:ascii="宋体" w:hAnsi="宋体" w:cs="宋体"/>
              </w:rPr>
            </w:pPr>
          </w:p>
        </w:tc>
        <w:tc>
          <w:tcPr>
            <w:tcW w:w="8647" w:type="dxa"/>
            <w:gridSpan w:val="2"/>
            <w:vAlign w:val="center"/>
          </w:tcPr>
          <w:p w14:paraId="2B72CDE4">
            <w:pPr>
              <w:spacing w:line="312" w:lineRule="auto"/>
              <w:rPr>
                <w:rFonts w:ascii="宋体" w:hAnsi="宋体" w:cs="宋体"/>
                <w:lang w:eastAsia="zh-CN"/>
              </w:rPr>
            </w:pPr>
            <w:r>
              <w:rPr>
                <w:rFonts w:hint="eastAsia" w:ascii="宋体" w:hAnsi="宋体" w:cs="宋体"/>
                <w:lang w:eastAsia="zh-CN"/>
              </w:rPr>
              <w:t>构成招标文件组成部分的“通用合同条款”、“专用合同条款”、“技术标准和要求”和“工程量清单”等章节中出现的措辞“发包人”和“承包人”，在招标投标阶段应当分别按“招标人”和“投标人”进行理解。</w:t>
            </w:r>
          </w:p>
        </w:tc>
      </w:tr>
      <w:tr w14:paraId="0EC9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72" w:type="dxa"/>
            <w:gridSpan w:val="3"/>
            <w:vAlign w:val="center"/>
          </w:tcPr>
          <w:p w14:paraId="242572C0">
            <w:pPr>
              <w:spacing w:line="312" w:lineRule="auto"/>
              <w:rPr>
                <w:rFonts w:ascii="宋体" w:hAnsi="宋体" w:cs="宋体"/>
              </w:rPr>
            </w:pPr>
            <w:r>
              <w:rPr>
                <w:rFonts w:hint="eastAsia" w:ascii="宋体" w:hAnsi="宋体" w:cs="宋体"/>
              </w:rPr>
              <w:t>10.</w:t>
            </w:r>
            <w:r>
              <w:rPr>
                <w:rFonts w:hint="eastAsia" w:ascii="宋体" w:hAnsi="宋体" w:cs="宋体"/>
                <w:lang w:eastAsia="zh-CN"/>
              </w:rPr>
              <w:t>7</w:t>
            </w:r>
            <w:r>
              <w:rPr>
                <w:rFonts w:hint="eastAsia" w:ascii="宋体" w:hAnsi="宋体" w:cs="宋体"/>
              </w:rPr>
              <w:t>解释权</w:t>
            </w:r>
          </w:p>
        </w:tc>
      </w:tr>
      <w:tr w14:paraId="7575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25" w:type="dxa"/>
            <w:vAlign w:val="center"/>
          </w:tcPr>
          <w:p w14:paraId="3968C775">
            <w:pPr>
              <w:spacing w:line="312" w:lineRule="auto"/>
              <w:rPr>
                <w:rFonts w:ascii="宋体" w:hAnsi="宋体" w:cs="宋体"/>
              </w:rPr>
            </w:pPr>
          </w:p>
        </w:tc>
        <w:tc>
          <w:tcPr>
            <w:tcW w:w="8647" w:type="dxa"/>
            <w:gridSpan w:val="2"/>
            <w:vAlign w:val="center"/>
          </w:tcPr>
          <w:p w14:paraId="053D800C">
            <w:pPr>
              <w:spacing w:line="312" w:lineRule="auto"/>
              <w:rPr>
                <w:rFonts w:ascii="宋体" w:hAnsi="宋体" w:cs="宋体"/>
                <w:lang w:eastAsia="zh-CN"/>
              </w:rPr>
            </w:pPr>
            <w:r>
              <w:rPr>
                <w:rFonts w:hint="eastAsia" w:ascii="宋体" w:hAnsi="宋体" w:cs="宋体"/>
                <w:lang w:eastAsia="zh-CN"/>
              </w:rPr>
              <w:t>构成本招标文件的各个组成文件应互为解释，互为说明；如有不明确或不一致构成合同文件组成 内容的，以合同文件约定内容为准，且以专用合同条款约定的合同文件优先顺序解释；除招标文 件中有特别规定外，仅适用于招标投标阶段的规定，按招标公告、投标人须知、评标办法、投标 文件格式的先后顺序解释；同一组成文件中就同一事项的规定或约定不一致的，以编排顺序在后 者为准；同一组成文件不同版本之间有不一致的，以形成时间在后者为准。</w:t>
            </w:r>
          </w:p>
          <w:p w14:paraId="6F3E5890">
            <w:pPr>
              <w:spacing w:line="312" w:lineRule="auto"/>
              <w:rPr>
                <w:rFonts w:ascii="宋体" w:hAnsi="宋体" w:cs="宋体"/>
                <w:lang w:eastAsia="zh-CN"/>
              </w:rPr>
            </w:pPr>
            <w:r>
              <w:rPr>
                <w:rFonts w:hint="eastAsia" w:ascii="宋体" w:hAnsi="宋体" w:cs="宋体"/>
                <w:lang w:eastAsia="zh-CN"/>
              </w:rPr>
              <w:t>本招标文件的最终解释权归招标人，当对一个问题有多种解释时以招标人的书面解释为准。招标 文件未做须知明示，而又有相关法律、法规规定的，招标人对此所做解释以相关的法律、法规规 定为依据。</w:t>
            </w:r>
          </w:p>
        </w:tc>
      </w:tr>
      <w:tr w14:paraId="7BBE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72" w:type="dxa"/>
            <w:gridSpan w:val="3"/>
            <w:vAlign w:val="center"/>
          </w:tcPr>
          <w:p w14:paraId="0748577B">
            <w:pPr>
              <w:rPr>
                <w:rFonts w:ascii="宋体" w:hAnsi="宋体" w:cs="宋体"/>
                <w:lang w:eastAsia="zh-CN"/>
              </w:rPr>
            </w:pPr>
            <w:r>
              <w:rPr>
                <w:rFonts w:hint="eastAsia" w:ascii="宋体" w:hAnsi="宋体" w:cs="宋体"/>
                <w:lang w:eastAsia="zh-CN"/>
              </w:rPr>
              <w:t>10.8 招标人补充的其他内容</w:t>
            </w:r>
          </w:p>
        </w:tc>
      </w:tr>
      <w:tr w14:paraId="0DD3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25" w:type="dxa"/>
            <w:vAlign w:val="center"/>
          </w:tcPr>
          <w:p w14:paraId="0E0412D0">
            <w:pPr>
              <w:spacing w:line="312" w:lineRule="auto"/>
              <w:jc w:val="center"/>
              <w:rPr>
                <w:rFonts w:ascii="宋体" w:hAnsi="宋体" w:cs="宋体"/>
              </w:rPr>
            </w:pPr>
            <w:r>
              <w:rPr>
                <w:rFonts w:hint="eastAsia" w:ascii="宋体" w:hAnsi="宋体" w:cs="宋体"/>
              </w:rPr>
              <w:t>10.</w:t>
            </w:r>
            <w:r>
              <w:rPr>
                <w:rFonts w:hint="eastAsia" w:ascii="宋体" w:hAnsi="宋体" w:cs="宋体"/>
                <w:lang w:eastAsia="zh-CN"/>
              </w:rPr>
              <w:t>8</w:t>
            </w:r>
            <w:r>
              <w:rPr>
                <w:rFonts w:hint="eastAsia" w:ascii="宋体" w:hAnsi="宋体" w:cs="宋体"/>
              </w:rPr>
              <w:t>.1</w:t>
            </w:r>
          </w:p>
        </w:tc>
        <w:tc>
          <w:tcPr>
            <w:tcW w:w="2055" w:type="dxa"/>
            <w:vAlign w:val="center"/>
          </w:tcPr>
          <w:p w14:paraId="6C621EE6">
            <w:pPr>
              <w:spacing w:line="312" w:lineRule="auto"/>
              <w:jc w:val="center"/>
              <w:rPr>
                <w:rFonts w:ascii="宋体" w:hAnsi="宋体" w:cs="宋体"/>
                <w:color w:val="auto"/>
              </w:rPr>
            </w:pPr>
            <w:r>
              <w:rPr>
                <w:rFonts w:hint="eastAsia" w:ascii="宋体" w:hAnsi="宋体" w:cs="宋体"/>
                <w:color w:val="auto"/>
              </w:rPr>
              <w:t>付款方式</w:t>
            </w:r>
          </w:p>
        </w:tc>
        <w:tc>
          <w:tcPr>
            <w:tcW w:w="6592" w:type="dxa"/>
            <w:vAlign w:val="center"/>
          </w:tcPr>
          <w:p w14:paraId="5CA3257F">
            <w:pPr>
              <w:spacing w:line="312" w:lineRule="auto"/>
              <w:rPr>
                <w:rFonts w:ascii="宋体" w:hAnsi="宋体" w:cs="宋体"/>
                <w:color w:val="auto"/>
                <w:lang w:eastAsia="zh-CN"/>
              </w:rPr>
            </w:pPr>
            <w:bookmarkStart w:id="8" w:name="OLE_LINK11"/>
            <w:r>
              <w:rPr>
                <w:rFonts w:hint="eastAsia" w:ascii="宋体" w:hAnsi="宋体" w:cs="宋体" w:eastAsiaTheme="minorEastAsia"/>
                <w:color w:val="auto"/>
                <w:lang w:eastAsia="zh-CN"/>
              </w:rPr>
              <w:t>无预付款，</w:t>
            </w:r>
            <w:r>
              <w:rPr>
                <w:rFonts w:hint="eastAsia" w:ascii="宋体" w:hAnsi="宋体" w:cs="宋体"/>
                <w:color w:val="auto"/>
                <w:lang w:eastAsia="zh-CN"/>
              </w:rPr>
              <w:t>工程完工并经竣工验收合格后，三年内付清。</w:t>
            </w:r>
            <w:bookmarkEnd w:id="8"/>
          </w:p>
        </w:tc>
      </w:tr>
      <w:tr w14:paraId="15A4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25" w:type="dxa"/>
            <w:vAlign w:val="center"/>
          </w:tcPr>
          <w:p w14:paraId="1C983455">
            <w:pPr>
              <w:spacing w:line="312" w:lineRule="auto"/>
              <w:jc w:val="center"/>
              <w:rPr>
                <w:rFonts w:ascii="宋体" w:hAnsi="宋体" w:cs="宋体"/>
              </w:rPr>
            </w:pPr>
            <w:r>
              <w:rPr>
                <w:rFonts w:hint="eastAsia" w:ascii="宋体" w:hAnsi="宋体" w:cs="宋体"/>
              </w:rPr>
              <w:t>10.</w:t>
            </w:r>
            <w:r>
              <w:rPr>
                <w:rFonts w:hint="eastAsia" w:ascii="宋体" w:hAnsi="宋体" w:cs="宋体"/>
                <w:lang w:eastAsia="zh-CN"/>
              </w:rPr>
              <w:t>8</w:t>
            </w:r>
            <w:r>
              <w:rPr>
                <w:rFonts w:hint="eastAsia" w:ascii="宋体" w:hAnsi="宋体" w:cs="宋体"/>
              </w:rPr>
              <w:t>.2</w:t>
            </w:r>
          </w:p>
        </w:tc>
        <w:tc>
          <w:tcPr>
            <w:tcW w:w="2055" w:type="dxa"/>
            <w:vAlign w:val="center"/>
          </w:tcPr>
          <w:p w14:paraId="64CC4548">
            <w:pPr>
              <w:spacing w:line="312" w:lineRule="auto"/>
              <w:jc w:val="center"/>
              <w:rPr>
                <w:rFonts w:ascii="宋体" w:hAnsi="宋体" w:cs="宋体"/>
              </w:rPr>
            </w:pPr>
            <w:r>
              <w:rPr>
                <w:rFonts w:hint="eastAsia" w:ascii="宋体" w:hAnsi="宋体" w:cs="宋体"/>
              </w:rPr>
              <w:t>招标代理服务费</w:t>
            </w:r>
          </w:p>
        </w:tc>
        <w:tc>
          <w:tcPr>
            <w:tcW w:w="6592" w:type="dxa"/>
            <w:vAlign w:val="center"/>
          </w:tcPr>
          <w:p w14:paraId="5F7336DF">
            <w:pPr>
              <w:spacing w:line="312" w:lineRule="auto"/>
              <w:rPr>
                <w:rFonts w:ascii="宋体" w:hAnsi="宋体" w:cs="宋体"/>
                <w:lang w:eastAsia="zh-CN"/>
              </w:rPr>
            </w:pPr>
            <w:r>
              <w:rPr>
                <w:rFonts w:hint="eastAsia" w:ascii="宋体" w:hAnsi="宋体" w:cs="宋体"/>
                <w:lang w:eastAsia="zh-CN"/>
              </w:rPr>
              <w:t>本项目招标代理服务费</w:t>
            </w:r>
            <w:r>
              <w:rPr>
                <w:rFonts w:hint="eastAsia" w:ascii="宋体" w:hAnsi="宋体" w:cs="宋体" w:eastAsiaTheme="minorEastAsia"/>
                <w:lang w:eastAsia="zh-CN"/>
              </w:rPr>
              <w:t>5</w:t>
            </w:r>
            <w:r>
              <w:rPr>
                <w:rFonts w:hint="eastAsia" w:ascii="宋体" w:hAnsi="宋体" w:cs="宋体"/>
                <w:lang w:eastAsia="zh-CN"/>
              </w:rPr>
              <w:t>000元，由中标人在领取中标通知书时交纳。</w:t>
            </w:r>
          </w:p>
        </w:tc>
      </w:tr>
      <w:tr w14:paraId="628D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925" w:type="dxa"/>
            <w:vAlign w:val="center"/>
          </w:tcPr>
          <w:p w14:paraId="58B4B1DC">
            <w:pPr>
              <w:spacing w:line="312" w:lineRule="auto"/>
              <w:jc w:val="center"/>
              <w:rPr>
                <w:rFonts w:ascii="宋体" w:hAnsi="宋体" w:cs="宋体"/>
              </w:rPr>
            </w:pPr>
            <w:r>
              <w:rPr>
                <w:rFonts w:hint="eastAsia" w:ascii="宋体" w:hAnsi="宋体" w:cs="宋体"/>
              </w:rPr>
              <w:t>10.</w:t>
            </w:r>
            <w:r>
              <w:rPr>
                <w:rFonts w:hint="eastAsia" w:ascii="宋体" w:hAnsi="宋体" w:cs="宋体"/>
                <w:lang w:eastAsia="zh-CN"/>
              </w:rPr>
              <w:t>8</w:t>
            </w:r>
            <w:r>
              <w:rPr>
                <w:rFonts w:hint="eastAsia" w:ascii="宋体" w:hAnsi="宋体" w:cs="宋体"/>
              </w:rPr>
              <w:t>.4</w:t>
            </w:r>
          </w:p>
        </w:tc>
        <w:tc>
          <w:tcPr>
            <w:tcW w:w="2055" w:type="dxa"/>
            <w:vAlign w:val="center"/>
          </w:tcPr>
          <w:p w14:paraId="7C8F6D37">
            <w:pPr>
              <w:spacing w:line="360" w:lineRule="auto"/>
              <w:jc w:val="center"/>
              <w:rPr>
                <w:rFonts w:ascii="宋体" w:hAnsi="宋体" w:cs="宋体"/>
              </w:rPr>
            </w:pPr>
            <w:r>
              <w:rPr>
                <w:rFonts w:hint="eastAsia" w:ascii="宋体" w:hAnsi="宋体" w:cs="宋体"/>
              </w:rPr>
              <w:t>特别说明</w:t>
            </w:r>
          </w:p>
        </w:tc>
        <w:tc>
          <w:tcPr>
            <w:tcW w:w="6592" w:type="dxa"/>
            <w:vAlign w:val="center"/>
          </w:tcPr>
          <w:p w14:paraId="14CFFB30">
            <w:pPr>
              <w:spacing w:line="312" w:lineRule="auto"/>
              <w:rPr>
                <w:rFonts w:ascii="宋体" w:hAnsi="宋体" w:cs="宋体"/>
              </w:rPr>
            </w:pPr>
            <w:r>
              <w:rPr>
                <w:rFonts w:hint="eastAsia" w:ascii="宋体" w:hAnsi="宋体" w:cs="宋体"/>
                <w:lang w:eastAsia="zh-CN"/>
              </w:rPr>
              <w:t>投标人如有在投标中弄虚作假、提供虚假伪造证件及材料的，一经核实即做无效标处理，并列入黑名单，同时进行通报，三年内不得参加投标活动。</w:t>
            </w:r>
            <w:r>
              <w:rPr>
                <w:rFonts w:hint="eastAsia" w:ascii="宋体" w:hAnsi="宋体" w:cs="宋体"/>
              </w:rPr>
              <w:t>情节严重构成犯罪的，依法追究法律责任。</w:t>
            </w:r>
          </w:p>
        </w:tc>
      </w:tr>
      <w:tr w14:paraId="7014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25" w:type="dxa"/>
            <w:vAlign w:val="center"/>
          </w:tcPr>
          <w:p w14:paraId="0A5D3740">
            <w:pPr>
              <w:spacing w:line="312" w:lineRule="auto"/>
              <w:jc w:val="center"/>
              <w:rPr>
                <w:rFonts w:ascii="宋体" w:hAnsi="宋体" w:cs="宋体"/>
              </w:rPr>
            </w:pPr>
            <w:r>
              <w:rPr>
                <w:rFonts w:hint="eastAsia" w:ascii="宋体" w:hAnsi="宋体" w:cs="宋体"/>
              </w:rPr>
              <w:t>11</w:t>
            </w:r>
          </w:p>
        </w:tc>
        <w:tc>
          <w:tcPr>
            <w:tcW w:w="2055" w:type="dxa"/>
            <w:vAlign w:val="center"/>
          </w:tcPr>
          <w:p w14:paraId="0D1C8BDE">
            <w:pPr>
              <w:spacing w:line="360" w:lineRule="auto"/>
              <w:jc w:val="center"/>
              <w:rPr>
                <w:rFonts w:ascii="宋体" w:hAnsi="宋体" w:cs="宋体"/>
              </w:rPr>
            </w:pPr>
            <w:r>
              <w:rPr>
                <w:rFonts w:hint="eastAsia" w:ascii="宋体" w:hAnsi="宋体" w:cs="宋体"/>
              </w:rPr>
              <w:t>电子招投标须知</w:t>
            </w:r>
          </w:p>
        </w:tc>
        <w:tc>
          <w:tcPr>
            <w:tcW w:w="6592" w:type="dxa"/>
            <w:vAlign w:val="center"/>
          </w:tcPr>
          <w:p w14:paraId="7D1CF170">
            <w:pPr>
              <w:spacing w:line="312" w:lineRule="auto"/>
              <w:rPr>
                <w:rFonts w:ascii="宋体" w:hAnsi="宋体" w:cs="宋体"/>
                <w:lang w:eastAsia="zh-CN"/>
              </w:rPr>
            </w:pPr>
            <w:r>
              <w:rPr>
                <w:rFonts w:hint="eastAsia" w:ascii="宋体" w:hAnsi="宋体" w:cs="宋体"/>
                <w:lang w:eastAsia="zh-CN"/>
              </w:rPr>
              <w:t>投标文件中其他章节与投标人须知有不一致的内容，以供应商须知内容为准。本次采购为网上交易，投标文件采用电子评审的方式，投标人菏泽市公共资源电子交易平台上传经CA加密的电子投标文件。</w:t>
            </w:r>
          </w:p>
          <w:p w14:paraId="242BC17F">
            <w:pPr>
              <w:spacing w:line="312" w:lineRule="auto"/>
              <w:rPr>
                <w:rFonts w:ascii="宋体" w:hAnsi="宋体" w:cs="宋体"/>
                <w:lang w:eastAsia="zh-CN"/>
              </w:rPr>
            </w:pPr>
            <w:r>
              <w:rPr>
                <w:rFonts w:hint="eastAsia" w:ascii="宋体" w:hAnsi="宋体" w:cs="宋体"/>
                <w:lang w:eastAsia="zh-CN"/>
              </w:rPr>
              <w:t>在线递交电子投标文件前，投标人应当使用投标客户端及CA为投标文件加密，加密时所有投标文件均只能使用同一把企业CA证书进行加密，否则引起的解密失败的责任由投标人自行承担。</w:t>
            </w:r>
          </w:p>
          <w:p w14:paraId="47F1AE7F">
            <w:pPr>
              <w:spacing w:line="312" w:lineRule="auto"/>
              <w:rPr>
                <w:rFonts w:ascii="宋体" w:hAnsi="宋体" w:cs="宋体"/>
                <w:lang w:eastAsia="zh-CN"/>
              </w:rPr>
            </w:pPr>
            <w:r>
              <w:rPr>
                <w:rFonts w:hint="eastAsia" w:ascii="宋体" w:hAnsi="宋体" w:cs="宋体"/>
                <w:lang w:eastAsia="zh-CN"/>
              </w:rPr>
              <w:t>投标人须在投标截止时间之前，通过投标客户端生成的加密文件，并在招标文件规定的开标截止时间前登录菏泽市公共资源电子交易平台递交电子投标文件。</w:t>
            </w:r>
          </w:p>
          <w:p w14:paraId="1D830DDD">
            <w:pPr>
              <w:spacing w:line="312" w:lineRule="auto"/>
              <w:rPr>
                <w:rFonts w:ascii="宋体" w:hAnsi="宋体" w:cs="宋体"/>
                <w:lang w:eastAsia="zh-CN"/>
              </w:rPr>
            </w:pPr>
            <w:r>
              <w:rPr>
                <w:rFonts w:hint="eastAsia" w:ascii="宋体" w:hAnsi="宋体" w:cs="宋体"/>
                <w:lang w:eastAsia="zh-CN"/>
              </w:rPr>
              <w:t>投标人在递交投标文件之后、在规定的截止时间之前，可随时登录菏泽市公共资源电子交易平台撤回投标文件。需要补充或修改投标文件时，必须先撤回投标文件，修改后重新递交。重新递交的投标文件应按招标文件的规定编制、加密和CA签名。在开标截止时间后，不能修改或撤回投标文件。</w:t>
            </w:r>
          </w:p>
          <w:p w14:paraId="2EC1BA5F">
            <w:pPr>
              <w:spacing w:line="312" w:lineRule="auto"/>
              <w:rPr>
                <w:rFonts w:ascii="宋体" w:hAnsi="宋体" w:cs="宋体"/>
                <w:lang w:eastAsia="zh-CN"/>
              </w:rPr>
            </w:pPr>
            <w:r>
              <w:rPr>
                <w:rFonts w:hint="eastAsia" w:ascii="宋体" w:hAnsi="宋体" w:cs="宋体"/>
                <w:lang w:eastAsia="zh-CN"/>
              </w:rPr>
              <w:t>招标人按招标文件中规定的时间公开报价，投标人必须自备笔记本电脑、CA准时在线参加报价,投标人需使用CA在规定的时间内自行完成解密，解密结束后对开标记录进行电子签名。若投标人在解密规定时间内未完成电子标解密操作，视为放弃该项目投标资格。电子交易过程出现故障时，按相关部门的规定处理。</w:t>
            </w:r>
          </w:p>
          <w:p w14:paraId="7BD404EF">
            <w:pPr>
              <w:spacing w:line="312" w:lineRule="auto"/>
              <w:rPr>
                <w:rFonts w:ascii="宋体" w:hAnsi="宋体" w:cs="宋体"/>
                <w:lang w:eastAsia="zh-CN"/>
              </w:rPr>
            </w:pPr>
            <w:r>
              <w:rPr>
                <w:rFonts w:hint="eastAsia" w:ascii="宋体" w:hAnsi="宋体" w:cs="宋体"/>
                <w:lang w:eastAsia="zh-CN"/>
              </w:rPr>
              <w:t>注：因本项目实行网上投标。如项目发布澄清、补充、修改信息，将在中国招标投标公共服务平台、菏泽市公共资源交易网上进行公告。公告自发布之日起即视为通知到潜在投标人。</w:t>
            </w:r>
          </w:p>
        </w:tc>
      </w:tr>
      <w:tr w14:paraId="5B5F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2" w:hRule="atLeast"/>
          <w:jc w:val="center"/>
        </w:trPr>
        <w:tc>
          <w:tcPr>
            <w:tcW w:w="925" w:type="dxa"/>
            <w:vAlign w:val="center"/>
          </w:tcPr>
          <w:p w14:paraId="4529DCC5">
            <w:pPr>
              <w:spacing w:line="312" w:lineRule="auto"/>
              <w:jc w:val="center"/>
              <w:rPr>
                <w:rFonts w:ascii="宋体" w:hAnsi="宋体" w:cs="宋体"/>
              </w:rPr>
            </w:pPr>
            <w:r>
              <w:rPr>
                <w:rFonts w:hint="eastAsia" w:ascii="宋体" w:hAnsi="宋体" w:cs="宋体"/>
              </w:rPr>
              <w:t>12</w:t>
            </w:r>
          </w:p>
        </w:tc>
        <w:tc>
          <w:tcPr>
            <w:tcW w:w="2055" w:type="dxa"/>
            <w:vAlign w:val="center"/>
          </w:tcPr>
          <w:p w14:paraId="12802E8A">
            <w:pPr>
              <w:spacing w:line="360" w:lineRule="auto"/>
              <w:jc w:val="center"/>
              <w:rPr>
                <w:rFonts w:ascii="宋体" w:hAnsi="宋体" w:cs="宋体"/>
                <w:lang w:eastAsia="zh-CN"/>
              </w:rPr>
            </w:pPr>
            <w:r>
              <w:rPr>
                <w:rFonts w:hint="eastAsia" w:ascii="宋体" w:hAnsi="宋体" w:cs="宋体"/>
                <w:lang w:eastAsia="zh-CN"/>
              </w:rPr>
              <w:t>电子招投标的应急措施</w:t>
            </w:r>
          </w:p>
        </w:tc>
        <w:tc>
          <w:tcPr>
            <w:tcW w:w="6592" w:type="dxa"/>
            <w:vAlign w:val="center"/>
          </w:tcPr>
          <w:p w14:paraId="3E29AEFF">
            <w:pPr>
              <w:spacing w:line="360" w:lineRule="auto"/>
              <w:ind w:right="25"/>
              <w:rPr>
                <w:rFonts w:ascii="宋体" w:hAnsi="宋体" w:cs="宋体"/>
                <w:lang w:eastAsia="zh-CN"/>
              </w:rPr>
            </w:pPr>
            <w:r>
              <w:rPr>
                <w:rFonts w:hint="eastAsia" w:ascii="宋体" w:hAnsi="宋体" w:cs="宋体"/>
                <w:lang w:eastAsia="zh-CN"/>
              </w:rPr>
              <w:t>电子招投标的应急措施:</w:t>
            </w:r>
          </w:p>
          <w:p w14:paraId="2267BDDF">
            <w:pPr>
              <w:spacing w:line="360" w:lineRule="auto"/>
              <w:ind w:right="25"/>
              <w:rPr>
                <w:rFonts w:ascii="宋体" w:hAnsi="宋体" w:cs="宋体"/>
                <w:lang w:eastAsia="zh-CN"/>
              </w:rPr>
            </w:pPr>
            <w:r>
              <w:rPr>
                <w:rFonts w:hint="eastAsia" w:ascii="宋体" w:hAnsi="宋体" w:cs="宋体"/>
                <w:lang w:eastAsia="zh-CN"/>
              </w:rPr>
              <w:t>电子开标、评标如出现下列原因，导致系统无法正常运行或无法正常评标时，应采取应急措施：</w:t>
            </w:r>
          </w:p>
          <w:p w14:paraId="734129CA">
            <w:pPr>
              <w:spacing w:line="360" w:lineRule="auto"/>
              <w:ind w:right="25"/>
              <w:rPr>
                <w:rFonts w:ascii="宋体" w:hAnsi="宋体" w:cs="宋体"/>
                <w:lang w:eastAsia="zh-CN"/>
              </w:rPr>
            </w:pPr>
            <w:r>
              <w:rPr>
                <w:rFonts w:hint="eastAsia" w:ascii="宋体" w:hAnsi="宋体" w:cs="宋体"/>
                <w:lang w:eastAsia="zh-CN"/>
              </w:rPr>
              <w:t>（1）系统服务器发生故障，无法访问或无法使用系统；</w:t>
            </w:r>
          </w:p>
          <w:p w14:paraId="5AE132CD">
            <w:pPr>
              <w:spacing w:line="360" w:lineRule="auto"/>
              <w:ind w:right="25"/>
              <w:rPr>
                <w:rFonts w:ascii="宋体" w:hAnsi="宋体" w:cs="宋体"/>
                <w:lang w:eastAsia="zh-CN"/>
              </w:rPr>
            </w:pPr>
            <w:r>
              <w:rPr>
                <w:rFonts w:hint="eastAsia" w:ascii="宋体" w:hAnsi="宋体" w:cs="宋体"/>
                <w:lang w:eastAsia="zh-CN"/>
              </w:rPr>
              <w:t>（2）系统的软件或数据库出现错误，不能进行正常操作；</w:t>
            </w:r>
          </w:p>
          <w:p w14:paraId="05B72409">
            <w:pPr>
              <w:spacing w:line="360" w:lineRule="auto"/>
              <w:ind w:right="25"/>
              <w:rPr>
                <w:rFonts w:ascii="宋体" w:hAnsi="宋体" w:cs="宋体"/>
                <w:lang w:eastAsia="zh-CN"/>
              </w:rPr>
            </w:pPr>
            <w:r>
              <w:rPr>
                <w:rFonts w:hint="eastAsia" w:ascii="宋体" w:hAnsi="宋体" w:cs="宋体"/>
                <w:lang w:eastAsia="zh-CN"/>
              </w:rPr>
              <w:t>（3）系统发现有安全漏洞，有潜在的泄密危险；</w:t>
            </w:r>
          </w:p>
          <w:p w14:paraId="2C415E69">
            <w:pPr>
              <w:spacing w:line="360" w:lineRule="auto"/>
              <w:ind w:right="25"/>
              <w:rPr>
                <w:rFonts w:ascii="宋体" w:hAnsi="宋体" w:cs="宋体"/>
                <w:lang w:eastAsia="zh-CN"/>
              </w:rPr>
            </w:pPr>
            <w:r>
              <w:rPr>
                <w:rFonts w:hint="eastAsia" w:ascii="宋体" w:hAnsi="宋体" w:cs="宋体"/>
                <w:lang w:eastAsia="zh-CN"/>
              </w:rPr>
              <w:t>（4）病毒发作或受到外来病毒的攻击；</w:t>
            </w:r>
          </w:p>
          <w:p w14:paraId="12DCF3A5">
            <w:pPr>
              <w:spacing w:line="360" w:lineRule="auto"/>
              <w:ind w:right="25"/>
              <w:rPr>
                <w:rFonts w:ascii="宋体" w:hAnsi="宋体" w:cs="宋体"/>
                <w:lang w:eastAsia="zh-CN"/>
              </w:rPr>
            </w:pPr>
            <w:r>
              <w:rPr>
                <w:rFonts w:hint="eastAsia" w:ascii="宋体" w:hAnsi="宋体" w:cs="宋体"/>
                <w:lang w:eastAsia="zh-CN"/>
              </w:rPr>
              <w:t>（5）代理机构的 CA 锁失效等原因导致无法解密的；</w:t>
            </w:r>
          </w:p>
          <w:p w14:paraId="2477C452">
            <w:pPr>
              <w:spacing w:line="360" w:lineRule="auto"/>
              <w:ind w:right="25"/>
              <w:rPr>
                <w:rFonts w:ascii="宋体" w:hAnsi="宋体" w:cs="宋体"/>
                <w:lang w:eastAsia="zh-CN"/>
              </w:rPr>
            </w:pPr>
            <w:r>
              <w:rPr>
                <w:rFonts w:hint="eastAsia" w:ascii="宋体" w:hAnsi="宋体" w:cs="宋体"/>
                <w:lang w:eastAsia="zh-CN"/>
              </w:rPr>
              <w:t>（6）其他不可抗拒的客观原因造成开评标系统无法正常使用。</w:t>
            </w:r>
          </w:p>
          <w:p w14:paraId="6673E6D2">
            <w:pPr>
              <w:spacing w:line="360" w:lineRule="auto"/>
              <w:ind w:right="25"/>
              <w:rPr>
                <w:rFonts w:ascii="宋体" w:hAnsi="宋体" w:cs="宋体"/>
                <w:lang w:eastAsia="zh-CN"/>
              </w:rPr>
            </w:pPr>
            <w:r>
              <w:rPr>
                <w:rFonts w:hint="eastAsia" w:ascii="宋体" w:hAnsi="宋体" w:cs="宋体"/>
                <w:lang w:eastAsia="zh-CN"/>
              </w:rPr>
              <w:t>出现上述情况时，对于未开标的项目应暂停开标，对已在系统内评审的，也应立即停止。</w:t>
            </w:r>
          </w:p>
          <w:p w14:paraId="3F2397B4">
            <w:pPr>
              <w:spacing w:line="360" w:lineRule="auto"/>
              <w:rPr>
                <w:rFonts w:ascii="宋体" w:hAnsi="宋体" w:cs="宋体"/>
                <w:lang w:eastAsia="zh-CN"/>
              </w:rPr>
            </w:pPr>
            <w:r>
              <w:rPr>
                <w:rFonts w:hint="eastAsia" w:ascii="宋体" w:hAnsi="宋体" w:cs="宋体"/>
                <w:lang w:eastAsia="zh-CN"/>
              </w:rPr>
              <w:t>交易中心确认问题原因，视情况提议，并经评审委员会同意后，对于非系统原因的可将系统内加密版电子文件评审改为系统内导入非加密版电子文件评审。采取应急措施时，必须对原有资料及信息作妥善保密处理。</w:t>
            </w:r>
          </w:p>
        </w:tc>
      </w:tr>
      <w:tr w14:paraId="45EF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572" w:type="dxa"/>
            <w:gridSpan w:val="3"/>
            <w:vAlign w:val="center"/>
          </w:tcPr>
          <w:p w14:paraId="6C17E176">
            <w:pPr>
              <w:spacing w:line="360" w:lineRule="auto"/>
              <w:rPr>
                <w:rFonts w:ascii="宋体" w:hAnsi="宋体" w:cs="宋体"/>
                <w:lang w:eastAsia="zh-CN"/>
              </w:rPr>
            </w:pPr>
            <w:r>
              <w:rPr>
                <w:rFonts w:hint="eastAsia" w:ascii="宋体" w:hAnsi="宋体" w:cs="宋体"/>
                <w:lang w:eastAsia="zh-CN"/>
              </w:rPr>
              <w:t>本招标文件解释权归招标人所有。</w:t>
            </w:r>
          </w:p>
        </w:tc>
      </w:tr>
    </w:tbl>
    <w:p w14:paraId="138B8427">
      <w:pPr>
        <w:rPr>
          <w:lang w:eastAsia="zh-CN"/>
        </w:rPr>
        <w:sectPr>
          <w:headerReference r:id="rId7" w:type="default"/>
          <w:footerReference r:id="rId8" w:type="default"/>
          <w:pgSz w:w="11906" w:h="16839"/>
          <w:pgMar w:top="1198" w:right="970" w:bottom="1424" w:left="970" w:header="832" w:footer="1026" w:gutter="0"/>
          <w:cols w:space="720" w:num="1"/>
        </w:sectPr>
      </w:pPr>
    </w:p>
    <w:p w14:paraId="28F5076F">
      <w:pPr>
        <w:pStyle w:val="3"/>
        <w:spacing w:before="276" w:line="221" w:lineRule="auto"/>
        <w:ind w:left="353"/>
        <w:rPr>
          <w:sz w:val="22"/>
          <w:szCs w:val="22"/>
          <w:lang w:eastAsia="zh-CN"/>
        </w:rPr>
      </w:pPr>
      <w:r>
        <w:rPr>
          <w:b/>
          <w:bCs/>
          <w:spacing w:val="-8"/>
          <w:sz w:val="22"/>
          <w:szCs w:val="22"/>
          <w:lang w:eastAsia="zh-CN"/>
        </w:rPr>
        <w:t>1．总则</w:t>
      </w:r>
    </w:p>
    <w:p w14:paraId="26CFA875">
      <w:pPr>
        <w:pStyle w:val="3"/>
        <w:spacing w:before="154" w:line="220" w:lineRule="auto"/>
        <w:ind w:left="133"/>
        <w:rPr>
          <w:sz w:val="22"/>
          <w:szCs w:val="22"/>
          <w:lang w:eastAsia="zh-CN"/>
        </w:rPr>
      </w:pPr>
      <w:r>
        <w:rPr>
          <w:spacing w:val="-5"/>
          <w:sz w:val="22"/>
          <w:szCs w:val="22"/>
          <w:lang w:eastAsia="zh-CN"/>
        </w:rPr>
        <w:t>1.1</w:t>
      </w:r>
      <w:r>
        <w:rPr>
          <w:spacing w:val="12"/>
          <w:sz w:val="22"/>
          <w:szCs w:val="22"/>
          <w:lang w:eastAsia="zh-CN"/>
        </w:rPr>
        <w:t xml:space="preserve"> </w:t>
      </w:r>
      <w:r>
        <w:rPr>
          <w:spacing w:val="-5"/>
          <w:sz w:val="22"/>
          <w:szCs w:val="22"/>
          <w:lang w:eastAsia="zh-CN"/>
        </w:rPr>
        <w:t>项目概况</w:t>
      </w:r>
    </w:p>
    <w:p w14:paraId="6BB6BA57">
      <w:pPr>
        <w:pStyle w:val="3"/>
        <w:spacing w:before="155" w:line="285" w:lineRule="auto"/>
        <w:ind w:left="118" w:right="109" w:firstLine="455"/>
        <w:rPr>
          <w:sz w:val="22"/>
          <w:szCs w:val="22"/>
          <w:lang w:eastAsia="zh-CN"/>
        </w:rPr>
      </w:pPr>
      <w:r>
        <w:rPr>
          <w:spacing w:val="-3"/>
          <w:sz w:val="22"/>
          <w:szCs w:val="22"/>
          <w:lang w:eastAsia="zh-CN"/>
        </w:rPr>
        <w:t>1.1.1</w:t>
      </w:r>
      <w:r>
        <w:rPr>
          <w:spacing w:val="-45"/>
          <w:sz w:val="22"/>
          <w:szCs w:val="22"/>
          <w:lang w:eastAsia="zh-CN"/>
        </w:rPr>
        <w:t xml:space="preserve"> </w:t>
      </w:r>
      <w:r>
        <w:rPr>
          <w:spacing w:val="-3"/>
          <w:sz w:val="22"/>
          <w:szCs w:val="22"/>
          <w:lang w:eastAsia="zh-CN"/>
        </w:rPr>
        <w:t>根据《中华人民共和国招标投标法》等有关法律、法规和规章的规定，本招标项目已具备招</w:t>
      </w:r>
      <w:r>
        <w:rPr>
          <w:sz w:val="22"/>
          <w:szCs w:val="22"/>
          <w:lang w:eastAsia="zh-CN"/>
        </w:rPr>
        <w:t xml:space="preserve"> </w:t>
      </w:r>
      <w:r>
        <w:rPr>
          <w:spacing w:val="-2"/>
          <w:sz w:val="22"/>
          <w:szCs w:val="22"/>
          <w:lang w:eastAsia="zh-CN"/>
        </w:rPr>
        <w:t>标条件，</w:t>
      </w:r>
      <w:r>
        <w:rPr>
          <w:spacing w:val="-2"/>
          <w:sz w:val="21"/>
          <w:szCs w:val="21"/>
          <w:lang w:eastAsia="zh-CN"/>
        </w:rPr>
        <w:t>现对本项目监理进行</w:t>
      </w:r>
      <w:r>
        <w:rPr>
          <w:spacing w:val="-2"/>
          <w:sz w:val="22"/>
          <w:szCs w:val="22"/>
          <w:lang w:eastAsia="zh-CN"/>
        </w:rPr>
        <w:t>招标。</w:t>
      </w:r>
    </w:p>
    <w:p w14:paraId="2FC07EB8">
      <w:pPr>
        <w:pStyle w:val="3"/>
        <w:spacing w:before="154" w:line="220" w:lineRule="auto"/>
        <w:ind w:left="573"/>
        <w:rPr>
          <w:sz w:val="22"/>
          <w:szCs w:val="22"/>
          <w:lang w:eastAsia="zh-CN"/>
        </w:rPr>
      </w:pPr>
      <w:r>
        <w:rPr>
          <w:spacing w:val="-2"/>
          <w:sz w:val="22"/>
          <w:szCs w:val="22"/>
          <w:lang w:eastAsia="zh-CN"/>
        </w:rPr>
        <w:t>1.1.2 本招标项目招标人：见投标人须</w:t>
      </w:r>
      <w:r>
        <w:rPr>
          <w:spacing w:val="-3"/>
          <w:sz w:val="22"/>
          <w:szCs w:val="22"/>
          <w:lang w:eastAsia="zh-CN"/>
        </w:rPr>
        <w:t>知前附表。</w:t>
      </w:r>
    </w:p>
    <w:p w14:paraId="788945BD">
      <w:pPr>
        <w:pStyle w:val="3"/>
        <w:spacing w:before="155" w:line="220" w:lineRule="auto"/>
        <w:ind w:left="573"/>
        <w:rPr>
          <w:sz w:val="22"/>
          <w:szCs w:val="22"/>
          <w:lang w:eastAsia="zh-CN"/>
        </w:rPr>
      </w:pPr>
      <w:r>
        <w:rPr>
          <w:spacing w:val="-2"/>
          <w:sz w:val="22"/>
          <w:szCs w:val="22"/>
          <w:lang w:eastAsia="zh-CN"/>
        </w:rPr>
        <w:t>1.1.3 本招标项目招标代理机构：见投标人须知前附表。</w:t>
      </w:r>
    </w:p>
    <w:p w14:paraId="770F0B24">
      <w:pPr>
        <w:pStyle w:val="3"/>
        <w:spacing w:before="155" w:line="220" w:lineRule="auto"/>
        <w:ind w:left="573"/>
        <w:rPr>
          <w:sz w:val="22"/>
          <w:szCs w:val="22"/>
          <w:lang w:eastAsia="zh-CN"/>
        </w:rPr>
      </w:pPr>
      <w:r>
        <w:rPr>
          <w:spacing w:val="-2"/>
          <w:sz w:val="22"/>
          <w:szCs w:val="22"/>
          <w:lang w:eastAsia="zh-CN"/>
        </w:rPr>
        <w:t>1.1.4 本招标项目项目名称：见投标人须知前</w:t>
      </w:r>
      <w:r>
        <w:rPr>
          <w:spacing w:val="-3"/>
          <w:sz w:val="22"/>
          <w:szCs w:val="22"/>
          <w:lang w:eastAsia="zh-CN"/>
        </w:rPr>
        <w:t>附表。</w:t>
      </w:r>
    </w:p>
    <w:p w14:paraId="4C505987">
      <w:pPr>
        <w:pStyle w:val="3"/>
        <w:spacing w:before="155" w:line="220" w:lineRule="auto"/>
        <w:ind w:left="573"/>
        <w:rPr>
          <w:sz w:val="22"/>
          <w:szCs w:val="22"/>
          <w:lang w:eastAsia="zh-CN"/>
        </w:rPr>
      </w:pPr>
      <w:r>
        <w:rPr>
          <w:spacing w:val="-2"/>
          <w:sz w:val="22"/>
          <w:szCs w:val="22"/>
          <w:lang w:eastAsia="zh-CN"/>
        </w:rPr>
        <w:t>1.1.</w:t>
      </w:r>
      <w:r>
        <w:rPr>
          <w:rFonts w:hint="eastAsia"/>
          <w:spacing w:val="-2"/>
          <w:sz w:val="22"/>
          <w:szCs w:val="22"/>
          <w:lang w:eastAsia="zh-CN"/>
        </w:rPr>
        <w:t>5</w:t>
      </w:r>
      <w:r>
        <w:rPr>
          <w:spacing w:val="-2"/>
          <w:sz w:val="22"/>
          <w:szCs w:val="22"/>
          <w:lang w:eastAsia="zh-CN"/>
        </w:rPr>
        <w:t xml:space="preserve"> 本招标项目项目地点：见投标人须知前</w:t>
      </w:r>
      <w:r>
        <w:rPr>
          <w:spacing w:val="-3"/>
          <w:sz w:val="22"/>
          <w:szCs w:val="22"/>
          <w:lang w:eastAsia="zh-CN"/>
        </w:rPr>
        <w:t>附表。</w:t>
      </w:r>
    </w:p>
    <w:p w14:paraId="487666BF">
      <w:pPr>
        <w:pStyle w:val="3"/>
        <w:spacing w:before="155" w:line="220" w:lineRule="auto"/>
        <w:ind w:left="573"/>
        <w:rPr>
          <w:sz w:val="22"/>
          <w:szCs w:val="22"/>
          <w:lang w:eastAsia="zh-CN"/>
        </w:rPr>
      </w:pPr>
      <w:r>
        <w:rPr>
          <w:spacing w:val="-2"/>
          <w:sz w:val="22"/>
          <w:szCs w:val="22"/>
          <w:lang w:eastAsia="zh-CN"/>
        </w:rPr>
        <w:t>1.1.</w:t>
      </w:r>
      <w:r>
        <w:rPr>
          <w:rFonts w:hint="eastAsia"/>
          <w:spacing w:val="-2"/>
          <w:sz w:val="22"/>
          <w:szCs w:val="22"/>
          <w:lang w:eastAsia="zh-CN"/>
        </w:rPr>
        <w:t>6</w:t>
      </w:r>
      <w:r>
        <w:rPr>
          <w:spacing w:val="-2"/>
          <w:sz w:val="22"/>
          <w:szCs w:val="22"/>
          <w:lang w:eastAsia="zh-CN"/>
        </w:rPr>
        <w:t xml:space="preserve"> 本招标项目招标内容：见投标人须知前</w:t>
      </w:r>
      <w:r>
        <w:rPr>
          <w:spacing w:val="-3"/>
          <w:sz w:val="22"/>
          <w:szCs w:val="22"/>
          <w:lang w:eastAsia="zh-CN"/>
        </w:rPr>
        <w:t>附表。</w:t>
      </w:r>
    </w:p>
    <w:p w14:paraId="0060EAEB">
      <w:pPr>
        <w:pStyle w:val="3"/>
        <w:spacing w:before="155" w:line="220" w:lineRule="auto"/>
        <w:ind w:left="133"/>
        <w:rPr>
          <w:sz w:val="22"/>
          <w:szCs w:val="22"/>
          <w:lang w:eastAsia="zh-CN"/>
        </w:rPr>
      </w:pPr>
      <w:r>
        <w:rPr>
          <w:spacing w:val="-2"/>
          <w:sz w:val="22"/>
          <w:szCs w:val="22"/>
          <w:lang w:eastAsia="zh-CN"/>
        </w:rPr>
        <w:t>1.2 资金来源和落实情况</w:t>
      </w:r>
    </w:p>
    <w:p w14:paraId="55437AE4">
      <w:pPr>
        <w:pStyle w:val="3"/>
        <w:spacing w:before="154" w:line="220" w:lineRule="auto"/>
        <w:ind w:left="573"/>
        <w:rPr>
          <w:sz w:val="22"/>
          <w:szCs w:val="22"/>
          <w:lang w:eastAsia="zh-CN"/>
        </w:rPr>
      </w:pPr>
      <w:r>
        <w:rPr>
          <w:spacing w:val="-2"/>
          <w:sz w:val="22"/>
          <w:szCs w:val="22"/>
          <w:lang w:eastAsia="zh-CN"/>
        </w:rPr>
        <w:t>1.2.1 本招标项目的资金来源：见投标人须知前附表。</w:t>
      </w:r>
    </w:p>
    <w:p w14:paraId="672FD4C2">
      <w:pPr>
        <w:pStyle w:val="3"/>
        <w:spacing w:before="155" w:line="220" w:lineRule="auto"/>
        <w:ind w:left="573"/>
        <w:rPr>
          <w:sz w:val="22"/>
          <w:szCs w:val="22"/>
          <w:lang w:eastAsia="zh-CN"/>
        </w:rPr>
      </w:pPr>
      <w:r>
        <w:rPr>
          <w:spacing w:val="-2"/>
          <w:sz w:val="22"/>
          <w:szCs w:val="22"/>
          <w:lang w:eastAsia="zh-CN"/>
        </w:rPr>
        <w:t>1.2.2 本招标项目的出资比例：见投标人须知前附表。</w:t>
      </w:r>
    </w:p>
    <w:p w14:paraId="744EB197">
      <w:pPr>
        <w:pStyle w:val="3"/>
        <w:spacing w:before="155" w:line="220" w:lineRule="auto"/>
        <w:ind w:left="573"/>
        <w:rPr>
          <w:sz w:val="22"/>
          <w:szCs w:val="22"/>
          <w:lang w:eastAsia="zh-CN"/>
        </w:rPr>
      </w:pPr>
      <w:r>
        <w:rPr>
          <w:spacing w:val="-2"/>
          <w:sz w:val="22"/>
          <w:szCs w:val="22"/>
          <w:lang w:eastAsia="zh-CN"/>
        </w:rPr>
        <w:t>1.2.3 本招标项目的资金落实情况：见投标人须知前附表。</w:t>
      </w:r>
    </w:p>
    <w:p w14:paraId="5E007761">
      <w:pPr>
        <w:pStyle w:val="3"/>
        <w:spacing w:before="156" w:line="220" w:lineRule="auto"/>
        <w:ind w:left="133"/>
        <w:rPr>
          <w:sz w:val="22"/>
          <w:szCs w:val="22"/>
          <w:lang w:eastAsia="zh-CN"/>
        </w:rPr>
      </w:pPr>
      <w:r>
        <w:rPr>
          <w:spacing w:val="-2"/>
          <w:sz w:val="22"/>
          <w:szCs w:val="22"/>
          <w:lang w:eastAsia="zh-CN"/>
        </w:rPr>
        <w:t>1.3 招标范围、监理服务期和质量标准</w:t>
      </w:r>
    </w:p>
    <w:p w14:paraId="33E5B438">
      <w:pPr>
        <w:pStyle w:val="3"/>
        <w:spacing w:before="155" w:line="220" w:lineRule="auto"/>
        <w:ind w:left="573"/>
        <w:rPr>
          <w:sz w:val="22"/>
          <w:szCs w:val="22"/>
          <w:lang w:eastAsia="zh-CN"/>
        </w:rPr>
      </w:pPr>
      <w:r>
        <w:rPr>
          <w:spacing w:val="-2"/>
          <w:sz w:val="22"/>
          <w:szCs w:val="22"/>
          <w:lang w:eastAsia="zh-CN"/>
        </w:rPr>
        <w:t>1.3.1 本招标项目的招标范围：见投标人须知前附表。</w:t>
      </w:r>
    </w:p>
    <w:p w14:paraId="385414D3">
      <w:pPr>
        <w:pStyle w:val="3"/>
        <w:spacing w:before="155" w:line="220" w:lineRule="auto"/>
        <w:ind w:left="573"/>
        <w:rPr>
          <w:sz w:val="22"/>
          <w:szCs w:val="22"/>
          <w:lang w:eastAsia="zh-CN"/>
        </w:rPr>
      </w:pPr>
      <w:r>
        <w:rPr>
          <w:spacing w:val="-2"/>
          <w:sz w:val="22"/>
          <w:szCs w:val="22"/>
          <w:lang w:eastAsia="zh-CN"/>
        </w:rPr>
        <w:t>1.3.2 本招标项目的监理服务期：见投标人须知前附表。</w:t>
      </w:r>
    </w:p>
    <w:p w14:paraId="70664363">
      <w:pPr>
        <w:pStyle w:val="3"/>
        <w:spacing w:before="155" w:line="220" w:lineRule="auto"/>
        <w:ind w:left="573"/>
        <w:rPr>
          <w:sz w:val="22"/>
          <w:szCs w:val="22"/>
          <w:lang w:eastAsia="zh-CN"/>
        </w:rPr>
      </w:pPr>
      <w:r>
        <w:rPr>
          <w:spacing w:val="-2"/>
          <w:sz w:val="22"/>
          <w:szCs w:val="22"/>
          <w:lang w:eastAsia="zh-CN"/>
        </w:rPr>
        <w:t>1.3.3 本招标项目的质量标准：见投标人须知前附表。</w:t>
      </w:r>
    </w:p>
    <w:p w14:paraId="602466CA">
      <w:pPr>
        <w:pStyle w:val="3"/>
        <w:spacing w:before="156" w:line="220" w:lineRule="auto"/>
        <w:ind w:left="133"/>
        <w:rPr>
          <w:sz w:val="22"/>
          <w:szCs w:val="22"/>
          <w:lang w:eastAsia="zh-CN"/>
        </w:rPr>
      </w:pPr>
      <w:r>
        <w:rPr>
          <w:spacing w:val="-3"/>
          <w:sz w:val="22"/>
          <w:szCs w:val="22"/>
          <w:lang w:eastAsia="zh-CN"/>
        </w:rPr>
        <w:t>1.4 投标人资格要求</w:t>
      </w:r>
    </w:p>
    <w:p w14:paraId="364F6E71">
      <w:pPr>
        <w:pStyle w:val="3"/>
        <w:spacing w:before="154" w:line="220" w:lineRule="auto"/>
        <w:ind w:left="573"/>
        <w:rPr>
          <w:sz w:val="22"/>
          <w:szCs w:val="22"/>
          <w:lang w:eastAsia="zh-CN"/>
        </w:rPr>
      </w:pPr>
      <w:r>
        <w:rPr>
          <w:spacing w:val="-2"/>
          <w:sz w:val="22"/>
          <w:szCs w:val="22"/>
          <w:lang w:eastAsia="zh-CN"/>
        </w:rPr>
        <w:t>1.4.1 投标人应具备的资质条件、能力和信誉：见投标人须知前附表。</w:t>
      </w:r>
    </w:p>
    <w:p w14:paraId="65A1FA1A">
      <w:pPr>
        <w:pStyle w:val="3"/>
        <w:spacing w:before="155" w:line="220" w:lineRule="auto"/>
        <w:ind w:left="573"/>
        <w:rPr>
          <w:sz w:val="22"/>
          <w:szCs w:val="22"/>
          <w:lang w:eastAsia="zh-CN"/>
        </w:rPr>
      </w:pPr>
      <w:r>
        <w:rPr>
          <w:spacing w:val="-4"/>
          <w:sz w:val="22"/>
          <w:szCs w:val="22"/>
          <w:lang w:eastAsia="zh-CN"/>
        </w:rPr>
        <w:t>1.4.2 本项目接受联合体投标。</w:t>
      </w:r>
    </w:p>
    <w:p w14:paraId="170C4314">
      <w:pPr>
        <w:pStyle w:val="3"/>
        <w:spacing w:before="155" w:line="220" w:lineRule="auto"/>
        <w:ind w:left="573"/>
        <w:rPr>
          <w:sz w:val="22"/>
          <w:szCs w:val="22"/>
          <w:lang w:eastAsia="zh-CN"/>
        </w:rPr>
      </w:pPr>
      <w:r>
        <w:rPr>
          <w:sz w:val="22"/>
          <w:szCs w:val="22"/>
          <w:lang w:eastAsia="zh-CN"/>
        </w:rPr>
        <w:t>1.4.3单位负责人为同一人或者存在控</w:t>
      </w:r>
      <w:r>
        <w:rPr>
          <w:spacing w:val="-1"/>
          <w:sz w:val="22"/>
          <w:szCs w:val="22"/>
          <w:lang w:eastAsia="zh-CN"/>
        </w:rPr>
        <w:t>股、管理关系的不同单位，不得同时参加本招标项目投标。</w:t>
      </w:r>
    </w:p>
    <w:p w14:paraId="23C43F5C">
      <w:pPr>
        <w:pStyle w:val="3"/>
        <w:spacing w:before="156" w:line="220" w:lineRule="auto"/>
        <w:ind w:left="133"/>
        <w:rPr>
          <w:sz w:val="22"/>
          <w:szCs w:val="22"/>
          <w:lang w:eastAsia="zh-CN"/>
        </w:rPr>
      </w:pPr>
      <w:r>
        <w:rPr>
          <w:spacing w:val="-6"/>
          <w:sz w:val="22"/>
          <w:szCs w:val="22"/>
          <w:lang w:eastAsia="zh-CN"/>
        </w:rPr>
        <w:t>1.5</w:t>
      </w:r>
      <w:r>
        <w:rPr>
          <w:spacing w:val="21"/>
          <w:sz w:val="22"/>
          <w:szCs w:val="22"/>
          <w:lang w:eastAsia="zh-CN"/>
        </w:rPr>
        <w:t xml:space="preserve"> </w:t>
      </w:r>
      <w:r>
        <w:rPr>
          <w:spacing w:val="-6"/>
          <w:sz w:val="22"/>
          <w:szCs w:val="22"/>
          <w:lang w:eastAsia="zh-CN"/>
        </w:rPr>
        <w:t>费用承担</w:t>
      </w:r>
    </w:p>
    <w:p w14:paraId="4B08F45B">
      <w:pPr>
        <w:pStyle w:val="3"/>
        <w:spacing w:before="153" w:line="337" w:lineRule="auto"/>
        <w:ind w:left="119" w:right="175" w:firstLine="440"/>
        <w:rPr>
          <w:sz w:val="22"/>
          <w:szCs w:val="22"/>
          <w:lang w:eastAsia="zh-CN"/>
        </w:rPr>
      </w:pPr>
      <w:r>
        <w:rPr>
          <w:rFonts w:hint="eastAsia"/>
          <w:sz w:val="22"/>
          <w:szCs w:val="22"/>
          <w:lang w:eastAsia="zh-CN"/>
        </w:rPr>
        <w:t>投标人准备和参加投标活动发生的费用自理。</w:t>
      </w:r>
    </w:p>
    <w:p w14:paraId="4F419EAC">
      <w:pPr>
        <w:pStyle w:val="3"/>
        <w:spacing w:before="33" w:line="221" w:lineRule="auto"/>
        <w:ind w:left="133"/>
        <w:rPr>
          <w:sz w:val="22"/>
          <w:szCs w:val="22"/>
          <w:lang w:eastAsia="zh-CN"/>
        </w:rPr>
      </w:pPr>
      <w:r>
        <w:rPr>
          <w:spacing w:val="-6"/>
          <w:sz w:val="22"/>
          <w:szCs w:val="22"/>
          <w:lang w:eastAsia="zh-CN"/>
        </w:rPr>
        <w:t>1.6</w:t>
      </w:r>
      <w:r>
        <w:rPr>
          <w:spacing w:val="9"/>
          <w:sz w:val="22"/>
          <w:szCs w:val="22"/>
          <w:lang w:eastAsia="zh-CN"/>
        </w:rPr>
        <w:t xml:space="preserve"> </w:t>
      </w:r>
      <w:r>
        <w:rPr>
          <w:spacing w:val="-6"/>
          <w:sz w:val="22"/>
          <w:szCs w:val="22"/>
          <w:lang w:eastAsia="zh-CN"/>
        </w:rPr>
        <w:t>保密</w:t>
      </w:r>
    </w:p>
    <w:p w14:paraId="7F38DFEE">
      <w:pPr>
        <w:pStyle w:val="3"/>
        <w:spacing w:before="153" w:line="337" w:lineRule="auto"/>
        <w:ind w:left="119" w:right="175" w:firstLine="440"/>
        <w:rPr>
          <w:sz w:val="22"/>
          <w:szCs w:val="22"/>
          <w:lang w:eastAsia="zh-CN"/>
        </w:rPr>
      </w:pPr>
      <w:r>
        <w:rPr>
          <w:sz w:val="22"/>
          <w:szCs w:val="22"/>
          <w:lang w:eastAsia="zh-CN"/>
        </w:rPr>
        <w:t>参与招标投标活动的各方应对招标文件和投标文件中的商业和技术等</w:t>
      </w:r>
      <w:r>
        <w:rPr>
          <w:spacing w:val="-1"/>
          <w:sz w:val="22"/>
          <w:szCs w:val="22"/>
          <w:lang w:eastAsia="zh-CN"/>
        </w:rPr>
        <w:t>秘密保密，违者应对由此造</w:t>
      </w:r>
      <w:r>
        <w:rPr>
          <w:sz w:val="22"/>
          <w:szCs w:val="22"/>
          <w:lang w:eastAsia="zh-CN"/>
        </w:rPr>
        <w:t xml:space="preserve"> </w:t>
      </w:r>
      <w:r>
        <w:rPr>
          <w:spacing w:val="-4"/>
          <w:sz w:val="22"/>
          <w:szCs w:val="22"/>
          <w:lang w:eastAsia="zh-CN"/>
        </w:rPr>
        <w:t>成的后果承担法律责任。</w:t>
      </w:r>
    </w:p>
    <w:p w14:paraId="48ABA402">
      <w:pPr>
        <w:pStyle w:val="3"/>
        <w:spacing w:before="32" w:line="220" w:lineRule="auto"/>
        <w:ind w:left="133"/>
        <w:rPr>
          <w:sz w:val="22"/>
          <w:szCs w:val="22"/>
          <w:lang w:eastAsia="zh-CN"/>
        </w:rPr>
      </w:pPr>
      <w:r>
        <w:rPr>
          <w:spacing w:val="-3"/>
          <w:sz w:val="22"/>
          <w:szCs w:val="22"/>
          <w:lang w:eastAsia="zh-CN"/>
        </w:rPr>
        <w:t>1.7 语言文字</w:t>
      </w:r>
    </w:p>
    <w:p w14:paraId="21D8AE00">
      <w:pPr>
        <w:pStyle w:val="3"/>
        <w:spacing w:before="154" w:line="220" w:lineRule="auto"/>
        <w:ind w:left="570"/>
        <w:rPr>
          <w:spacing w:val="-2"/>
          <w:sz w:val="22"/>
          <w:szCs w:val="22"/>
          <w:lang w:eastAsia="zh-CN"/>
        </w:rPr>
      </w:pPr>
      <w:r>
        <w:rPr>
          <w:spacing w:val="-1"/>
          <w:sz w:val="22"/>
          <w:szCs w:val="22"/>
          <w:lang w:eastAsia="zh-CN"/>
        </w:rPr>
        <w:t>除专用术语外，与招标投标有关的语言均使用中文。</w:t>
      </w:r>
      <w:r>
        <w:rPr>
          <w:spacing w:val="-2"/>
          <w:sz w:val="22"/>
          <w:szCs w:val="22"/>
          <w:lang w:eastAsia="zh-CN"/>
        </w:rPr>
        <w:t>必要时专用术语应附有中文注释。</w:t>
      </w:r>
    </w:p>
    <w:p w14:paraId="02A2896B">
      <w:pPr>
        <w:pStyle w:val="3"/>
        <w:spacing w:before="32" w:line="220" w:lineRule="auto"/>
        <w:ind w:left="133"/>
        <w:rPr>
          <w:spacing w:val="-3"/>
          <w:sz w:val="22"/>
          <w:szCs w:val="22"/>
          <w:lang w:eastAsia="zh-CN"/>
        </w:rPr>
      </w:pPr>
      <w:r>
        <w:rPr>
          <w:spacing w:val="-3"/>
          <w:sz w:val="22"/>
          <w:szCs w:val="22"/>
          <w:lang w:eastAsia="zh-CN"/>
        </w:rPr>
        <w:t>1.8 计量单位</w:t>
      </w:r>
    </w:p>
    <w:p w14:paraId="53C412C1">
      <w:pPr>
        <w:pStyle w:val="3"/>
        <w:spacing w:before="153" w:line="220" w:lineRule="auto"/>
        <w:ind w:left="557"/>
        <w:rPr>
          <w:sz w:val="22"/>
          <w:szCs w:val="22"/>
          <w:lang w:eastAsia="zh-CN"/>
        </w:rPr>
      </w:pPr>
      <w:r>
        <w:rPr>
          <w:spacing w:val="-2"/>
          <w:sz w:val="22"/>
          <w:szCs w:val="22"/>
          <w:lang w:eastAsia="zh-CN"/>
        </w:rPr>
        <w:t>所有计量均采用中华人民共和国法定计量单位。</w:t>
      </w:r>
    </w:p>
    <w:p w14:paraId="26A193FF">
      <w:pPr>
        <w:pStyle w:val="3"/>
        <w:spacing w:before="155" w:line="220" w:lineRule="auto"/>
        <w:ind w:left="133"/>
        <w:rPr>
          <w:sz w:val="22"/>
          <w:szCs w:val="22"/>
          <w:lang w:eastAsia="zh-CN"/>
        </w:rPr>
      </w:pPr>
      <w:r>
        <w:rPr>
          <w:spacing w:val="-5"/>
          <w:sz w:val="22"/>
          <w:szCs w:val="22"/>
          <w:lang w:eastAsia="zh-CN"/>
        </w:rPr>
        <w:t>1.9</w:t>
      </w:r>
      <w:r>
        <w:rPr>
          <w:spacing w:val="11"/>
          <w:sz w:val="22"/>
          <w:szCs w:val="22"/>
          <w:lang w:eastAsia="zh-CN"/>
        </w:rPr>
        <w:t xml:space="preserve"> </w:t>
      </w:r>
      <w:r>
        <w:rPr>
          <w:spacing w:val="-5"/>
          <w:sz w:val="22"/>
          <w:szCs w:val="22"/>
          <w:lang w:eastAsia="zh-CN"/>
        </w:rPr>
        <w:t>踏勘现场</w:t>
      </w:r>
    </w:p>
    <w:p w14:paraId="13B76E88">
      <w:pPr>
        <w:pStyle w:val="3"/>
        <w:spacing w:before="155" w:line="285" w:lineRule="auto"/>
        <w:ind w:left="120" w:right="109" w:firstLine="453"/>
        <w:rPr>
          <w:sz w:val="22"/>
          <w:szCs w:val="22"/>
          <w:lang w:eastAsia="zh-CN"/>
        </w:rPr>
      </w:pPr>
      <w:r>
        <w:rPr>
          <w:spacing w:val="-3"/>
          <w:sz w:val="22"/>
          <w:szCs w:val="22"/>
          <w:lang w:eastAsia="zh-CN"/>
        </w:rPr>
        <w:t>1.9.1</w:t>
      </w:r>
      <w:r>
        <w:rPr>
          <w:spacing w:val="-43"/>
          <w:sz w:val="22"/>
          <w:szCs w:val="22"/>
          <w:lang w:eastAsia="zh-CN"/>
        </w:rPr>
        <w:t xml:space="preserve"> </w:t>
      </w:r>
      <w:r>
        <w:rPr>
          <w:spacing w:val="-3"/>
          <w:sz w:val="22"/>
          <w:szCs w:val="22"/>
          <w:lang w:eastAsia="zh-CN"/>
        </w:rPr>
        <w:t>投标人须知前附表规定组织踏勘现场的，招标人按投标人须知前附表规定的时间、地点</w:t>
      </w:r>
      <w:r>
        <w:rPr>
          <w:spacing w:val="-4"/>
          <w:sz w:val="22"/>
          <w:szCs w:val="22"/>
          <w:lang w:eastAsia="zh-CN"/>
        </w:rPr>
        <w:t>组织</w:t>
      </w:r>
      <w:r>
        <w:rPr>
          <w:sz w:val="22"/>
          <w:szCs w:val="22"/>
          <w:lang w:eastAsia="zh-CN"/>
        </w:rPr>
        <w:t xml:space="preserve"> </w:t>
      </w:r>
      <w:r>
        <w:rPr>
          <w:spacing w:val="-4"/>
          <w:sz w:val="22"/>
          <w:szCs w:val="22"/>
          <w:lang w:eastAsia="zh-CN"/>
        </w:rPr>
        <w:t>投标人踏勘项目现场。</w:t>
      </w:r>
    </w:p>
    <w:p w14:paraId="6AFE07C5">
      <w:pPr>
        <w:pStyle w:val="3"/>
        <w:spacing w:before="155" w:line="220" w:lineRule="auto"/>
        <w:ind w:left="573"/>
        <w:rPr>
          <w:sz w:val="22"/>
          <w:szCs w:val="22"/>
          <w:lang w:eastAsia="zh-CN"/>
        </w:rPr>
      </w:pPr>
      <w:r>
        <w:rPr>
          <w:spacing w:val="-3"/>
          <w:sz w:val="22"/>
          <w:szCs w:val="22"/>
          <w:lang w:eastAsia="zh-CN"/>
        </w:rPr>
        <w:t>1.9.2 投标人踏勘现场发生的费用自理。</w:t>
      </w:r>
    </w:p>
    <w:p w14:paraId="0D49B523">
      <w:pPr>
        <w:pStyle w:val="3"/>
        <w:spacing w:before="155" w:line="220" w:lineRule="auto"/>
        <w:ind w:left="573"/>
        <w:rPr>
          <w:sz w:val="22"/>
          <w:szCs w:val="22"/>
          <w:lang w:eastAsia="zh-CN"/>
        </w:rPr>
      </w:pPr>
      <w:r>
        <w:rPr>
          <w:spacing w:val="-1"/>
          <w:sz w:val="22"/>
          <w:szCs w:val="22"/>
          <w:lang w:eastAsia="zh-CN"/>
        </w:rPr>
        <w:t>1.9.3 除招标人的原因外，投标人自行负责在踏勘现场中</w:t>
      </w:r>
      <w:r>
        <w:rPr>
          <w:spacing w:val="-2"/>
          <w:sz w:val="22"/>
          <w:szCs w:val="22"/>
          <w:lang w:eastAsia="zh-CN"/>
        </w:rPr>
        <w:t>所发生的人员伤亡和财产损失。</w:t>
      </w:r>
    </w:p>
    <w:p w14:paraId="3128261F">
      <w:pPr>
        <w:pStyle w:val="3"/>
        <w:spacing w:before="155" w:line="285" w:lineRule="auto"/>
        <w:ind w:left="117" w:right="109" w:firstLine="456"/>
        <w:rPr>
          <w:sz w:val="22"/>
          <w:szCs w:val="22"/>
          <w:lang w:eastAsia="zh-CN"/>
        </w:rPr>
      </w:pPr>
      <w:r>
        <w:rPr>
          <w:spacing w:val="-1"/>
          <w:sz w:val="22"/>
          <w:szCs w:val="22"/>
          <w:lang w:eastAsia="zh-CN"/>
        </w:rPr>
        <w:t>1.9.4招标人在踏勘现场中介绍的工程场</w:t>
      </w:r>
      <w:r>
        <w:rPr>
          <w:spacing w:val="-2"/>
          <w:sz w:val="22"/>
          <w:szCs w:val="22"/>
          <w:lang w:eastAsia="zh-CN"/>
        </w:rPr>
        <w:t>地和相关的周边环境情况，供投标人在编制投标文件时参</w:t>
      </w:r>
      <w:r>
        <w:rPr>
          <w:sz w:val="22"/>
          <w:szCs w:val="22"/>
          <w:lang w:eastAsia="zh-CN"/>
        </w:rPr>
        <w:t xml:space="preserve"> </w:t>
      </w:r>
      <w:r>
        <w:rPr>
          <w:spacing w:val="-1"/>
          <w:sz w:val="22"/>
          <w:szCs w:val="22"/>
          <w:lang w:eastAsia="zh-CN"/>
        </w:rPr>
        <w:t>考，招标人不对投标人据此作出的判断和决策负责</w:t>
      </w:r>
    </w:p>
    <w:p w14:paraId="2C2F1E04">
      <w:pPr>
        <w:pStyle w:val="3"/>
        <w:spacing w:before="154" w:line="220" w:lineRule="auto"/>
        <w:ind w:left="133"/>
        <w:rPr>
          <w:sz w:val="22"/>
          <w:szCs w:val="22"/>
          <w:lang w:eastAsia="zh-CN"/>
        </w:rPr>
      </w:pPr>
      <w:r>
        <w:rPr>
          <w:spacing w:val="-3"/>
          <w:sz w:val="22"/>
          <w:szCs w:val="22"/>
          <w:lang w:eastAsia="zh-CN"/>
        </w:rPr>
        <w:t>1.10 投标预备会</w:t>
      </w:r>
    </w:p>
    <w:p w14:paraId="7347F7D8">
      <w:pPr>
        <w:pStyle w:val="3"/>
        <w:spacing w:before="155" w:line="285" w:lineRule="auto"/>
        <w:ind w:left="126" w:right="109" w:firstLine="366"/>
        <w:rPr>
          <w:sz w:val="22"/>
          <w:szCs w:val="22"/>
          <w:lang w:eastAsia="zh-CN"/>
        </w:rPr>
      </w:pPr>
      <w:r>
        <w:rPr>
          <w:spacing w:val="1"/>
          <w:sz w:val="22"/>
          <w:szCs w:val="22"/>
          <w:lang w:eastAsia="zh-CN"/>
        </w:rPr>
        <w:t>1.10.1</w:t>
      </w:r>
      <w:r>
        <w:rPr>
          <w:spacing w:val="-35"/>
          <w:sz w:val="22"/>
          <w:szCs w:val="22"/>
          <w:lang w:eastAsia="zh-CN"/>
        </w:rPr>
        <w:t xml:space="preserve"> </w:t>
      </w:r>
      <w:r>
        <w:rPr>
          <w:spacing w:val="1"/>
          <w:sz w:val="22"/>
          <w:szCs w:val="22"/>
          <w:lang w:eastAsia="zh-CN"/>
        </w:rPr>
        <w:t>投标人须知前附表规定召开投标预备会的，招标人按投标人须知前附表规定的时间和地点</w:t>
      </w:r>
      <w:r>
        <w:rPr>
          <w:sz w:val="22"/>
          <w:szCs w:val="22"/>
          <w:lang w:eastAsia="zh-CN"/>
        </w:rPr>
        <w:t xml:space="preserve"> </w:t>
      </w:r>
      <w:r>
        <w:rPr>
          <w:spacing w:val="-3"/>
          <w:sz w:val="22"/>
          <w:szCs w:val="22"/>
          <w:lang w:eastAsia="zh-CN"/>
        </w:rPr>
        <w:t>召开投标预备会，澄清投标人提出的问题。</w:t>
      </w:r>
    </w:p>
    <w:p w14:paraId="330B3729">
      <w:pPr>
        <w:pStyle w:val="3"/>
        <w:spacing w:before="156" w:line="285" w:lineRule="auto"/>
        <w:ind w:left="118" w:right="109" w:firstLine="374"/>
        <w:rPr>
          <w:sz w:val="22"/>
          <w:szCs w:val="22"/>
          <w:lang w:eastAsia="zh-CN"/>
        </w:rPr>
      </w:pPr>
      <w:r>
        <w:rPr>
          <w:spacing w:val="1"/>
          <w:sz w:val="22"/>
          <w:szCs w:val="22"/>
          <w:lang w:eastAsia="zh-CN"/>
        </w:rPr>
        <w:t>1.10.2</w:t>
      </w:r>
      <w:r>
        <w:rPr>
          <w:spacing w:val="-35"/>
          <w:sz w:val="22"/>
          <w:szCs w:val="22"/>
          <w:lang w:eastAsia="zh-CN"/>
        </w:rPr>
        <w:t xml:space="preserve"> </w:t>
      </w:r>
      <w:r>
        <w:rPr>
          <w:spacing w:val="1"/>
          <w:sz w:val="22"/>
          <w:szCs w:val="22"/>
          <w:lang w:eastAsia="zh-CN"/>
        </w:rPr>
        <w:t>投标人应在投标人须知前附表规定的时间前，以书面形式将提出的问题送达招标人，以便</w:t>
      </w:r>
      <w:r>
        <w:rPr>
          <w:sz w:val="22"/>
          <w:szCs w:val="22"/>
          <w:lang w:eastAsia="zh-CN"/>
        </w:rPr>
        <w:t xml:space="preserve"> </w:t>
      </w:r>
      <w:r>
        <w:rPr>
          <w:spacing w:val="-4"/>
          <w:sz w:val="22"/>
          <w:szCs w:val="22"/>
          <w:lang w:eastAsia="zh-CN"/>
        </w:rPr>
        <w:t>招标人在会议期间澄清。</w:t>
      </w:r>
    </w:p>
    <w:p w14:paraId="1D2C2B30">
      <w:pPr>
        <w:pStyle w:val="3"/>
        <w:spacing w:before="155" w:line="285" w:lineRule="auto"/>
        <w:ind w:left="142" w:right="157" w:firstLine="350"/>
        <w:rPr>
          <w:sz w:val="22"/>
          <w:szCs w:val="22"/>
          <w:lang w:eastAsia="zh-CN"/>
        </w:rPr>
      </w:pPr>
      <w:r>
        <w:rPr>
          <w:sz w:val="22"/>
          <w:szCs w:val="22"/>
          <w:lang w:eastAsia="zh-CN"/>
        </w:rPr>
        <w:t>1.10.3</w:t>
      </w:r>
      <w:r>
        <w:rPr>
          <w:spacing w:val="-37"/>
          <w:sz w:val="22"/>
          <w:szCs w:val="22"/>
          <w:lang w:eastAsia="zh-CN"/>
        </w:rPr>
        <w:t xml:space="preserve"> </w:t>
      </w:r>
      <w:r>
        <w:rPr>
          <w:sz w:val="22"/>
          <w:szCs w:val="22"/>
          <w:lang w:eastAsia="zh-CN"/>
        </w:rPr>
        <w:t xml:space="preserve">投标预备会后，招标人在投标人须知前附表规定的时间内，将对投标人所提问题的澄清， </w:t>
      </w:r>
      <w:r>
        <w:rPr>
          <w:spacing w:val="-2"/>
          <w:sz w:val="22"/>
          <w:szCs w:val="22"/>
          <w:lang w:eastAsia="zh-CN"/>
        </w:rPr>
        <w:t>以书面形式通知所有下载招标文件的投标人。该澄清内容为招标文件的组成部分。</w:t>
      </w:r>
    </w:p>
    <w:p w14:paraId="4E980373">
      <w:pPr>
        <w:pStyle w:val="3"/>
        <w:spacing w:before="156" w:line="221" w:lineRule="auto"/>
        <w:ind w:left="133"/>
        <w:rPr>
          <w:sz w:val="22"/>
          <w:szCs w:val="22"/>
          <w:lang w:eastAsia="zh-CN"/>
        </w:rPr>
      </w:pPr>
      <w:r>
        <w:rPr>
          <w:spacing w:val="-6"/>
          <w:sz w:val="22"/>
          <w:szCs w:val="22"/>
          <w:lang w:eastAsia="zh-CN"/>
        </w:rPr>
        <w:t>1.11</w:t>
      </w:r>
      <w:r>
        <w:rPr>
          <w:spacing w:val="15"/>
          <w:sz w:val="22"/>
          <w:szCs w:val="22"/>
          <w:lang w:eastAsia="zh-CN"/>
        </w:rPr>
        <w:t xml:space="preserve"> </w:t>
      </w:r>
      <w:r>
        <w:rPr>
          <w:spacing w:val="-6"/>
          <w:sz w:val="22"/>
          <w:szCs w:val="22"/>
          <w:lang w:eastAsia="zh-CN"/>
        </w:rPr>
        <w:t>分包</w:t>
      </w:r>
    </w:p>
    <w:p w14:paraId="5E350998">
      <w:pPr>
        <w:pStyle w:val="3"/>
        <w:spacing w:before="153" w:line="220" w:lineRule="auto"/>
        <w:ind w:left="558"/>
        <w:rPr>
          <w:sz w:val="22"/>
          <w:szCs w:val="22"/>
          <w:lang w:eastAsia="zh-CN"/>
        </w:rPr>
      </w:pPr>
      <w:r>
        <w:rPr>
          <w:spacing w:val="-2"/>
          <w:sz w:val="22"/>
          <w:szCs w:val="22"/>
          <w:lang w:eastAsia="zh-CN"/>
        </w:rPr>
        <w:t>本项目未经业主批准，中标人不得擅自分包。</w:t>
      </w:r>
    </w:p>
    <w:p w14:paraId="0B6E84F3">
      <w:pPr>
        <w:pStyle w:val="3"/>
        <w:spacing w:before="156" w:line="220" w:lineRule="auto"/>
        <w:ind w:left="133"/>
        <w:rPr>
          <w:sz w:val="22"/>
          <w:szCs w:val="22"/>
          <w:lang w:eastAsia="zh-CN"/>
        </w:rPr>
      </w:pPr>
      <w:r>
        <w:rPr>
          <w:spacing w:val="-5"/>
          <w:sz w:val="22"/>
          <w:szCs w:val="22"/>
          <w:lang w:eastAsia="zh-CN"/>
        </w:rPr>
        <w:t>1.12</w:t>
      </w:r>
      <w:r>
        <w:rPr>
          <w:spacing w:val="8"/>
          <w:sz w:val="22"/>
          <w:szCs w:val="22"/>
          <w:lang w:eastAsia="zh-CN"/>
        </w:rPr>
        <w:t xml:space="preserve"> </w:t>
      </w:r>
      <w:r>
        <w:rPr>
          <w:spacing w:val="-5"/>
          <w:sz w:val="22"/>
          <w:szCs w:val="22"/>
          <w:lang w:eastAsia="zh-CN"/>
        </w:rPr>
        <w:t>偏离</w:t>
      </w:r>
    </w:p>
    <w:p w14:paraId="4BE781B4">
      <w:pPr>
        <w:pStyle w:val="3"/>
        <w:spacing w:before="155" w:line="336" w:lineRule="auto"/>
        <w:ind w:left="137" w:right="175" w:firstLine="422"/>
        <w:rPr>
          <w:sz w:val="22"/>
          <w:szCs w:val="22"/>
          <w:lang w:eastAsia="zh-CN"/>
        </w:rPr>
      </w:pPr>
      <w:r>
        <w:rPr>
          <w:sz w:val="22"/>
          <w:szCs w:val="22"/>
          <w:lang w:eastAsia="zh-CN"/>
        </w:rPr>
        <w:t>投标人须知前附表允许投标文件偏离招标文件某些要求的，偏离应</w:t>
      </w:r>
      <w:r>
        <w:rPr>
          <w:spacing w:val="-1"/>
          <w:sz w:val="22"/>
          <w:szCs w:val="22"/>
          <w:lang w:eastAsia="zh-CN"/>
        </w:rPr>
        <w:t>当符合招标文件规定的偏离范</w:t>
      </w:r>
      <w:r>
        <w:rPr>
          <w:sz w:val="22"/>
          <w:szCs w:val="22"/>
          <w:lang w:eastAsia="zh-CN"/>
        </w:rPr>
        <w:t xml:space="preserve"> </w:t>
      </w:r>
      <w:r>
        <w:rPr>
          <w:spacing w:val="-10"/>
          <w:sz w:val="22"/>
          <w:szCs w:val="22"/>
          <w:lang w:eastAsia="zh-CN"/>
        </w:rPr>
        <w:t>围和幅度。</w:t>
      </w:r>
    </w:p>
    <w:p w14:paraId="449D844F">
      <w:pPr>
        <w:pStyle w:val="3"/>
        <w:spacing w:before="34" w:line="220" w:lineRule="auto"/>
        <w:ind w:left="120"/>
        <w:rPr>
          <w:sz w:val="22"/>
          <w:szCs w:val="22"/>
          <w:lang w:eastAsia="zh-CN"/>
        </w:rPr>
      </w:pPr>
      <w:r>
        <w:rPr>
          <w:b/>
          <w:bCs/>
          <w:spacing w:val="-6"/>
          <w:sz w:val="22"/>
          <w:szCs w:val="22"/>
          <w:lang w:eastAsia="zh-CN"/>
        </w:rPr>
        <w:t>2.</w:t>
      </w:r>
      <w:r>
        <w:rPr>
          <w:spacing w:val="14"/>
          <w:sz w:val="22"/>
          <w:szCs w:val="22"/>
          <w:lang w:eastAsia="zh-CN"/>
        </w:rPr>
        <w:t xml:space="preserve"> </w:t>
      </w:r>
      <w:r>
        <w:rPr>
          <w:b/>
          <w:bCs/>
          <w:spacing w:val="-6"/>
          <w:sz w:val="22"/>
          <w:szCs w:val="22"/>
          <w:lang w:eastAsia="zh-CN"/>
        </w:rPr>
        <w:t>招标文件</w:t>
      </w:r>
    </w:p>
    <w:p w14:paraId="5DAD1832">
      <w:pPr>
        <w:pStyle w:val="3"/>
        <w:spacing w:before="154" w:line="285" w:lineRule="auto"/>
        <w:ind w:left="558" w:right="7705" w:hanging="438"/>
        <w:rPr>
          <w:sz w:val="22"/>
          <w:szCs w:val="22"/>
          <w:lang w:eastAsia="zh-CN"/>
        </w:rPr>
      </w:pPr>
      <w:r>
        <w:rPr>
          <w:spacing w:val="-2"/>
          <w:sz w:val="22"/>
          <w:szCs w:val="22"/>
          <w:lang w:eastAsia="zh-CN"/>
        </w:rPr>
        <w:t>2.1 招标文件的组成</w:t>
      </w:r>
      <w:r>
        <w:rPr>
          <w:spacing w:val="4"/>
          <w:sz w:val="22"/>
          <w:szCs w:val="22"/>
          <w:lang w:eastAsia="zh-CN"/>
        </w:rPr>
        <w:t xml:space="preserve">  </w:t>
      </w:r>
      <w:r>
        <w:rPr>
          <w:spacing w:val="-8"/>
          <w:sz w:val="22"/>
          <w:szCs w:val="22"/>
          <w:lang w:eastAsia="zh-CN"/>
        </w:rPr>
        <w:t>本招标文件包括：</w:t>
      </w:r>
    </w:p>
    <w:p w14:paraId="06554DBE">
      <w:pPr>
        <w:pStyle w:val="3"/>
        <w:spacing w:before="156" w:line="219" w:lineRule="auto"/>
        <w:ind w:left="563"/>
        <w:rPr>
          <w:sz w:val="22"/>
          <w:szCs w:val="22"/>
          <w:lang w:eastAsia="zh-CN"/>
        </w:rPr>
      </w:pPr>
      <w:r>
        <w:rPr>
          <w:spacing w:val="-8"/>
          <w:sz w:val="22"/>
          <w:szCs w:val="22"/>
          <w:lang w:eastAsia="zh-CN"/>
        </w:rPr>
        <w:t>（1）招标公告；</w:t>
      </w:r>
    </w:p>
    <w:p w14:paraId="4E2B6A6D">
      <w:pPr>
        <w:pStyle w:val="3"/>
        <w:spacing w:before="156" w:line="221" w:lineRule="auto"/>
        <w:ind w:left="563"/>
        <w:rPr>
          <w:sz w:val="22"/>
          <w:szCs w:val="22"/>
          <w:lang w:eastAsia="zh-CN"/>
        </w:rPr>
      </w:pPr>
      <w:r>
        <w:rPr>
          <w:spacing w:val="-7"/>
          <w:sz w:val="22"/>
          <w:szCs w:val="22"/>
          <w:lang w:eastAsia="zh-CN"/>
        </w:rPr>
        <w:t>（2）投标人须知；</w:t>
      </w:r>
    </w:p>
    <w:p w14:paraId="02FDE687">
      <w:pPr>
        <w:pStyle w:val="3"/>
        <w:spacing w:before="154" w:line="220" w:lineRule="auto"/>
        <w:ind w:left="563"/>
        <w:rPr>
          <w:sz w:val="22"/>
          <w:szCs w:val="22"/>
          <w:lang w:eastAsia="zh-CN"/>
        </w:rPr>
      </w:pPr>
      <w:r>
        <w:rPr>
          <w:spacing w:val="-8"/>
          <w:sz w:val="22"/>
          <w:szCs w:val="22"/>
          <w:lang w:eastAsia="zh-CN"/>
        </w:rPr>
        <w:t>（3）评标办法；</w:t>
      </w:r>
    </w:p>
    <w:p w14:paraId="65446A43">
      <w:pPr>
        <w:pStyle w:val="3"/>
        <w:spacing w:before="156" w:line="220" w:lineRule="auto"/>
        <w:ind w:left="563"/>
        <w:rPr>
          <w:sz w:val="22"/>
          <w:szCs w:val="22"/>
          <w:lang w:eastAsia="zh-CN"/>
        </w:rPr>
      </w:pPr>
      <w:r>
        <w:rPr>
          <w:spacing w:val="-6"/>
          <w:sz w:val="22"/>
          <w:szCs w:val="22"/>
          <w:lang w:eastAsia="zh-CN"/>
        </w:rPr>
        <w:t>（4）合同条款及格式；</w:t>
      </w:r>
    </w:p>
    <w:p w14:paraId="25811BB1">
      <w:pPr>
        <w:pStyle w:val="3"/>
        <w:spacing w:before="154" w:line="221" w:lineRule="auto"/>
        <w:ind w:left="563"/>
        <w:rPr>
          <w:sz w:val="22"/>
          <w:szCs w:val="22"/>
          <w:lang w:eastAsia="zh-CN"/>
        </w:rPr>
      </w:pPr>
      <w:r>
        <w:rPr>
          <w:spacing w:val="-7"/>
          <w:sz w:val="22"/>
          <w:szCs w:val="22"/>
          <w:lang w:eastAsia="zh-CN"/>
        </w:rPr>
        <w:t>（5）发包人要求；</w:t>
      </w:r>
    </w:p>
    <w:p w14:paraId="4049CA04">
      <w:pPr>
        <w:pStyle w:val="3"/>
        <w:spacing w:before="155" w:line="220" w:lineRule="auto"/>
        <w:ind w:left="563"/>
        <w:rPr>
          <w:sz w:val="22"/>
          <w:szCs w:val="22"/>
          <w:lang w:eastAsia="zh-CN"/>
        </w:rPr>
      </w:pPr>
      <w:r>
        <w:rPr>
          <w:spacing w:val="-5"/>
          <w:sz w:val="22"/>
          <w:szCs w:val="22"/>
          <w:lang w:eastAsia="zh-CN"/>
        </w:rPr>
        <w:t>（6）投标文件格式。</w:t>
      </w:r>
    </w:p>
    <w:p w14:paraId="3DF85272">
      <w:pPr>
        <w:pStyle w:val="3"/>
        <w:spacing w:before="154" w:line="220" w:lineRule="auto"/>
        <w:jc w:val="right"/>
        <w:rPr>
          <w:sz w:val="22"/>
          <w:szCs w:val="22"/>
          <w:lang w:eastAsia="zh-CN"/>
        </w:rPr>
      </w:pPr>
      <w:r>
        <w:rPr>
          <w:spacing w:val="-2"/>
          <w:sz w:val="22"/>
          <w:szCs w:val="22"/>
          <w:lang w:eastAsia="zh-CN"/>
        </w:rPr>
        <w:t>根据本章第1.10款、第2.2款和第2.3款对招标文件所作的澄清、修改，构成招标文件的组成部分。</w:t>
      </w:r>
    </w:p>
    <w:p w14:paraId="15D82CF0">
      <w:pPr>
        <w:pStyle w:val="3"/>
        <w:spacing w:before="156" w:line="220" w:lineRule="auto"/>
        <w:ind w:left="120"/>
        <w:rPr>
          <w:sz w:val="22"/>
          <w:szCs w:val="22"/>
          <w:lang w:eastAsia="zh-CN"/>
        </w:rPr>
      </w:pPr>
      <w:r>
        <w:rPr>
          <w:spacing w:val="-1"/>
          <w:sz w:val="22"/>
          <w:szCs w:val="22"/>
          <w:lang w:eastAsia="zh-CN"/>
        </w:rPr>
        <w:t>2.2 招标文件的澄清</w:t>
      </w:r>
    </w:p>
    <w:p w14:paraId="08AC6DC1">
      <w:pPr>
        <w:pStyle w:val="3"/>
        <w:spacing w:before="152" w:line="285" w:lineRule="auto"/>
        <w:ind w:left="118" w:right="109" w:firstLine="441"/>
        <w:rPr>
          <w:spacing w:val="-1"/>
          <w:sz w:val="22"/>
          <w:szCs w:val="22"/>
          <w:lang w:eastAsia="zh-CN"/>
        </w:rPr>
      </w:pPr>
      <w:r>
        <w:rPr>
          <w:spacing w:val="-1"/>
          <w:sz w:val="22"/>
          <w:szCs w:val="22"/>
          <w:lang w:eastAsia="zh-CN"/>
        </w:rPr>
        <w:t>2.2.1投标人应仔细阅读和检查招标文件的全部内容。如有疑问，应在投标人须知前附表规定的时间前以书面形式（包括信函、电报、传真等可以有形地表现所载内容的形式，下同）提出，以便招标 人在法定时间内澄清。</w:t>
      </w:r>
    </w:p>
    <w:p w14:paraId="69CA9892">
      <w:pPr>
        <w:pStyle w:val="3"/>
        <w:spacing w:before="152" w:line="285" w:lineRule="auto"/>
        <w:ind w:left="118" w:right="109" w:firstLine="441"/>
        <w:rPr>
          <w:spacing w:val="-1"/>
          <w:sz w:val="22"/>
          <w:szCs w:val="22"/>
          <w:lang w:eastAsia="zh-CN"/>
        </w:rPr>
      </w:pPr>
      <w:r>
        <w:rPr>
          <w:spacing w:val="-1"/>
          <w:sz w:val="22"/>
          <w:szCs w:val="22"/>
          <w:lang w:eastAsia="zh-CN"/>
        </w:rPr>
        <w:t>2.2.2招标文件的澄清将在投标截止时间15天前，在不指明澄清问题的来源情况下，以公告的形式 在招标公告发布同一媒介发布。如果澄清通知发出的时间距投标截止时间不足15天，投标截止时间应 相应延长。</w:t>
      </w:r>
    </w:p>
    <w:p w14:paraId="19985886">
      <w:pPr>
        <w:pStyle w:val="3"/>
        <w:spacing w:before="152" w:line="285" w:lineRule="auto"/>
        <w:ind w:left="118" w:right="109" w:firstLine="441"/>
        <w:rPr>
          <w:sz w:val="22"/>
          <w:szCs w:val="22"/>
          <w:lang w:eastAsia="zh-CN"/>
        </w:rPr>
      </w:pPr>
      <w:r>
        <w:rPr>
          <w:spacing w:val="-1"/>
          <w:sz w:val="22"/>
          <w:szCs w:val="22"/>
          <w:lang w:eastAsia="zh-CN"/>
        </w:rPr>
        <w:t>2.2.3公告一旦发布即视为所有投标人已经收到书面形式通知；各投标</w:t>
      </w:r>
      <w:r>
        <w:rPr>
          <w:spacing w:val="-2"/>
          <w:sz w:val="22"/>
          <w:szCs w:val="22"/>
          <w:lang w:eastAsia="zh-CN"/>
        </w:rPr>
        <w:t>人未及时关注本招标项目网</w:t>
      </w:r>
      <w:r>
        <w:rPr>
          <w:sz w:val="22"/>
          <w:szCs w:val="22"/>
          <w:lang w:eastAsia="zh-CN"/>
        </w:rPr>
        <w:t xml:space="preserve"> </w:t>
      </w:r>
      <w:r>
        <w:rPr>
          <w:spacing w:val="-3"/>
          <w:sz w:val="22"/>
          <w:szCs w:val="22"/>
          <w:lang w:eastAsia="zh-CN"/>
        </w:rPr>
        <w:t>站相关信息，自行承担相应后果。</w:t>
      </w:r>
    </w:p>
    <w:p w14:paraId="54D77329">
      <w:pPr>
        <w:pStyle w:val="3"/>
        <w:spacing w:before="155" w:line="220" w:lineRule="auto"/>
        <w:ind w:left="120"/>
        <w:rPr>
          <w:sz w:val="22"/>
          <w:szCs w:val="22"/>
          <w:lang w:eastAsia="zh-CN"/>
        </w:rPr>
      </w:pPr>
      <w:r>
        <w:rPr>
          <w:spacing w:val="-1"/>
          <w:sz w:val="22"/>
          <w:szCs w:val="22"/>
          <w:lang w:eastAsia="zh-CN"/>
        </w:rPr>
        <w:t>2.3 招标文件的修改</w:t>
      </w:r>
    </w:p>
    <w:p w14:paraId="1399BC28">
      <w:pPr>
        <w:pStyle w:val="3"/>
        <w:spacing w:before="154" w:line="285" w:lineRule="auto"/>
        <w:ind w:left="139" w:right="109" w:firstLine="421"/>
        <w:rPr>
          <w:sz w:val="22"/>
          <w:szCs w:val="22"/>
          <w:lang w:eastAsia="zh-CN"/>
        </w:rPr>
      </w:pPr>
      <w:r>
        <w:rPr>
          <w:spacing w:val="-1"/>
          <w:sz w:val="22"/>
          <w:szCs w:val="22"/>
          <w:lang w:eastAsia="zh-CN"/>
        </w:rPr>
        <w:t>2.3.1在投标截止时间15天前，招标人认为有必要修改招标文件，将以公</w:t>
      </w:r>
      <w:r>
        <w:rPr>
          <w:spacing w:val="-2"/>
          <w:sz w:val="22"/>
          <w:szCs w:val="22"/>
          <w:lang w:eastAsia="zh-CN"/>
        </w:rPr>
        <w:t>告的形式在招标公告发布</w:t>
      </w:r>
      <w:r>
        <w:rPr>
          <w:sz w:val="22"/>
          <w:szCs w:val="22"/>
          <w:lang w:eastAsia="zh-CN"/>
        </w:rPr>
        <w:t xml:space="preserve"> </w:t>
      </w:r>
      <w:r>
        <w:rPr>
          <w:spacing w:val="-1"/>
          <w:sz w:val="22"/>
          <w:szCs w:val="22"/>
          <w:lang w:eastAsia="zh-CN"/>
        </w:rPr>
        <w:t>同一媒介发布。如果修改招标文件的时间距投标截止时间不足15</w:t>
      </w:r>
      <w:r>
        <w:rPr>
          <w:spacing w:val="-2"/>
          <w:sz w:val="22"/>
          <w:szCs w:val="22"/>
          <w:lang w:eastAsia="zh-CN"/>
        </w:rPr>
        <w:t>天，招标人相应推迟投标截止时间。</w:t>
      </w:r>
    </w:p>
    <w:p w14:paraId="00DBDAAF">
      <w:pPr>
        <w:pStyle w:val="3"/>
        <w:spacing w:before="156" w:line="285" w:lineRule="auto"/>
        <w:ind w:left="134" w:right="109" w:firstLine="425"/>
        <w:rPr>
          <w:sz w:val="22"/>
          <w:szCs w:val="22"/>
          <w:lang w:eastAsia="zh-CN"/>
        </w:rPr>
      </w:pPr>
      <w:r>
        <w:rPr>
          <w:spacing w:val="-1"/>
          <w:sz w:val="22"/>
          <w:szCs w:val="22"/>
          <w:lang w:eastAsia="zh-CN"/>
        </w:rPr>
        <w:t>2.3.2公告一旦发布即视为所有投标人已经收到书面形式通知；请各投</w:t>
      </w:r>
      <w:r>
        <w:rPr>
          <w:spacing w:val="-2"/>
          <w:sz w:val="22"/>
          <w:szCs w:val="22"/>
          <w:lang w:eastAsia="zh-CN"/>
        </w:rPr>
        <w:t>标人未及时关注本招标项目</w:t>
      </w:r>
      <w:r>
        <w:rPr>
          <w:sz w:val="22"/>
          <w:szCs w:val="22"/>
          <w:lang w:eastAsia="zh-CN"/>
        </w:rPr>
        <w:t xml:space="preserve"> </w:t>
      </w:r>
      <w:r>
        <w:rPr>
          <w:spacing w:val="-4"/>
          <w:sz w:val="22"/>
          <w:szCs w:val="22"/>
          <w:lang w:eastAsia="zh-CN"/>
        </w:rPr>
        <w:t>网站相关信息，自行承担相应后果。</w:t>
      </w:r>
    </w:p>
    <w:p w14:paraId="60B30F9A">
      <w:pPr>
        <w:pStyle w:val="3"/>
        <w:spacing w:before="155" w:line="220" w:lineRule="auto"/>
        <w:ind w:left="121"/>
        <w:rPr>
          <w:sz w:val="22"/>
          <w:szCs w:val="22"/>
          <w:lang w:eastAsia="zh-CN"/>
        </w:rPr>
      </w:pPr>
      <w:r>
        <w:rPr>
          <w:b/>
          <w:bCs/>
          <w:spacing w:val="-3"/>
          <w:sz w:val="22"/>
          <w:szCs w:val="22"/>
          <w:lang w:eastAsia="zh-CN"/>
        </w:rPr>
        <w:t>3.</w:t>
      </w:r>
      <w:r>
        <w:rPr>
          <w:spacing w:val="-3"/>
          <w:sz w:val="22"/>
          <w:szCs w:val="22"/>
          <w:lang w:eastAsia="zh-CN"/>
        </w:rPr>
        <w:t xml:space="preserve"> </w:t>
      </w:r>
      <w:r>
        <w:rPr>
          <w:b/>
          <w:bCs/>
          <w:spacing w:val="-3"/>
          <w:sz w:val="22"/>
          <w:szCs w:val="22"/>
          <w:lang w:eastAsia="zh-CN"/>
        </w:rPr>
        <w:t>投标文件的编制</w:t>
      </w:r>
    </w:p>
    <w:p w14:paraId="6EFD4003">
      <w:pPr>
        <w:pStyle w:val="3"/>
        <w:spacing w:before="155" w:line="220" w:lineRule="auto"/>
        <w:ind w:left="121"/>
        <w:rPr>
          <w:sz w:val="22"/>
          <w:szCs w:val="22"/>
          <w:lang w:eastAsia="zh-CN"/>
        </w:rPr>
      </w:pPr>
      <w:r>
        <w:rPr>
          <w:spacing w:val="-2"/>
          <w:sz w:val="22"/>
          <w:szCs w:val="22"/>
          <w:lang w:eastAsia="zh-CN"/>
        </w:rPr>
        <w:t>3.1 投标文件的组成</w:t>
      </w:r>
    </w:p>
    <w:p w14:paraId="5C9021E8">
      <w:pPr>
        <w:pStyle w:val="3"/>
        <w:spacing w:before="155" w:line="220" w:lineRule="auto"/>
        <w:ind w:left="561"/>
        <w:rPr>
          <w:sz w:val="22"/>
          <w:szCs w:val="22"/>
          <w:lang w:eastAsia="zh-CN"/>
        </w:rPr>
      </w:pPr>
      <w:r>
        <w:rPr>
          <w:spacing w:val="-4"/>
          <w:sz w:val="22"/>
          <w:szCs w:val="22"/>
          <w:lang w:eastAsia="zh-CN"/>
        </w:rPr>
        <w:t>3.1.1 投标文件应包括下列内容：</w:t>
      </w:r>
    </w:p>
    <w:p w14:paraId="7E07941F">
      <w:pPr>
        <w:pStyle w:val="3"/>
        <w:spacing w:before="155" w:line="221" w:lineRule="auto"/>
        <w:ind w:left="323"/>
        <w:rPr>
          <w:sz w:val="22"/>
          <w:szCs w:val="22"/>
          <w:lang w:eastAsia="zh-CN"/>
        </w:rPr>
      </w:pPr>
      <w:r>
        <w:rPr>
          <w:b/>
          <w:bCs/>
          <w:spacing w:val="-4"/>
          <w:sz w:val="22"/>
          <w:szCs w:val="22"/>
          <w:lang w:eastAsia="zh-CN"/>
        </w:rPr>
        <w:t>（1）</w:t>
      </w:r>
      <w:r>
        <w:rPr>
          <w:rFonts w:hint="eastAsia"/>
          <w:b/>
          <w:bCs/>
          <w:spacing w:val="-4"/>
          <w:sz w:val="22"/>
          <w:szCs w:val="22"/>
          <w:lang w:eastAsia="zh-CN"/>
        </w:rPr>
        <w:t>开</w:t>
      </w:r>
      <w:r>
        <w:rPr>
          <w:b/>
          <w:bCs/>
          <w:spacing w:val="-4"/>
          <w:sz w:val="22"/>
          <w:szCs w:val="22"/>
          <w:lang w:eastAsia="zh-CN"/>
        </w:rPr>
        <w:t>标一览表</w:t>
      </w:r>
    </w:p>
    <w:p w14:paraId="054BFD2D">
      <w:pPr>
        <w:pStyle w:val="3"/>
        <w:spacing w:before="154" w:line="221" w:lineRule="auto"/>
        <w:ind w:left="323"/>
        <w:rPr>
          <w:sz w:val="22"/>
          <w:szCs w:val="22"/>
          <w:lang w:eastAsia="zh-CN"/>
        </w:rPr>
      </w:pPr>
      <w:r>
        <w:rPr>
          <w:b/>
          <w:bCs/>
          <w:spacing w:val="-5"/>
          <w:sz w:val="22"/>
          <w:szCs w:val="22"/>
          <w:lang w:eastAsia="zh-CN"/>
        </w:rPr>
        <w:t>（2）投标函</w:t>
      </w:r>
    </w:p>
    <w:p w14:paraId="7E3E37F7">
      <w:pPr>
        <w:pStyle w:val="3"/>
        <w:spacing w:before="153" w:line="220" w:lineRule="auto"/>
        <w:ind w:left="323"/>
        <w:rPr>
          <w:sz w:val="22"/>
          <w:szCs w:val="22"/>
          <w:lang w:eastAsia="zh-CN"/>
        </w:rPr>
      </w:pPr>
      <w:r>
        <w:rPr>
          <w:b/>
          <w:bCs/>
          <w:spacing w:val="-3"/>
          <w:sz w:val="22"/>
          <w:szCs w:val="22"/>
          <w:lang w:eastAsia="zh-CN"/>
        </w:rPr>
        <w:t>（3）法定代表人身份证明及法定代表人授权委托书</w:t>
      </w:r>
    </w:p>
    <w:p w14:paraId="4431F142">
      <w:pPr>
        <w:pStyle w:val="3"/>
        <w:spacing w:before="156" w:line="219" w:lineRule="auto"/>
        <w:ind w:left="323"/>
        <w:rPr>
          <w:sz w:val="22"/>
          <w:szCs w:val="22"/>
          <w:lang w:eastAsia="zh-CN"/>
        </w:rPr>
      </w:pPr>
      <w:r>
        <w:rPr>
          <w:b/>
          <w:bCs/>
          <w:spacing w:val="-4"/>
          <w:sz w:val="22"/>
          <w:szCs w:val="22"/>
          <w:lang w:eastAsia="zh-CN"/>
        </w:rPr>
        <w:t>（4）报价明细表</w:t>
      </w:r>
    </w:p>
    <w:p w14:paraId="2558E535">
      <w:pPr>
        <w:pStyle w:val="3"/>
        <w:spacing w:before="156" w:line="220" w:lineRule="auto"/>
        <w:ind w:left="323"/>
        <w:rPr>
          <w:sz w:val="22"/>
          <w:szCs w:val="22"/>
          <w:lang w:eastAsia="zh-CN"/>
        </w:rPr>
      </w:pPr>
      <w:r>
        <w:rPr>
          <w:b/>
          <w:bCs/>
          <w:spacing w:val="-4"/>
          <w:sz w:val="22"/>
          <w:szCs w:val="22"/>
          <w:lang w:eastAsia="zh-CN"/>
        </w:rPr>
        <w:t>（5）项目管理机构</w:t>
      </w:r>
    </w:p>
    <w:p w14:paraId="306BEEB9">
      <w:pPr>
        <w:pStyle w:val="3"/>
        <w:spacing w:before="156" w:line="220" w:lineRule="auto"/>
        <w:ind w:left="323"/>
        <w:rPr>
          <w:sz w:val="22"/>
          <w:szCs w:val="22"/>
          <w:lang w:eastAsia="zh-CN"/>
        </w:rPr>
      </w:pPr>
      <w:r>
        <w:rPr>
          <w:b/>
          <w:bCs/>
          <w:spacing w:val="-4"/>
          <w:sz w:val="22"/>
          <w:szCs w:val="22"/>
          <w:lang w:eastAsia="zh-CN"/>
        </w:rPr>
        <w:t>（6）技术部分</w:t>
      </w:r>
    </w:p>
    <w:p w14:paraId="4AB5025B">
      <w:pPr>
        <w:pStyle w:val="3"/>
        <w:spacing w:before="155" w:line="220" w:lineRule="auto"/>
        <w:ind w:left="323"/>
        <w:rPr>
          <w:sz w:val="22"/>
          <w:szCs w:val="22"/>
          <w:lang w:eastAsia="zh-CN"/>
        </w:rPr>
      </w:pPr>
      <w:r>
        <w:rPr>
          <w:b/>
          <w:bCs/>
          <w:spacing w:val="-3"/>
          <w:sz w:val="22"/>
          <w:szCs w:val="22"/>
          <w:lang w:eastAsia="zh-CN"/>
        </w:rPr>
        <w:t>（7）对招标文件的认同程度</w:t>
      </w:r>
    </w:p>
    <w:p w14:paraId="55D9681C">
      <w:pPr>
        <w:pStyle w:val="3"/>
        <w:spacing w:before="155" w:line="220" w:lineRule="auto"/>
        <w:ind w:left="323"/>
        <w:rPr>
          <w:sz w:val="22"/>
          <w:szCs w:val="22"/>
          <w:lang w:eastAsia="zh-CN"/>
        </w:rPr>
      </w:pPr>
      <w:r>
        <w:rPr>
          <w:b/>
          <w:bCs/>
          <w:spacing w:val="-4"/>
          <w:sz w:val="22"/>
          <w:szCs w:val="22"/>
          <w:lang w:eastAsia="zh-CN"/>
        </w:rPr>
        <w:t>（8）资格审查资料</w:t>
      </w:r>
    </w:p>
    <w:p w14:paraId="53E6885D">
      <w:pPr>
        <w:pStyle w:val="3"/>
        <w:spacing w:before="155" w:line="336" w:lineRule="auto"/>
        <w:ind w:left="121" w:right="6018" w:firstLine="201"/>
        <w:rPr>
          <w:sz w:val="22"/>
          <w:szCs w:val="22"/>
          <w:lang w:eastAsia="zh-CN"/>
        </w:rPr>
      </w:pPr>
      <w:r>
        <w:rPr>
          <w:b/>
          <w:bCs/>
          <w:spacing w:val="-3"/>
          <w:sz w:val="22"/>
          <w:szCs w:val="22"/>
          <w:lang w:eastAsia="zh-CN"/>
        </w:rPr>
        <w:t>（9）投标人认为需要提供的其他材料</w:t>
      </w:r>
      <w:r>
        <w:rPr>
          <w:spacing w:val="2"/>
          <w:sz w:val="22"/>
          <w:szCs w:val="22"/>
          <w:lang w:eastAsia="zh-CN"/>
        </w:rPr>
        <w:t xml:space="preserve"> </w:t>
      </w:r>
      <w:r>
        <w:rPr>
          <w:b/>
          <w:bCs/>
          <w:spacing w:val="-6"/>
          <w:sz w:val="22"/>
          <w:szCs w:val="22"/>
          <w:lang w:eastAsia="zh-CN"/>
        </w:rPr>
        <w:t>3.2</w:t>
      </w:r>
      <w:r>
        <w:rPr>
          <w:spacing w:val="17"/>
          <w:sz w:val="22"/>
          <w:szCs w:val="22"/>
          <w:lang w:eastAsia="zh-CN"/>
        </w:rPr>
        <w:t xml:space="preserve"> </w:t>
      </w:r>
      <w:r>
        <w:rPr>
          <w:b/>
          <w:bCs/>
          <w:spacing w:val="-6"/>
          <w:sz w:val="22"/>
          <w:szCs w:val="22"/>
          <w:lang w:eastAsia="zh-CN"/>
        </w:rPr>
        <w:t>投标报价</w:t>
      </w:r>
    </w:p>
    <w:p w14:paraId="17464716">
      <w:pPr>
        <w:pStyle w:val="3"/>
        <w:spacing w:before="32" w:line="219" w:lineRule="auto"/>
        <w:ind w:left="476"/>
        <w:rPr>
          <w:sz w:val="21"/>
          <w:szCs w:val="21"/>
          <w:lang w:eastAsia="zh-CN"/>
        </w:rPr>
      </w:pPr>
      <w:r>
        <w:rPr>
          <w:rFonts w:ascii="Times New Roman" w:hAnsi="Times New Roman" w:eastAsia="Times New Roman" w:cs="Times New Roman"/>
          <w:spacing w:val="-2"/>
          <w:sz w:val="21"/>
          <w:szCs w:val="21"/>
          <w:lang w:eastAsia="zh-CN"/>
        </w:rPr>
        <w:t xml:space="preserve">3.2.1  </w:t>
      </w:r>
      <w:r>
        <w:rPr>
          <w:spacing w:val="-2"/>
          <w:sz w:val="21"/>
          <w:szCs w:val="21"/>
          <w:lang w:eastAsia="zh-CN"/>
        </w:rPr>
        <w:t>本次投标报价为一次性报价。</w:t>
      </w:r>
    </w:p>
    <w:p w14:paraId="3DAFA4CA">
      <w:pPr>
        <w:pStyle w:val="3"/>
        <w:spacing w:before="159" w:line="219" w:lineRule="auto"/>
        <w:ind w:left="476"/>
        <w:rPr>
          <w:sz w:val="21"/>
          <w:szCs w:val="21"/>
          <w:lang w:eastAsia="zh-CN"/>
        </w:rPr>
      </w:pPr>
      <w:r>
        <w:rPr>
          <w:rFonts w:ascii="Times New Roman" w:hAnsi="Times New Roman" w:eastAsia="Times New Roman" w:cs="Times New Roman"/>
          <w:spacing w:val="-1"/>
          <w:sz w:val="21"/>
          <w:szCs w:val="21"/>
          <w:lang w:eastAsia="zh-CN"/>
        </w:rPr>
        <w:t xml:space="preserve">3.2.2  </w:t>
      </w:r>
      <w:r>
        <w:rPr>
          <w:spacing w:val="-1"/>
          <w:sz w:val="21"/>
          <w:szCs w:val="21"/>
          <w:lang w:eastAsia="zh-CN"/>
        </w:rPr>
        <w:t>招标文件响应报价的范围，为含税全包价。包括实现</w:t>
      </w:r>
      <w:r>
        <w:rPr>
          <w:rFonts w:hint="eastAsia"/>
          <w:spacing w:val="-1"/>
          <w:sz w:val="21"/>
          <w:szCs w:val="21"/>
          <w:lang w:eastAsia="zh-CN"/>
        </w:rPr>
        <w:t>招标</w:t>
      </w:r>
      <w:r>
        <w:rPr>
          <w:spacing w:val="-1"/>
          <w:sz w:val="21"/>
          <w:szCs w:val="21"/>
          <w:lang w:eastAsia="zh-CN"/>
        </w:rPr>
        <w:t>要求的一切费用。</w:t>
      </w:r>
    </w:p>
    <w:p w14:paraId="5CBBE08B">
      <w:pPr>
        <w:pStyle w:val="3"/>
        <w:spacing w:before="160" w:line="219" w:lineRule="auto"/>
        <w:ind w:left="476"/>
        <w:rPr>
          <w:sz w:val="21"/>
          <w:szCs w:val="21"/>
          <w:lang w:eastAsia="zh-CN"/>
        </w:rPr>
      </w:pPr>
      <w:r>
        <w:rPr>
          <w:rFonts w:ascii="Times New Roman" w:hAnsi="Times New Roman" w:eastAsia="Times New Roman" w:cs="Times New Roman"/>
          <w:spacing w:val="-1"/>
          <w:sz w:val="21"/>
          <w:szCs w:val="21"/>
          <w:lang w:eastAsia="zh-CN"/>
        </w:rPr>
        <w:t xml:space="preserve">3.2.3  </w:t>
      </w:r>
      <w:r>
        <w:rPr>
          <w:spacing w:val="-1"/>
          <w:sz w:val="21"/>
          <w:szCs w:val="21"/>
          <w:lang w:eastAsia="zh-CN"/>
        </w:rPr>
        <w:t>招标文件响应报价不得有选择性报价和附有条件的报价，且不得等于或者高于预算控制价。</w:t>
      </w:r>
    </w:p>
    <w:p w14:paraId="412C2362">
      <w:pPr>
        <w:pStyle w:val="3"/>
        <w:spacing w:before="159" w:line="219" w:lineRule="auto"/>
        <w:ind w:left="476"/>
        <w:rPr>
          <w:sz w:val="21"/>
          <w:szCs w:val="21"/>
          <w:lang w:eastAsia="zh-CN"/>
        </w:rPr>
      </w:pPr>
      <w:r>
        <w:rPr>
          <w:rFonts w:ascii="Times New Roman" w:hAnsi="Times New Roman" w:eastAsia="Times New Roman" w:cs="Times New Roman"/>
          <w:spacing w:val="-1"/>
          <w:sz w:val="21"/>
          <w:szCs w:val="21"/>
          <w:lang w:eastAsia="zh-CN"/>
        </w:rPr>
        <w:t xml:space="preserve">3.2.4  </w:t>
      </w:r>
      <w:r>
        <w:rPr>
          <w:spacing w:val="-1"/>
          <w:sz w:val="21"/>
          <w:szCs w:val="21"/>
          <w:lang w:eastAsia="zh-CN"/>
        </w:rPr>
        <w:t>投标人应按照招标文件要求的内容填写报价，并由法定代表人或其授权代表签章。</w:t>
      </w:r>
    </w:p>
    <w:p w14:paraId="1EBACB90">
      <w:pPr>
        <w:pStyle w:val="3"/>
        <w:spacing w:before="159" w:line="220" w:lineRule="auto"/>
        <w:ind w:left="476"/>
        <w:rPr>
          <w:sz w:val="21"/>
          <w:szCs w:val="21"/>
          <w:lang w:eastAsia="zh-CN"/>
        </w:rPr>
      </w:pPr>
      <w:r>
        <w:rPr>
          <w:rFonts w:ascii="Times New Roman" w:hAnsi="Times New Roman" w:eastAsia="Times New Roman" w:cs="Times New Roman"/>
          <w:spacing w:val="-2"/>
          <w:sz w:val="21"/>
          <w:szCs w:val="21"/>
          <w:lang w:eastAsia="zh-CN"/>
        </w:rPr>
        <w:t xml:space="preserve">3.2.5  </w:t>
      </w:r>
      <w:r>
        <w:rPr>
          <w:spacing w:val="-2"/>
          <w:sz w:val="21"/>
          <w:szCs w:val="21"/>
          <w:lang w:eastAsia="zh-CN"/>
        </w:rPr>
        <w:t>投标人须按照附件格式表格要求填写。</w:t>
      </w:r>
    </w:p>
    <w:p w14:paraId="6465C463">
      <w:pPr>
        <w:pStyle w:val="3"/>
        <w:spacing w:before="159" w:line="219" w:lineRule="auto"/>
        <w:ind w:left="476"/>
        <w:rPr>
          <w:sz w:val="21"/>
          <w:szCs w:val="21"/>
          <w:lang w:eastAsia="zh-CN"/>
        </w:rPr>
      </w:pPr>
      <w:r>
        <w:rPr>
          <w:rFonts w:ascii="Times New Roman" w:hAnsi="Times New Roman" w:eastAsia="Times New Roman" w:cs="Times New Roman"/>
          <w:spacing w:val="-1"/>
          <w:sz w:val="21"/>
          <w:szCs w:val="21"/>
          <w:lang w:eastAsia="zh-CN"/>
        </w:rPr>
        <w:t xml:space="preserve">3.2.6  </w:t>
      </w:r>
      <w:r>
        <w:rPr>
          <w:spacing w:val="-1"/>
          <w:sz w:val="21"/>
          <w:szCs w:val="21"/>
          <w:lang w:eastAsia="zh-CN"/>
        </w:rPr>
        <w:t>开标时，报价部分以电子唱标系统</w:t>
      </w:r>
      <w:r>
        <w:rPr>
          <w:spacing w:val="-2"/>
          <w:sz w:val="21"/>
          <w:szCs w:val="21"/>
          <w:lang w:eastAsia="zh-CN"/>
        </w:rPr>
        <w:t>的响应报价为准。</w:t>
      </w:r>
    </w:p>
    <w:p w14:paraId="6752E0D8">
      <w:pPr>
        <w:pStyle w:val="3"/>
        <w:spacing w:before="155" w:line="307" w:lineRule="auto"/>
        <w:ind w:left="120" w:firstLine="441"/>
        <w:rPr>
          <w:sz w:val="22"/>
          <w:szCs w:val="22"/>
          <w:lang w:eastAsia="zh-CN"/>
        </w:rPr>
      </w:pPr>
      <w:r>
        <w:rPr>
          <w:sz w:val="22"/>
          <w:szCs w:val="22"/>
          <w:lang w:eastAsia="zh-CN"/>
        </w:rPr>
        <w:t>投标文件中开标一览表（报价表）内容与报价明细表内容不一致的，以开标一览表（报价表）为准； 大写金额和小写金额不一致的，以大写金额为准；总价金额与按照单价汇总金额不一致的，以单价金额计算结果为准；单价金额小数点有明显错位的， 应以总价为准，并修正单价；对不同文字文本投标文件的解释发生异议的，以中文文本为准。</w:t>
      </w:r>
    </w:p>
    <w:p w14:paraId="0686CAC9">
      <w:pPr>
        <w:pStyle w:val="3"/>
        <w:spacing w:before="155" w:line="307" w:lineRule="auto"/>
        <w:ind w:left="120" w:firstLine="441"/>
        <w:rPr>
          <w:sz w:val="22"/>
          <w:szCs w:val="22"/>
          <w:lang w:eastAsia="zh-CN"/>
        </w:rPr>
      </w:pPr>
      <w:r>
        <w:rPr>
          <w:sz w:val="22"/>
          <w:szCs w:val="22"/>
          <w:lang w:eastAsia="zh-CN"/>
        </w:rPr>
        <w:t>3.2.7 电子招标文件、电子投标文件具有法律效力，与其他形式的招标文件、投标文件在内容和格式上 等同，若投标文件与招标文件要求不一致，其内容影响成交结果时，责任由投标人自行承担。</w:t>
      </w:r>
    </w:p>
    <w:p w14:paraId="7875DFEE">
      <w:pPr>
        <w:pStyle w:val="3"/>
        <w:spacing w:before="29" w:line="326" w:lineRule="auto"/>
        <w:ind w:left="118" w:right="170" w:firstLine="421"/>
        <w:jc w:val="both"/>
        <w:rPr>
          <w:sz w:val="21"/>
          <w:szCs w:val="21"/>
          <w:lang w:eastAsia="zh-CN"/>
        </w:rPr>
      </w:pPr>
      <w:r>
        <w:rPr>
          <w:b/>
          <w:bCs/>
          <w:sz w:val="21"/>
          <w:szCs w:val="21"/>
          <w:lang w:eastAsia="zh-CN"/>
        </w:rPr>
        <w:t>投标人应根据本工程设计文件和技术资料、招</w:t>
      </w:r>
      <w:r>
        <w:rPr>
          <w:b/>
          <w:bCs/>
          <w:spacing w:val="-1"/>
          <w:sz w:val="21"/>
          <w:szCs w:val="21"/>
          <w:lang w:eastAsia="zh-CN"/>
        </w:rPr>
        <w:t>标文件、招标文件答疑、工程复杂程度及有关资料，结</w:t>
      </w:r>
      <w:r>
        <w:rPr>
          <w:sz w:val="21"/>
          <w:szCs w:val="21"/>
          <w:lang w:eastAsia="zh-CN"/>
        </w:rPr>
        <w:t xml:space="preserve"> </w:t>
      </w:r>
      <w:r>
        <w:rPr>
          <w:b/>
          <w:bCs/>
          <w:sz w:val="21"/>
          <w:szCs w:val="21"/>
          <w:lang w:eastAsia="zh-CN"/>
        </w:rPr>
        <w:t>合本单位及本合同实际情况，充分考虑市场</w:t>
      </w:r>
      <w:r>
        <w:rPr>
          <w:b/>
          <w:bCs/>
          <w:spacing w:val="-1"/>
          <w:sz w:val="21"/>
          <w:szCs w:val="21"/>
          <w:lang w:eastAsia="zh-CN"/>
        </w:rPr>
        <w:t>因素，在确保监理质量的前提下，针对本工程情况，针对本项</w:t>
      </w:r>
      <w:r>
        <w:rPr>
          <w:sz w:val="21"/>
          <w:szCs w:val="21"/>
          <w:lang w:eastAsia="zh-CN"/>
        </w:rPr>
        <w:t xml:space="preserve"> </w:t>
      </w:r>
      <w:r>
        <w:rPr>
          <w:b/>
          <w:bCs/>
          <w:spacing w:val="-2"/>
          <w:sz w:val="21"/>
          <w:szCs w:val="21"/>
          <w:lang w:eastAsia="zh-CN"/>
        </w:rPr>
        <w:t>目做投标报价，投标人所报监理费投标报价在合同实施期间不因市场和政策变化等因素而变动。</w:t>
      </w:r>
    </w:p>
    <w:p w14:paraId="4BA7CC1A">
      <w:pPr>
        <w:pStyle w:val="3"/>
        <w:spacing w:before="33" w:line="221" w:lineRule="auto"/>
        <w:ind w:left="121"/>
        <w:rPr>
          <w:sz w:val="22"/>
          <w:szCs w:val="22"/>
          <w:lang w:eastAsia="zh-CN"/>
        </w:rPr>
      </w:pPr>
      <w:r>
        <w:rPr>
          <w:spacing w:val="-2"/>
          <w:sz w:val="22"/>
          <w:szCs w:val="22"/>
          <w:lang w:eastAsia="zh-CN"/>
        </w:rPr>
        <w:t>3.3 投标有效期</w:t>
      </w:r>
    </w:p>
    <w:p w14:paraId="263C807C">
      <w:pPr>
        <w:pStyle w:val="3"/>
        <w:spacing w:before="153" w:line="220" w:lineRule="auto"/>
        <w:ind w:left="561"/>
        <w:rPr>
          <w:sz w:val="22"/>
          <w:szCs w:val="22"/>
          <w:lang w:eastAsia="zh-CN"/>
        </w:rPr>
      </w:pPr>
      <w:r>
        <w:rPr>
          <w:spacing w:val="-1"/>
          <w:sz w:val="22"/>
          <w:szCs w:val="22"/>
          <w:lang w:eastAsia="zh-CN"/>
        </w:rPr>
        <w:t>3.3.1 在投标人须知前附表规定的投标有效期内，投标人不得要求撤销或修改其投标文件。</w:t>
      </w:r>
    </w:p>
    <w:p w14:paraId="60C7D44C">
      <w:pPr>
        <w:pStyle w:val="3"/>
        <w:spacing w:before="155" w:line="307" w:lineRule="auto"/>
        <w:ind w:left="120" w:firstLine="441"/>
        <w:rPr>
          <w:sz w:val="22"/>
          <w:szCs w:val="22"/>
          <w:lang w:eastAsia="zh-CN"/>
        </w:rPr>
      </w:pPr>
      <w:r>
        <w:rPr>
          <w:sz w:val="22"/>
          <w:szCs w:val="22"/>
          <w:lang w:eastAsia="zh-CN"/>
        </w:rPr>
        <w:t>3.3.2 出现特殊情况需要延长投标有效期的，招标人以书面形式通知所有投标人延长投标有效期。</w:t>
      </w:r>
      <w:r>
        <w:rPr>
          <w:spacing w:val="1"/>
          <w:sz w:val="22"/>
          <w:szCs w:val="22"/>
          <w:lang w:eastAsia="zh-CN"/>
        </w:rPr>
        <w:t xml:space="preserve"> </w:t>
      </w:r>
      <w:r>
        <w:rPr>
          <w:sz w:val="22"/>
          <w:szCs w:val="22"/>
          <w:lang w:eastAsia="zh-CN"/>
        </w:rPr>
        <w:t>投标人同意延长的，应相应延长其投标保证金的有效期，但不得要求或被允许修改或撤销其投标文件；</w:t>
      </w:r>
      <w:r>
        <w:rPr>
          <w:spacing w:val="3"/>
          <w:sz w:val="22"/>
          <w:szCs w:val="22"/>
          <w:lang w:eastAsia="zh-CN"/>
        </w:rPr>
        <w:t xml:space="preserve"> </w:t>
      </w:r>
      <w:r>
        <w:rPr>
          <w:spacing w:val="-2"/>
          <w:sz w:val="22"/>
          <w:szCs w:val="22"/>
          <w:lang w:eastAsia="zh-CN"/>
        </w:rPr>
        <w:t>投标人拒绝延长的，其投标失效，但投标人有权收回其投标保证金。</w:t>
      </w:r>
    </w:p>
    <w:p w14:paraId="29AB2A81">
      <w:pPr>
        <w:pStyle w:val="3"/>
        <w:spacing w:before="154" w:line="220" w:lineRule="auto"/>
        <w:ind w:left="121"/>
        <w:rPr>
          <w:sz w:val="22"/>
          <w:szCs w:val="22"/>
          <w:lang w:eastAsia="zh-CN"/>
        </w:rPr>
      </w:pPr>
      <w:r>
        <w:rPr>
          <w:spacing w:val="-2"/>
          <w:sz w:val="22"/>
          <w:szCs w:val="22"/>
          <w:lang w:eastAsia="zh-CN"/>
        </w:rPr>
        <w:t xml:space="preserve">3.4 </w:t>
      </w:r>
      <w:r>
        <w:rPr>
          <w:b/>
          <w:bCs/>
          <w:spacing w:val="-2"/>
          <w:sz w:val="22"/>
          <w:szCs w:val="22"/>
          <w:lang w:eastAsia="zh-CN"/>
        </w:rPr>
        <w:t>投标保证金（</w:t>
      </w:r>
      <w:r>
        <w:rPr>
          <w:rFonts w:hint="eastAsia"/>
          <w:b/>
          <w:bCs/>
          <w:spacing w:val="-2"/>
          <w:sz w:val="22"/>
          <w:szCs w:val="22"/>
          <w:lang w:eastAsia="zh-CN"/>
        </w:rPr>
        <w:t>无</w:t>
      </w:r>
      <w:r>
        <w:rPr>
          <w:b/>
          <w:bCs/>
          <w:spacing w:val="-2"/>
          <w:sz w:val="22"/>
          <w:szCs w:val="22"/>
          <w:lang w:eastAsia="zh-CN"/>
        </w:rPr>
        <w:t>）</w:t>
      </w:r>
    </w:p>
    <w:p w14:paraId="076F659E">
      <w:pPr>
        <w:pStyle w:val="3"/>
        <w:spacing w:before="155" w:line="220" w:lineRule="auto"/>
        <w:ind w:left="121"/>
        <w:rPr>
          <w:sz w:val="22"/>
          <w:szCs w:val="22"/>
          <w:lang w:eastAsia="zh-CN"/>
        </w:rPr>
      </w:pPr>
      <w:r>
        <w:rPr>
          <w:spacing w:val="-4"/>
          <w:sz w:val="22"/>
          <w:szCs w:val="22"/>
          <w:lang w:eastAsia="zh-CN"/>
        </w:rPr>
        <w:t>3.5</w:t>
      </w:r>
      <w:r>
        <w:rPr>
          <w:spacing w:val="25"/>
          <w:sz w:val="22"/>
          <w:szCs w:val="22"/>
          <w:lang w:eastAsia="zh-CN"/>
        </w:rPr>
        <w:t xml:space="preserve"> </w:t>
      </w:r>
      <w:r>
        <w:rPr>
          <w:spacing w:val="-4"/>
          <w:sz w:val="22"/>
          <w:szCs w:val="22"/>
          <w:lang w:eastAsia="zh-CN"/>
        </w:rPr>
        <w:t>资格审查资料</w:t>
      </w:r>
    </w:p>
    <w:p w14:paraId="2749DC82">
      <w:pPr>
        <w:pStyle w:val="3"/>
        <w:spacing w:before="155" w:line="220" w:lineRule="auto"/>
        <w:ind w:left="560"/>
        <w:rPr>
          <w:sz w:val="22"/>
          <w:szCs w:val="22"/>
          <w:lang w:eastAsia="zh-CN"/>
        </w:rPr>
      </w:pPr>
      <w:r>
        <w:rPr>
          <w:b/>
          <w:bCs/>
          <w:spacing w:val="-3"/>
          <w:sz w:val="22"/>
          <w:szCs w:val="22"/>
          <w:lang w:eastAsia="zh-CN"/>
        </w:rPr>
        <w:t>详见投标人须知前附表。</w:t>
      </w:r>
    </w:p>
    <w:p w14:paraId="7DA4C754">
      <w:pPr>
        <w:pStyle w:val="3"/>
        <w:spacing w:before="155" w:line="221" w:lineRule="auto"/>
        <w:ind w:left="121"/>
        <w:rPr>
          <w:sz w:val="22"/>
          <w:szCs w:val="22"/>
          <w:lang w:eastAsia="zh-CN"/>
        </w:rPr>
      </w:pPr>
      <w:r>
        <w:rPr>
          <w:spacing w:val="-2"/>
          <w:sz w:val="22"/>
          <w:szCs w:val="22"/>
          <w:lang w:eastAsia="zh-CN"/>
        </w:rPr>
        <w:t>3.6 备选投标方案</w:t>
      </w:r>
    </w:p>
    <w:p w14:paraId="6ACFD1AC">
      <w:pPr>
        <w:pStyle w:val="3"/>
        <w:spacing w:before="155" w:line="220" w:lineRule="auto"/>
        <w:ind w:left="561"/>
        <w:rPr>
          <w:sz w:val="22"/>
          <w:szCs w:val="22"/>
          <w:lang w:eastAsia="zh-CN"/>
        </w:rPr>
      </w:pPr>
      <w:r>
        <w:rPr>
          <w:spacing w:val="-4"/>
          <w:sz w:val="22"/>
          <w:szCs w:val="22"/>
          <w:lang w:eastAsia="zh-CN"/>
        </w:rPr>
        <w:t>不允许备选投标方案。</w:t>
      </w:r>
    </w:p>
    <w:p w14:paraId="529C2FB5">
      <w:pPr>
        <w:pStyle w:val="3"/>
        <w:spacing w:before="155" w:line="220" w:lineRule="auto"/>
        <w:ind w:left="121"/>
        <w:rPr>
          <w:sz w:val="22"/>
          <w:szCs w:val="22"/>
          <w:lang w:eastAsia="zh-CN"/>
        </w:rPr>
      </w:pPr>
      <w:r>
        <w:rPr>
          <w:spacing w:val="-2"/>
          <w:sz w:val="22"/>
          <w:szCs w:val="22"/>
          <w:lang w:eastAsia="zh-CN"/>
        </w:rPr>
        <w:t>3.7 投标文件的编制</w:t>
      </w:r>
    </w:p>
    <w:p w14:paraId="0D46CDEA">
      <w:pPr>
        <w:pStyle w:val="3"/>
        <w:spacing w:before="155" w:line="285" w:lineRule="auto"/>
        <w:ind w:left="135" w:right="169" w:firstLine="426"/>
        <w:rPr>
          <w:sz w:val="22"/>
          <w:szCs w:val="22"/>
          <w:lang w:eastAsia="zh-CN"/>
        </w:rPr>
      </w:pPr>
      <w:r>
        <w:rPr>
          <w:spacing w:val="-3"/>
          <w:sz w:val="22"/>
          <w:szCs w:val="22"/>
          <w:lang w:eastAsia="zh-CN"/>
        </w:rPr>
        <w:t>3.7.1</w:t>
      </w:r>
      <w:r>
        <w:rPr>
          <w:spacing w:val="-44"/>
          <w:sz w:val="22"/>
          <w:szCs w:val="22"/>
          <w:lang w:eastAsia="zh-CN"/>
        </w:rPr>
        <w:t xml:space="preserve"> </w:t>
      </w:r>
      <w:r>
        <w:rPr>
          <w:spacing w:val="-3"/>
          <w:sz w:val="22"/>
          <w:szCs w:val="22"/>
          <w:lang w:eastAsia="zh-CN"/>
        </w:rPr>
        <w:t>投标文件应按第六章“投标文件格式</w:t>
      </w:r>
      <w:r>
        <w:rPr>
          <w:spacing w:val="-80"/>
          <w:sz w:val="22"/>
          <w:szCs w:val="22"/>
          <w:lang w:eastAsia="zh-CN"/>
        </w:rPr>
        <w:t xml:space="preserve"> </w:t>
      </w:r>
      <w:r>
        <w:rPr>
          <w:spacing w:val="-3"/>
          <w:sz w:val="22"/>
          <w:szCs w:val="22"/>
          <w:lang w:eastAsia="zh-CN"/>
        </w:rPr>
        <w:t>”进行编写</w:t>
      </w:r>
      <w:r>
        <w:rPr>
          <w:spacing w:val="-4"/>
          <w:sz w:val="22"/>
          <w:szCs w:val="22"/>
          <w:lang w:eastAsia="zh-CN"/>
        </w:rPr>
        <w:t>，如有必要，可以增加附页，作为投标文件</w:t>
      </w:r>
      <w:r>
        <w:rPr>
          <w:sz w:val="22"/>
          <w:szCs w:val="22"/>
          <w:lang w:eastAsia="zh-CN"/>
        </w:rPr>
        <w:t xml:space="preserve"> </w:t>
      </w:r>
      <w:r>
        <w:rPr>
          <w:spacing w:val="-2"/>
          <w:sz w:val="22"/>
          <w:szCs w:val="22"/>
          <w:lang w:eastAsia="zh-CN"/>
        </w:rPr>
        <w:t>的组成部分，不得随意更改或删减，否则视为不响应招标文件要求。</w:t>
      </w:r>
    </w:p>
    <w:p w14:paraId="79776DD1">
      <w:pPr>
        <w:pStyle w:val="3"/>
        <w:spacing w:before="152" w:line="318" w:lineRule="auto"/>
        <w:ind w:left="115" w:right="109" w:firstLine="446"/>
        <w:rPr>
          <w:spacing w:val="-3"/>
          <w:sz w:val="22"/>
          <w:szCs w:val="22"/>
          <w:lang w:eastAsia="zh-CN"/>
        </w:rPr>
      </w:pPr>
      <w:r>
        <w:rPr>
          <w:spacing w:val="-3"/>
          <w:sz w:val="22"/>
          <w:szCs w:val="22"/>
          <w:lang w:eastAsia="zh-CN"/>
        </w:rPr>
        <w:t>3.7.2 投标文件应当对招标文件有关服务期限、投标有效期、质量</w:t>
      </w:r>
      <w:r>
        <w:rPr>
          <w:rFonts w:hint="eastAsia"/>
          <w:spacing w:val="-3"/>
          <w:sz w:val="22"/>
          <w:szCs w:val="22"/>
          <w:lang w:eastAsia="zh-CN"/>
        </w:rPr>
        <w:t>标准</w:t>
      </w:r>
      <w:r>
        <w:rPr>
          <w:spacing w:val="-3"/>
          <w:sz w:val="22"/>
          <w:szCs w:val="22"/>
          <w:lang w:eastAsia="zh-CN"/>
        </w:rPr>
        <w:t>、发包人要求、招标范围等实质性内容作出响应。</w:t>
      </w:r>
    </w:p>
    <w:p w14:paraId="7C196354">
      <w:pPr>
        <w:pStyle w:val="3"/>
        <w:spacing w:before="152" w:line="318" w:lineRule="auto"/>
        <w:ind w:left="115" w:right="109" w:firstLine="446"/>
        <w:rPr>
          <w:sz w:val="22"/>
          <w:szCs w:val="22"/>
          <w:lang w:eastAsia="zh-CN"/>
        </w:rPr>
      </w:pPr>
      <w:r>
        <w:rPr>
          <w:spacing w:val="-3"/>
          <w:sz w:val="22"/>
          <w:szCs w:val="22"/>
          <w:lang w:eastAsia="zh-CN"/>
        </w:rPr>
        <w:t>3.7.3</w:t>
      </w:r>
      <w:r>
        <w:rPr>
          <w:spacing w:val="-33"/>
          <w:sz w:val="22"/>
          <w:szCs w:val="22"/>
          <w:lang w:eastAsia="zh-CN"/>
        </w:rPr>
        <w:t xml:space="preserve"> </w:t>
      </w:r>
      <w:r>
        <w:rPr>
          <w:spacing w:val="-3"/>
          <w:sz w:val="22"/>
          <w:szCs w:val="22"/>
          <w:lang w:eastAsia="zh-CN"/>
        </w:rPr>
        <w:t>投标文件由投标人的法定代表人或其委托代理人签字或盖单位章。委托代理人签字的，投标</w:t>
      </w:r>
      <w:r>
        <w:rPr>
          <w:sz w:val="22"/>
          <w:szCs w:val="22"/>
          <w:lang w:eastAsia="zh-CN"/>
        </w:rPr>
        <w:t xml:space="preserve"> 文件应附法定代表人签署的授权委托书。</w:t>
      </w:r>
    </w:p>
    <w:p w14:paraId="3AC59ABD">
      <w:pPr>
        <w:pStyle w:val="3"/>
        <w:spacing w:before="155" w:line="220" w:lineRule="auto"/>
        <w:ind w:left="561"/>
        <w:rPr>
          <w:sz w:val="22"/>
          <w:szCs w:val="22"/>
          <w:lang w:eastAsia="zh-CN"/>
        </w:rPr>
      </w:pPr>
      <w:r>
        <w:rPr>
          <w:spacing w:val="-2"/>
          <w:sz w:val="22"/>
          <w:szCs w:val="22"/>
          <w:lang w:eastAsia="zh-CN"/>
        </w:rPr>
        <w:t>3.7.4 投标文件份数详见投标人须知前附表。</w:t>
      </w:r>
    </w:p>
    <w:p w14:paraId="2A235236">
      <w:pPr>
        <w:pStyle w:val="3"/>
        <w:spacing w:before="155" w:line="221" w:lineRule="auto"/>
        <w:ind w:left="116"/>
        <w:rPr>
          <w:sz w:val="22"/>
          <w:szCs w:val="22"/>
          <w:lang w:eastAsia="zh-CN"/>
        </w:rPr>
      </w:pPr>
      <w:r>
        <w:rPr>
          <w:b/>
          <w:bCs/>
          <w:spacing w:val="-7"/>
          <w:sz w:val="22"/>
          <w:szCs w:val="22"/>
          <w:lang w:eastAsia="zh-CN"/>
        </w:rPr>
        <w:t>4.</w:t>
      </w:r>
      <w:r>
        <w:rPr>
          <w:spacing w:val="12"/>
          <w:sz w:val="22"/>
          <w:szCs w:val="22"/>
          <w:lang w:eastAsia="zh-CN"/>
        </w:rPr>
        <w:t xml:space="preserve"> </w:t>
      </w:r>
      <w:r>
        <w:rPr>
          <w:b/>
          <w:bCs/>
          <w:spacing w:val="-7"/>
          <w:sz w:val="22"/>
          <w:szCs w:val="22"/>
          <w:lang w:eastAsia="zh-CN"/>
        </w:rPr>
        <w:t>投标</w:t>
      </w:r>
    </w:p>
    <w:p w14:paraId="0B7F9CF0">
      <w:pPr>
        <w:pStyle w:val="3"/>
        <w:spacing w:before="153" w:line="220" w:lineRule="auto"/>
        <w:ind w:left="116"/>
        <w:rPr>
          <w:sz w:val="22"/>
          <w:szCs w:val="22"/>
          <w:lang w:eastAsia="zh-CN"/>
        </w:rPr>
      </w:pPr>
      <w:r>
        <w:rPr>
          <w:spacing w:val="-1"/>
          <w:sz w:val="22"/>
          <w:szCs w:val="22"/>
          <w:lang w:eastAsia="zh-CN"/>
        </w:rPr>
        <w:t>4.1 投标文件的密封和标记</w:t>
      </w:r>
      <w:r>
        <w:rPr>
          <w:b/>
          <w:bCs/>
          <w:spacing w:val="-1"/>
          <w:sz w:val="22"/>
          <w:szCs w:val="22"/>
          <w:lang w:eastAsia="zh-CN"/>
        </w:rPr>
        <w:t>（本项目为电子招投标</w:t>
      </w:r>
      <w:r>
        <w:rPr>
          <w:b/>
          <w:bCs/>
          <w:spacing w:val="-2"/>
          <w:sz w:val="22"/>
          <w:szCs w:val="22"/>
          <w:lang w:eastAsia="zh-CN"/>
        </w:rPr>
        <w:t>）</w:t>
      </w:r>
    </w:p>
    <w:p w14:paraId="35168E78">
      <w:pPr>
        <w:pStyle w:val="3"/>
        <w:spacing w:before="156" w:line="220" w:lineRule="auto"/>
        <w:ind w:left="116"/>
        <w:rPr>
          <w:sz w:val="22"/>
          <w:szCs w:val="22"/>
          <w:lang w:eastAsia="zh-CN"/>
        </w:rPr>
      </w:pPr>
      <w:r>
        <w:rPr>
          <w:spacing w:val="-1"/>
          <w:sz w:val="22"/>
          <w:szCs w:val="22"/>
          <w:lang w:eastAsia="zh-CN"/>
        </w:rPr>
        <w:t>4.2 投标文件的递交</w:t>
      </w:r>
    </w:p>
    <w:p w14:paraId="20FB6D7A">
      <w:pPr>
        <w:pStyle w:val="3"/>
        <w:spacing w:before="154" w:line="220" w:lineRule="auto"/>
        <w:ind w:left="556"/>
        <w:rPr>
          <w:sz w:val="22"/>
          <w:szCs w:val="22"/>
          <w:lang w:eastAsia="zh-CN"/>
        </w:rPr>
      </w:pPr>
      <w:r>
        <w:rPr>
          <w:spacing w:val="-1"/>
          <w:sz w:val="22"/>
          <w:szCs w:val="22"/>
          <w:lang w:eastAsia="zh-CN"/>
        </w:rPr>
        <w:t>4.2.1 投标人应在本章前附表第2.2.2项规定的投标截止时间前递交电子加密投标文件。</w:t>
      </w:r>
    </w:p>
    <w:p w14:paraId="5F05FD81">
      <w:pPr>
        <w:pStyle w:val="3"/>
        <w:spacing w:before="155" w:line="220" w:lineRule="auto"/>
        <w:ind w:left="556"/>
        <w:rPr>
          <w:sz w:val="22"/>
          <w:szCs w:val="22"/>
          <w:lang w:eastAsia="zh-CN"/>
        </w:rPr>
      </w:pPr>
      <w:r>
        <w:rPr>
          <w:spacing w:val="-1"/>
          <w:sz w:val="22"/>
          <w:szCs w:val="22"/>
          <w:lang w:eastAsia="zh-CN"/>
        </w:rPr>
        <w:t>4.2.2 投标人递交投标文件的地点：见</w:t>
      </w:r>
      <w:r>
        <w:rPr>
          <w:spacing w:val="-2"/>
          <w:sz w:val="22"/>
          <w:szCs w:val="22"/>
          <w:lang w:eastAsia="zh-CN"/>
        </w:rPr>
        <w:t>投标人须知前附表。</w:t>
      </w:r>
    </w:p>
    <w:p w14:paraId="58961C0E">
      <w:pPr>
        <w:pStyle w:val="3"/>
        <w:spacing w:before="155" w:line="220" w:lineRule="auto"/>
        <w:ind w:left="556"/>
        <w:rPr>
          <w:sz w:val="22"/>
          <w:szCs w:val="22"/>
          <w:lang w:eastAsia="zh-CN"/>
        </w:rPr>
      </w:pPr>
      <w:r>
        <w:rPr>
          <w:spacing w:val="-1"/>
          <w:sz w:val="22"/>
          <w:szCs w:val="22"/>
          <w:lang w:eastAsia="zh-CN"/>
        </w:rPr>
        <w:t>4.2.3 除投标人须知前附表另有规定外，投标人所递交的投标文件不予退</w:t>
      </w:r>
      <w:r>
        <w:rPr>
          <w:spacing w:val="-2"/>
          <w:sz w:val="22"/>
          <w:szCs w:val="22"/>
          <w:lang w:eastAsia="zh-CN"/>
        </w:rPr>
        <w:t>还。</w:t>
      </w:r>
    </w:p>
    <w:p w14:paraId="4D9DAB86">
      <w:pPr>
        <w:pStyle w:val="3"/>
        <w:spacing w:before="156" w:line="220" w:lineRule="auto"/>
        <w:ind w:left="116"/>
        <w:rPr>
          <w:sz w:val="22"/>
          <w:szCs w:val="22"/>
          <w:lang w:eastAsia="zh-CN"/>
        </w:rPr>
      </w:pPr>
      <w:r>
        <w:rPr>
          <w:spacing w:val="-1"/>
          <w:sz w:val="22"/>
          <w:szCs w:val="22"/>
          <w:lang w:eastAsia="zh-CN"/>
        </w:rPr>
        <w:t>4.3 投标文件的修改与撤回</w:t>
      </w:r>
    </w:p>
    <w:p w14:paraId="5DDF3714">
      <w:pPr>
        <w:pStyle w:val="3"/>
        <w:spacing w:before="154" w:line="307" w:lineRule="auto"/>
        <w:ind w:left="116" w:right="121" w:firstLine="440"/>
        <w:rPr>
          <w:sz w:val="22"/>
          <w:szCs w:val="22"/>
          <w:lang w:eastAsia="zh-CN"/>
        </w:rPr>
      </w:pPr>
      <w:r>
        <w:rPr>
          <w:spacing w:val="-1"/>
          <w:sz w:val="22"/>
          <w:szCs w:val="22"/>
          <w:lang w:eastAsia="zh-CN"/>
        </w:rPr>
        <w:t>4.3.1投标人在规定的提交投标文件截止时间前，可</w:t>
      </w:r>
      <w:r>
        <w:rPr>
          <w:spacing w:val="-2"/>
          <w:sz w:val="22"/>
          <w:szCs w:val="22"/>
          <w:lang w:eastAsia="zh-CN"/>
        </w:rPr>
        <w:t>随时登录“菏泽市公共资源电子交易平台（工</w:t>
      </w:r>
      <w:r>
        <w:rPr>
          <w:sz w:val="22"/>
          <w:szCs w:val="22"/>
          <w:lang w:eastAsia="zh-CN"/>
        </w:rPr>
        <w:t xml:space="preserve"> 程建设、土地交易）”补充、修改、撤回已上传的电子投标文件。需要补充或修</w:t>
      </w:r>
      <w:r>
        <w:rPr>
          <w:spacing w:val="-1"/>
          <w:sz w:val="22"/>
          <w:szCs w:val="22"/>
          <w:lang w:eastAsia="zh-CN"/>
        </w:rPr>
        <w:t>改投标文件时，必须</w:t>
      </w:r>
      <w:r>
        <w:rPr>
          <w:sz w:val="22"/>
          <w:szCs w:val="22"/>
          <w:lang w:eastAsia="zh-CN"/>
        </w:rPr>
        <w:t xml:space="preserve"> </w:t>
      </w:r>
      <w:r>
        <w:rPr>
          <w:spacing w:val="-2"/>
          <w:sz w:val="22"/>
          <w:szCs w:val="22"/>
          <w:lang w:eastAsia="zh-CN"/>
        </w:rPr>
        <w:t>先撤回已上传的电子投标文件，修改后重新上传。</w:t>
      </w:r>
    </w:p>
    <w:p w14:paraId="7C1CAB79">
      <w:pPr>
        <w:pStyle w:val="3"/>
        <w:spacing w:before="156" w:line="285" w:lineRule="auto"/>
        <w:ind w:left="117" w:right="109" w:firstLine="439"/>
        <w:rPr>
          <w:sz w:val="22"/>
          <w:szCs w:val="22"/>
          <w:lang w:eastAsia="zh-CN"/>
        </w:rPr>
      </w:pPr>
      <w:r>
        <w:rPr>
          <w:spacing w:val="-1"/>
          <w:sz w:val="22"/>
          <w:szCs w:val="22"/>
          <w:lang w:eastAsia="zh-CN"/>
        </w:rPr>
        <w:t>4.3.2重新上传的电子投标文件应按招标文件的规定编制、加密。在投标文件提</w:t>
      </w:r>
      <w:r>
        <w:rPr>
          <w:spacing w:val="-2"/>
          <w:sz w:val="22"/>
          <w:szCs w:val="22"/>
          <w:lang w:eastAsia="zh-CN"/>
        </w:rPr>
        <w:t>交截止时间后不能</w:t>
      </w:r>
      <w:r>
        <w:rPr>
          <w:sz w:val="22"/>
          <w:szCs w:val="22"/>
          <w:lang w:eastAsia="zh-CN"/>
        </w:rPr>
        <w:t xml:space="preserve"> </w:t>
      </w:r>
      <w:r>
        <w:rPr>
          <w:spacing w:val="-4"/>
          <w:sz w:val="22"/>
          <w:szCs w:val="22"/>
          <w:lang w:eastAsia="zh-CN"/>
        </w:rPr>
        <w:t>修改、撤回投标文件。</w:t>
      </w:r>
    </w:p>
    <w:p w14:paraId="523DD5F0">
      <w:pPr>
        <w:pStyle w:val="3"/>
        <w:spacing w:before="155" w:line="221" w:lineRule="auto"/>
        <w:ind w:left="121"/>
        <w:rPr>
          <w:sz w:val="22"/>
          <w:szCs w:val="22"/>
          <w:lang w:eastAsia="zh-CN"/>
        </w:rPr>
      </w:pPr>
      <w:r>
        <w:rPr>
          <w:b/>
          <w:bCs/>
          <w:spacing w:val="-8"/>
          <w:sz w:val="22"/>
          <w:szCs w:val="22"/>
          <w:lang w:eastAsia="zh-CN"/>
        </w:rPr>
        <w:t>5.</w:t>
      </w:r>
      <w:r>
        <w:rPr>
          <w:spacing w:val="11"/>
          <w:sz w:val="22"/>
          <w:szCs w:val="22"/>
          <w:lang w:eastAsia="zh-CN"/>
        </w:rPr>
        <w:t xml:space="preserve"> </w:t>
      </w:r>
      <w:r>
        <w:rPr>
          <w:b/>
          <w:bCs/>
          <w:spacing w:val="-8"/>
          <w:sz w:val="22"/>
          <w:szCs w:val="22"/>
          <w:lang w:eastAsia="zh-CN"/>
        </w:rPr>
        <w:t>开标</w:t>
      </w:r>
    </w:p>
    <w:p w14:paraId="5E4302B0">
      <w:pPr>
        <w:pStyle w:val="3"/>
        <w:spacing w:before="154" w:line="221" w:lineRule="auto"/>
        <w:ind w:left="121"/>
        <w:rPr>
          <w:sz w:val="22"/>
          <w:szCs w:val="22"/>
          <w:lang w:eastAsia="zh-CN"/>
        </w:rPr>
      </w:pPr>
      <w:r>
        <w:rPr>
          <w:spacing w:val="-2"/>
          <w:sz w:val="22"/>
          <w:szCs w:val="22"/>
          <w:lang w:eastAsia="zh-CN"/>
        </w:rPr>
        <w:t>5.1 开标时间和地点</w:t>
      </w:r>
    </w:p>
    <w:p w14:paraId="4084D211">
      <w:pPr>
        <w:pStyle w:val="3"/>
        <w:spacing w:before="33" w:line="221" w:lineRule="auto"/>
        <w:ind w:left="121" w:firstLine="440" w:firstLineChars="200"/>
        <w:rPr>
          <w:sz w:val="22"/>
          <w:szCs w:val="22"/>
          <w:lang w:eastAsia="zh-CN"/>
        </w:rPr>
      </w:pPr>
      <w:r>
        <w:rPr>
          <w:rFonts w:hint="eastAsia"/>
          <w:sz w:val="22"/>
          <w:szCs w:val="22"/>
          <w:lang w:eastAsia="zh-CN"/>
        </w:rPr>
        <w:t>详见投标人须知前附表。</w:t>
      </w:r>
    </w:p>
    <w:p w14:paraId="3D3FCA7F">
      <w:pPr>
        <w:pStyle w:val="3"/>
        <w:spacing w:before="33" w:line="221" w:lineRule="auto"/>
        <w:ind w:left="121"/>
        <w:rPr>
          <w:sz w:val="22"/>
          <w:szCs w:val="22"/>
          <w:lang w:eastAsia="zh-CN"/>
        </w:rPr>
      </w:pPr>
      <w:r>
        <w:rPr>
          <w:spacing w:val="-2"/>
          <w:sz w:val="22"/>
          <w:szCs w:val="22"/>
          <w:lang w:eastAsia="zh-CN"/>
        </w:rPr>
        <w:t>5.2 开标程序</w:t>
      </w:r>
    </w:p>
    <w:p w14:paraId="70F00EC9">
      <w:pPr>
        <w:spacing w:line="360" w:lineRule="auto"/>
        <w:ind w:firstLine="420" w:firstLineChars="200"/>
        <w:rPr>
          <w:rFonts w:ascii="宋体" w:hAnsi="宋体" w:cs="宋体"/>
          <w:lang w:eastAsia="zh-CN"/>
        </w:rPr>
      </w:pPr>
      <w:r>
        <w:rPr>
          <w:rFonts w:hint="eastAsia" w:ascii="宋体" w:hAnsi="宋体" w:cs="宋体"/>
          <w:lang w:eastAsia="zh-CN"/>
        </w:rPr>
        <w:t>1</w:t>
      </w:r>
      <w:r>
        <w:rPr>
          <w:rFonts w:hint="eastAsia" w:ascii="宋体" w:hAnsi="宋体" w:eastAsia="宋体" w:cs="宋体"/>
          <w:lang w:eastAsia="zh-CN"/>
        </w:rPr>
        <w:t>.</w:t>
      </w:r>
      <w:r>
        <w:rPr>
          <w:rFonts w:hint="eastAsia" w:ascii="宋体" w:hAnsi="宋体" w:cs="宋体"/>
          <w:lang w:eastAsia="zh-CN"/>
        </w:rPr>
        <w:t>投标人应在投标截止时间前，将投标文件按照招标文件要求的方式递交。</w:t>
      </w:r>
    </w:p>
    <w:p w14:paraId="1C7C3E17">
      <w:pPr>
        <w:spacing w:line="360" w:lineRule="auto"/>
        <w:ind w:firstLine="420" w:firstLineChars="200"/>
        <w:rPr>
          <w:rFonts w:ascii="宋体" w:hAnsi="宋体" w:cs="宋体"/>
          <w:lang w:eastAsia="zh-CN"/>
        </w:rPr>
      </w:pPr>
      <w:r>
        <w:rPr>
          <w:rFonts w:hint="eastAsia" w:ascii="宋体" w:hAnsi="宋体" w:cs="宋体"/>
          <w:lang w:eastAsia="zh-CN"/>
        </w:rPr>
        <w:t>2</w:t>
      </w:r>
      <w:r>
        <w:rPr>
          <w:rFonts w:hint="eastAsia" w:ascii="宋体" w:hAnsi="宋体" w:eastAsia="宋体" w:cs="宋体"/>
          <w:lang w:eastAsia="zh-CN"/>
        </w:rPr>
        <w:t>.</w:t>
      </w:r>
      <w:r>
        <w:rPr>
          <w:rFonts w:hint="eastAsia" w:ascii="宋体" w:hAnsi="宋体" w:cs="宋体"/>
          <w:lang w:eastAsia="zh-CN"/>
        </w:rPr>
        <w:t>招标人和招标代理机构将拒绝接收在投标截止时间后递交的投标文件。</w:t>
      </w:r>
    </w:p>
    <w:p w14:paraId="2B729550">
      <w:pPr>
        <w:spacing w:line="360" w:lineRule="auto"/>
        <w:ind w:firstLine="420" w:firstLineChars="200"/>
        <w:rPr>
          <w:rFonts w:ascii="宋体" w:hAnsi="宋体" w:cs="宋体"/>
          <w:lang w:eastAsia="zh-CN"/>
        </w:rPr>
      </w:pPr>
      <w:r>
        <w:rPr>
          <w:rFonts w:hint="eastAsia" w:ascii="宋体" w:hAnsi="宋体" w:cs="宋体"/>
          <w:lang w:eastAsia="zh-CN"/>
        </w:rPr>
        <w:t>3</w:t>
      </w:r>
      <w:r>
        <w:rPr>
          <w:rFonts w:hint="eastAsia" w:ascii="宋体" w:hAnsi="宋体" w:eastAsia="宋体" w:cs="宋体"/>
          <w:lang w:eastAsia="zh-CN"/>
        </w:rPr>
        <w:t>.</w:t>
      </w:r>
      <w:r>
        <w:rPr>
          <w:rFonts w:hint="eastAsia" w:ascii="宋体" w:hAnsi="宋体" w:cs="宋体"/>
          <w:lang w:eastAsia="zh-CN"/>
        </w:rPr>
        <w:t>在投标截止时间后投标人所递交的投标文件不予退还。</w:t>
      </w:r>
    </w:p>
    <w:p w14:paraId="20E3297F">
      <w:pPr>
        <w:spacing w:line="360" w:lineRule="auto"/>
        <w:ind w:firstLine="420" w:firstLineChars="200"/>
        <w:rPr>
          <w:rFonts w:ascii="宋体" w:hAnsi="宋体" w:cs="宋体"/>
          <w:lang w:val="en-GB" w:eastAsia="zh-CN"/>
        </w:rPr>
      </w:pPr>
      <w:r>
        <w:rPr>
          <w:rFonts w:hint="eastAsia" w:ascii="宋体" w:hAnsi="宋体" w:cs="宋体"/>
          <w:lang w:eastAsia="zh-CN"/>
        </w:rPr>
        <w:t>4</w:t>
      </w:r>
      <w:r>
        <w:rPr>
          <w:rFonts w:hint="eastAsia" w:ascii="宋体" w:hAnsi="宋体" w:eastAsia="宋体" w:cs="宋体"/>
          <w:lang w:eastAsia="zh-CN"/>
        </w:rPr>
        <w:t>.</w:t>
      </w:r>
      <w:r>
        <w:rPr>
          <w:rFonts w:hint="eastAsia" w:ascii="宋体" w:hAnsi="宋体" w:cs="宋体"/>
          <w:lang w:val="en-GB" w:eastAsia="zh-CN"/>
        </w:rPr>
        <w:t>招标人和招标代理机构有权按本须知的规定，延迟投标截止时间。在此情况下，招标人、招标代理机构和投标人受投标截止时间制约的所有权利和义务均应延长至新的截止时间。</w:t>
      </w:r>
    </w:p>
    <w:p w14:paraId="320C1168">
      <w:pPr>
        <w:spacing w:line="360" w:lineRule="auto"/>
        <w:ind w:firstLine="420" w:firstLineChars="200"/>
        <w:rPr>
          <w:rFonts w:ascii="宋体" w:hAnsi="宋体" w:cs="宋体"/>
          <w:lang w:eastAsia="zh-CN"/>
        </w:rPr>
      </w:pPr>
      <w:r>
        <w:rPr>
          <w:rFonts w:hint="eastAsia" w:ascii="宋体" w:hAnsi="宋体" w:cs="宋体"/>
          <w:lang w:eastAsia="zh-CN"/>
        </w:rPr>
        <w:t>投标截止时间后，投标人使用CA进行解密，解密时长一般为30分钟。</w:t>
      </w:r>
    </w:p>
    <w:p w14:paraId="0E1C1AB2">
      <w:pPr>
        <w:spacing w:line="360" w:lineRule="auto"/>
        <w:ind w:firstLine="420" w:firstLineChars="200"/>
        <w:rPr>
          <w:rFonts w:ascii="宋体" w:hAnsi="宋体" w:cs="宋体"/>
          <w:lang w:eastAsia="zh-CN"/>
        </w:rPr>
      </w:pPr>
      <w:r>
        <w:rPr>
          <w:rFonts w:hint="eastAsia" w:ascii="宋体" w:hAnsi="宋体" w:cs="宋体"/>
          <w:lang w:eastAsia="zh-CN"/>
        </w:rPr>
        <w:t>若投标人CA即将到期或已过期，请确保在开标时CA在有效期内，投标人CA在续期后务必在开标前重新制作和上传电子投标文件，否则将造成电子投标文件无法进行解密。</w:t>
      </w:r>
    </w:p>
    <w:p w14:paraId="64FB6745">
      <w:pPr>
        <w:spacing w:line="360" w:lineRule="auto"/>
        <w:ind w:firstLine="420" w:firstLineChars="200"/>
        <w:rPr>
          <w:rFonts w:ascii="宋体" w:hAnsi="宋体" w:cs="宋体"/>
          <w:lang w:eastAsia="zh-CN"/>
        </w:rPr>
      </w:pPr>
      <w:r>
        <w:rPr>
          <w:rFonts w:hint="eastAsia" w:ascii="宋体" w:hAnsi="宋体" w:cs="宋体"/>
          <w:lang w:eastAsia="zh-CN"/>
        </w:rPr>
        <w:t>因投标人以下原因，投标将被拒绝：</w:t>
      </w:r>
    </w:p>
    <w:p w14:paraId="59F2C1C4">
      <w:pPr>
        <w:spacing w:line="360" w:lineRule="auto"/>
        <w:ind w:firstLine="420" w:firstLineChars="200"/>
        <w:rPr>
          <w:rFonts w:ascii="宋体" w:hAnsi="宋体" w:cs="宋体"/>
          <w:lang w:eastAsia="zh-CN"/>
        </w:rPr>
      </w:pPr>
      <w:r>
        <w:rPr>
          <w:rFonts w:hint="eastAsia" w:ascii="宋体" w:hAnsi="宋体" w:cs="宋体"/>
          <w:lang w:eastAsia="zh-CN"/>
        </w:rPr>
        <w:t>1)投标截止时间前，投标人未成功上传投标文件的；</w:t>
      </w:r>
    </w:p>
    <w:p w14:paraId="72B02E7D">
      <w:pPr>
        <w:spacing w:line="360" w:lineRule="auto"/>
        <w:ind w:firstLine="420" w:firstLineChars="200"/>
        <w:rPr>
          <w:rFonts w:ascii="宋体" w:hAnsi="宋体" w:cs="宋体"/>
          <w:lang w:eastAsia="zh-CN"/>
        </w:rPr>
      </w:pPr>
      <w:r>
        <w:rPr>
          <w:rFonts w:hint="eastAsia" w:ascii="宋体" w:hAnsi="宋体" w:cs="宋体"/>
          <w:lang w:eastAsia="zh-CN"/>
        </w:rPr>
        <w:t>2)对已生成的电子投标文件进行破解、修改、压缩等不当操作，或自备的解密电脑环境配置不当等原因导致无法解密的；</w:t>
      </w:r>
    </w:p>
    <w:p w14:paraId="3EE04130">
      <w:pPr>
        <w:spacing w:line="360" w:lineRule="auto"/>
        <w:ind w:firstLine="420" w:firstLineChars="200"/>
        <w:rPr>
          <w:rFonts w:ascii="宋体" w:hAnsi="宋体" w:cs="宋体"/>
          <w:lang w:eastAsia="zh-CN"/>
        </w:rPr>
      </w:pPr>
      <w:r>
        <w:rPr>
          <w:rFonts w:hint="eastAsia" w:ascii="宋体" w:hAnsi="宋体" w:cs="宋体"/>
          <w:lang w:eastAsia="zh-CN"/>
        </w:rPr>
        <w:t>3)开标时，CA过期失效、密码丢失，或者投标人CA在续期后未在开标前重新制作和上传电子投标文件，导致无法解密的。</w:t>
      </w:r>
    </w:p>
    <w:p w14:paraId="3D582B18">
      <w:pPr>
        <w:spacing w:line="360" w:lineRule="auto"/>
        <w:ind w:firstLine="420" w:firstLineChars="200"/>
        <w:rPr>
          <w:rFonts w:ascii="宋体" w:hAnsi="宋体" w:cs="宋体"/>
          <w:lang w:eastAsia="zh-CN"/>
        </w:rPr>
      </w:pPr>
      <w:r>
        <w:rPr>
          <w:rFonts w:hint="eastAsia" w:ascii="宋体" w:hAnsi="宋体" w:cs="宋体"/>
          <w:lang w:eastAsia="zh-CN"/>
        </w:rPr>
        <w:t>4)投标截止时间后，投标人在规定时长内未能成功解密的。</w:t>
      </w:r>
    </w:p>
    <w:p w14:paraId="2361A633">
      <w:pPr>
        <w:pStyle w:val="3"/>
        <w:spacing w:before="33" w:line="220" w:lineRule="auto"/>
        <w:ind w:left="121"/>
        <w:rPr>
          <w:sz w:val="22"/>
          <w:szCs w:val="22"/>
          <w:lang w:eastAsia="zh-CN"/>
        </w:rPr>
      </w:pPr>
      <w:r>
        <w:rPr>
          <w:spacing w:val="-3"/>
          <w:sz w:val="22"/>
          <w:szCs w:val="22"/>
          <w:lang w:eastAsia="zh-CN"/>
        </w:rPr>
        <w:t>5.3</w:t>
      </w:r>
      <w:r>
        <w:rPr>
          <w:spacing w:val="-46"/>
          <w:sz w:val="22"/>
          <w:szCs w:val="22"/>
          <w:lang w:eastAsia="zh-CN"/>
        </w:rPr>
        <w:t xml:space="preserve"> </w:t>
      </w:r>
      <w:r>
        <w:rPr>
          <w:spacing w:val="-3"/>
          <w:sz w:val="22"/>
          <w:szCs w:val="22"/>
          <w:lang w:eastAsia="zh-CN"/>
        </w:rPr>
        <w:t>开标异议</w:t>
      </w:r>
    </w:p>
    <w:p w14:paraId="1FE8AC98">
      <w:pPr>
        <w:pStyle w:val="3"/>
        <w:spacing w:before="155" w:line="220" w:lineRule="auto"/>
        <w:ind w:left="560"/>
        <w:rPr>
          <w:sz w:val="22"/>
          <w:szCs w:val="22"/>
          <w:lang w:eastAsia="zh-CN"/>
        </w:rPr>
      </w:pPr>
      <w:r>
        <w:rPr>
          <w:spacing w:val="-1"/>
          <w:sz w:val="22"/>
          <w:szCs w:val="22"/>
          <w:lang w:eastAsia="zh-CN"/>
        </w:rPr>
        <w:t>投标人对开标有异议的，应当在开标现场提出，如不提出，视为投标人认同</w:t>
      </w:r>
      <w:r>
        <w:rPr>
          <w:spacing w:val="-2"/>
          <w:sz w:val="22"/>
          <w:szCs w:val="22"/>
          <w:lang w:eastAsia="zh-CN"/>
        </w:rPr>
        <w:t>开标结果。</w:t>
      </w:r>
    </w:p>
    <w:p w14:paraId="1163B78C">
      <w:pPr>
        <w:pStyle w:val="3"/>
        <w:spacing w:before="154" w:line="221" w:lineRule="auto"/>
        <w:ind w:left="119"/>
        <w:rPr>
          <w:sz w:val="22"/>
          <w:szCs w:val="22"/>
          <w:lang w:eastAsia="zh-CN"/>
        </w:rPr>
      </w:pPr>
      <w:r>
        <w:rPr>
          <w:b/>
          <w:bCs/>
          <w:spacing w:val="-7"/>
          <w:sz w:val="22"/>
          <w:szCs w:val="22"/>
          <w:lang w:eastAsia="zh-CN"/>
        </w:rPr>
        <w:t>6.</w:t>
      </w:r>
      <w:r>
        <w:rPr>
          <w:spacing w:val="10"/>
          <w:sz w:val="22"/>
          <w:szCs w:val="22"/>
          <w:lang w:eastAsia="zh-CN"/>
        </w:rPr>
        <w:t xml:space="preserve"> </w:t>
      </w:r>
      <w:r>
        <w:rPr>
          <w:b/>
          <w:bCs/>
          <w:spacing w:val="-7"/>
          <w:sz w:val="22"/>
          <w:szCs w:val="22"/>
          <w:lang w:eastAsia="zh-CN"/>
        </w:rPr>
        <w:t>评标</w:t>
      </w:r>
    </w:p>
    <w:p w14:paraId="00DB54F9">
      <w:pPr>
        <w:pStyle w:val="3"/>
        <w:spacing w:before="153" w:line="220" w:lineRule="auto"/>
        <w:ind w:left="119"/>
        <w:rPr>
          <w:sz w:val="22"/>
          <w:szCs w:val="22"/>
          <w:lang w:eastAsia="zh-CN"/>
        </w:rPr>
      </w:pPr>
      <w:r>
        <w:rPr>
          <w:spacing w:val="-1"/>
          <w:sz w:val="22"/>
          <w:szCs w:val="22"/>
          <w:lang w:eastAsia="zh-CN"/>
        </w:rPr>
        <w:t>6.1 评标委员会</w:t>
      </w:r>
    </w:p>
    <w:p w14:paraId="0574E8D9">
      <w:pPr>
        <w:pStyle w:val="3"/>
        <w:spacing w:before="155" w:line="285" w:lineRule="auto"/>
        <w:ind w:left="135" w:right="109" w:firstLine="423"/>
        <w:rPr>
          <w:sz w:val="22"/>
          <w:szCs w:val="22"/>
          <w:lang w:eastAsia="zh-CN"/>
        </w:rPr>
      </w:pPr>
      <w:r>
        <w:rPr>
          <w:spacing w:val="-3"/>
          <w:sz w:val="22"/>
          <w:szCs w:val="22"/>
          <w:lang w:eastAsia="zh-CN"/>
        </w:rPr>
        <w:t>6.1.1</w:t>
      </w:r>
      <w:r>
        <w:rPr>
          <w:spacing w:val="-31"/>
          <w:sz w:val="22"/>
          <w:szCs w:val="22"/>
          <w:lang w:eastAsia="zh-CN"/>
        </w:rPr>
        <w:t xml:space="preserve"> </w:t>
      </w:r>
      <w:r>
        <w:rPr>
          <w:spacing w:val="-3"/>
          <w:sz w:val="22"/>
          <w:szCs w:val="22"/>
          <w:lang w:eastAsia="zh-CN"/>
        </w:rPr>
        <w:t>评标由招标人依法组建的评标委员会负责；其中技术、经济等方面的专家不得少于成员总数</w:t>
      </w:r>
      <w:r>
        <w:rPr>
          <w:sz w:val="22"/>
          <w:szCs w:val="22"/>
          <w:lang w:eastAsia="zh-CN"/>
        </w:rPr>
        <w:t xml:space="preserve"> </w:t>
      </w:r>
      <w:r>
        <w:rPr>
          <w:spacing w:val="-1"/>
          <w:sz w:val="22"/>
          <w:szCs w:val="22"/>
          <w:lang w:eastAsia="zh-CN"/>
        </w:rPr>
        <w:t>的三分之二。评标委员会成员人数以及技术、经济等方面专</w:t>
      </w:r>
      <w:r>
        <w:rPr>
          <w:spacing w:val="-2"/>
          <w:sz w:val="22"/>
          <w:szCs w:val="22"/>
          <w:lang w:eastAsia="zh-CN"/>
        </w:rPr>
        <w:t>家的确定方式见投标人须知前附表。</w:t>
      </w:r>
    </w:p>
    <w:p w14:paraId="58655EC3">
      <w:pPr>
        <w:pStyle w:val="3"/>
        <w:spacing w:before="155" w:line="220" w:lineRule="auto"/>
        <w:ind w:left="559"/>
        <w:rPr>
          <w:sz w:val="22"/>
          <w:szCs w:val="22"/>
          <w:lang w:eastAsia="zh-CN"/>
        </w:rPr>
      </w:pPr>
      <w:r>
        <w:rPr>
          <w:spacing w:val="-2"/>
          <w:sz w:val="22"/>
          <w:szCs w:val="22"/>
          <w:lang w:eastAsia="zh-CN"/>
        </w:rPr>
        <w:t>6.1.2 评标委员会成员有下列情形之一的，应当回避：</w:t>
      </w:r>
    </w:p>
    <w:p w14:paraId="4CBAE0A7">
      <w:pPr>
        <w:pStyle w:val="3"/>
        <w:spacing w:before="156" w:line="220" w:lineRule="auto"/>
        <w:ind w:left="563"/>
        <w:rPr>
          <w:sz w:val="22"/>
          <w:szCs w:val="22"/>
          <w:lang w:eastAsia="zh-CN"/>
        </w:rPr>
      </w:pPr>
      <w:r>
        <w:rPr>
          <w:spacing w:val="-3"/>
          <w:sz w:val="22"/>
          <w:szCs w:val="22"/>
          <w:lang w:eastAsia="zh-CN"/>
        </w:rPr>
        <w:t>（1）招标人或投标人的主要负责人的近亲属；</w:t>
      </w:r>
    </w:p>
    <w:p w14:paraId="22EC55DE">
      <w:pPr>
        <w:pStyle w:val="3"/>
        <w:spacing w:before="156" w:line="220" w:lineRule="auto"/>
        <w:ind w:left="563"/>
        <w:rPr>
          <w:sz w:val="22"/>
          <w:szCs w:val="22"/>
          <w:lang w:eastAsia="zh-CN"/>
        </w:rPr>
      </w:pPr>
      <w:r>
        <w:rPr>
          <w:spacing w:val="-3"/>
          <w:sz w:val="22"/>
          <w:szCs w:val="22"/>
          <w:lang w:eastAsia="zh-CN"/>
        </w:rPr>
        <w:t>（2）项目主管部门或者行政监督部门的人员；</w:t>
      </w:r>
    </w:p>
    <w:p w14:paraId="0B747932">
      <w:pPr>
        <w:pStyle w:val="3"/>
        <w:spacing w:before="154" w:line="221" w:lineRule="auto"/>
        <w:ind w:left="563"/>
        <w:rPr>
          <w:sz w:val="22"/>
          <w:szCs w:val="22"/>
          <w:lang w:eastAsia="zh-CN"/>
        </w:rPr>
      </w:pPr>
      <w:r>
        <w:rPr>
          <w:spacing w:val="-2"/>
          <w:sz w:val="22"/>
          <w:szCs w:val="22"/>
          <w:lang w:eastAsia="zh-CN"/>
        </w:rPr>
        <w:t>（3）与投标人有经济利益关系，可能影响</w:t>
      </w:r>
      <w:r>
        <w:rPr>
          <w:spacing w:val="-3"/>
          <w:sz w:val="22"/>
          <w:szCs w:val="22"/>
          <w:lang w:eastAsia="zh-CN"/>
        </w:rPr>
        <w:t>对投标公正评审的；</w:t>
      </w:r>
    </w:p>
    <w:p w14:paraId="570DC550">
      <w:pPr>
        <w:pStyle w:val="3"/>
        <w:spacing w:before="153" w:line="287" w:lineRule="auto"/>
        <w:ind w:left="135" w:right="109" w:firstLine="427"/>
        <w:rPr>
          <w:sz w:val="22"/>
          <w:szCs w:val="22"/>
          <w:lang w:eastAsia="zh-CN"/>
        </w:rPr>
      </w:pPr>
      <w:r>
        <w:rPr>
          <w:spacing w:val="-1"/>
          <w:sz w:val="22"/>
          <w:szCs w:val="22"/>
          <w:lang w:eastAsia="zh-CN"/>
        </w:rPr>
        <w:t>（4）曾因在招标、评标以及其他与招标投标有关活动中从</w:t>
      </w:r>
      <w:r>
        <w:rPr>
          <w:spacing w:val="-2"/>
          <w:sz w:val="22"/>
          <w:szCs w:val="22"/>
          <w:lang w:eastAsia="zh-CN"/>
        </w:rPr>
        <w:t>事违法行为而受过行政处罚或刑事处罚</w:t>
      </w:r>
      <w:r>
        <w:rPr>
          <w:sz w:val="22"/>
          <w:szCs w:val="22"/>
          <w:lang w:eastAsia="zh-CN"/>
        </w:rPr>
        <w:t xml:space="preserve"> </w:t>
      </w:r>
      <w:r>
        <w:rPr>
          <w:spacing w:val="-15"/>
          <w:sz w:val="22"/>
          <w:szCs w:val="22"/>
          <w:lang w:eastAsia="zh-CN"/>
        </w:rPr>
        <w:t>的。</w:t>
      </w:r>
    </w:p>
    <w:p w14:paraId="491C0CF0">
      <w:pPr>
        <w:pStyle w:val="3"/>
        <w:spacing w:before="152" w:line="221" w:lineRule="auto"/>
        <w:ind w:left="119"/>
        <w:rPr>
          <w:sz w:val="22"/>
          <w:szCs w:val="22"/>
          <w:lang w:eastAsia="zh-CN"/>
        </w:rPr>
      </w:pPr>
      <w:r>
        <w:rPr>
          <w:spacing w:val="-2"/>
          <w:sz w:val="22"/>
          <w:szCs w:val="22"/>
          <w:lang w:eastAsia="zh-CN"/>
        </w:rPr>
        <w:t>6.2 评标原则</w:t>
      </w:r>
    </w:p>
    <w:p w14:paraId="0B576B0C">
      <w:pPr>
        <w:pStyle w:val="3"/>
        <w:spacing w:before="153" w:line="220" w:lineRule="auto"/>
        <w:ind w:left="556"/>
        <w:rPr>
          <w:sz w:val="22"/>
          <w:szCs w:val="22"/>
          <w:lang w:eastAsia="zh-CN"/>
        </w:rPr>
      </w:pPr>
      <w:r>
        <w:rPr>
          <w:spacing w:val="-2"/>
          <w:sz w:val="22"/>
          <w:szCs w:val="22"/>
          <w:lang w:eastAsia="zh-CN"/>
        </w:rPr>
        <w:t>评标活动遵循公平、公正、科学和择优的原则。</w:t>
      </w:r>
    </w:p>
    <w:p w14:paraId="488F0CE0">
      <w:pPr>
        <w:pStyle w:val="3"/>
        <w:spacing w:before="156" w:line="221" w:lineRule="auto"/>
        <w:ind w:left="119"/>
        <w:rPr>
          <w:sz w:val="22"/>
          <w:szCs w:val="22"/>
          <w:lang w:eastAsia="zh-CN"/>
        </w:rPr>
      </w:pPr>
      <w:r>
        <w:rPr>
          <w:spacing w:val="-3"/>
          <w:sz w:val="22"/>
          <w:szCs w:val="22"/>
          <w:lang w:eastAsia="zh-CN"/>
        </w:rPr>
        <w:t>6.3</w:t>
      </w:r>
      <w:r>
        <w:rPr>
          <w:spacing w:val="7"/>
          <w:sz w:val="22"/>
          <w:szCs w:val="22"/>
          <w:lang w:eastAsia="zh-CN"/>
        </w:rPr>
        <w:t xml:space="preserve"> </w:t>
      </w:r>
      <w:r>
        <w:rPr>
          <w:spacing w:val="-3"/>
          <w:sz w:val="22"/>
          <w:szCs w:val="22"/>
          <w:lang w:eastAsia="zh-CN"/>
        </w:rPr>
        <w:t>评标</w:t>
      </w:r>
    </w:p>
    <w:p w14:paraId="08E6AC61">
      <w:pPr>
        <w:pStyle w:val="3"/>
        <w:spacing w:before="155" w:line="336" w:lineRule="auto"/>
        <w:ind w:left="117" w:right="206" w:firstLine="439"/>
        <w:rPr>
          <w:sz w:val="22"/>
          <w:szCs w:val="22"/>
          <w:lang w:eastAsia="zh-CN"/>
        </w:rPr>
      </w:pPr>
      <w:r>
        <w:rPr>
          <w:spacing w:val="-1"/>
          <w:sz w:val="22"/>
          <w:szCs w:val="22"/>
          <w:lang w:eastAsia="zh-CN"/>
        </w:rPr>
        <w:t>评标委员会按照第三章“评标办法”规定的方法、评审因素、标准和程序对投标文件进行评审。</w:t>
      </w:r>
      <w:r>
        <w:rPr>
          <w:spacing w:val="2"/>
          <w:sz w:val="22"/>
          <w:szCs w:val="22"/>
          <w:lang w:eastAsia="zh-CN"/>
        </w:rPr>
        <w:t xml:space="preserve"> </w:t>
      </w:r>
      <w:r>
        <w:rPr>
          <w:spacing w:val="-1"/>
          <w:sz w:val="22"/>
          <w:szCs w:val="22"/>
          <w:lang w:eastAsia="zh-CN"/>
        </w:rPr>
        <w:t>第三章“评标办法”没有规定的方法、评审因素和标准，不</w:t>
      </w:r>
      <w:r>
        <w:rPr>
          <w:spacing w:val="-2"/>
          <w:sz w:val="22"/>
          <w:szCs w:val="22"/>
          <w:lang w:eastAsia="zh-CN"/>
        </w:rPr>
        <w:t>作为评标依据。</w:t>
      </w:r>
    </w:p>
    <w:p w14:paraId="32A2EE05">
      <w:pPr>
        <w:pStyle w:val="3"/>
        <w:spacing w:before="32" w:line="222" w:lineRule="auto"/>
        <w:ind w:left="122"/>
        <w:rPr>
          <w:sz w:val="22"/>
          <w:szCs w:val="22"/>
          <w:lang w:eastAsia="zh-CN"/>
        </w:rPr>
      </w:pPr>
      <w:r>
        <w:rPr>
          <w:b/>
          <w:bCs/>
          <w:spacing w:val="-6"/>
          <w:sz w:val="22"/>
          <w:szCs w:val="22"/>
          <w:lang w:eastAsia="zh-CN"/>
        </w:rPr>
        <w:t>7.</w:t>
      </w:r>
      <w:r>
        <w:rPr>
          <w:spacing w:val="11"/>
          <w:sz w:val="22"/>
          <w:szCs w:val="22"/>
          <w:lang w:eastAsia="zh-CN"/>
        </w:rPr>
        <w:t xml:space="preserve"> </w:t>
      </w:r>
      <w:r>
        <w:rPr>
          <w:b/>
          <w:bCs/>
          <w:spacing w:val="-6"/>
          <w:sz w:val="22"/>
          <w:szCs w:val="22"/>
          <w:lang w:eastAsia="zh-CN"/>
        </w:rPr>
        <w:t>合同授予</w:t>
      </w:r>
    </w:p>
    <w:p w14:paraId="61B6F5CA">
      <w:pPr>
        <w:pStyle w:val="3"/>
        <w:spacing w:before="153" w:line="221" w:lineRule="auto"/>
        <w:ind w:left="122"/>
        <w:rPr>
          <w:sz w:val="22"/>
          <w:szCs w:val="22"/>
          <w:lang w:eastAsia="zh-CN"/>
        </w:rPr>
      </w:pPr>
      <w:r>
        <w:rPr>
          <w:spacing w:val="-4"/>
          <w:sz w:val="22"/>
          <w:szCs w:val="22"/>
          <w:lang w:eastAsia="zh-CN"/>
        </w:rPr>
        <w:t>7.1</w:t>
      </w:r>
      <w:r>
        <w:rPr>
          <w:spacing w:val="16"/>
          <w:sz w:val="22"/>
          <w:szCs w:val="22"/>
          <w:lang w:eastAsia="zh-CN"/>
        </w:rPr>
        <w:t xml:space="preserve"> </w:t>
      </w:r>
      <w:r>
        <w:rPr>
          <w:spacing w:val="-4"/>
          <w:sz w:val="22"/>
          <w:szCs w:val="22"/>
          <w:lang w:eastAsia="zh-CN"/>
        </w:rPr>
        <w:t>定标方式</w:t>
      </w:r>
    </w:p>
    <w:p w14:paraId="6CBC1910">
      <w:pPr>
        <w:pStyle w:val="3"/>
        <w:spacing w:before="154" w:line="220" w:lineRule="auto"/>
        <w:ind w:left="554"/>
        <w:rPr>
          <w:sz w:val="22"/>
          <w:szCs w:val="22"/>
          <w:lang w:eastAsia="zh-CN"/>
        </w:rPr>
      </w:pPr>
      <w:r>
        <w:rPr>
          <w:spacing w:val="-3"/>
          <w:sz w:val="22"/>
          <w:szCs w:val="22"/>
          <w:lang w:eastAsia="zh-CN"/>
        </w:rPr>
        <w:t>7.1.1 本项目评标办法：综合评分法。</w:t>
      </w:r>
    </w:p>
    <w:p w14:paraId="1F786174">
      <w:pPr>
        <w:pStyle w:val="3"/>
        <w:spacing w:before="155" w:line="346" w:lineRule="auto"/>
        <w:ind w:left="116" w:right="110" w:firstLine="437"/>
        <w:jc w:val="both"/>
        <w:rPr>
          <w:sz w:val="22"/>
          <w:szCs w:val="22"/>
          <w:lang w:eastAsia="zh-CN"/>
        </w:rPr>
      </w:pPr>
      <w:r>
        <w:rPr>
          <w:b/>
          <w:bCs/>
          <w:spacing w:val="-3"/>
          <w:sz w:val="22"/>
          <w:szCs w:val="22"/>
          <w:lang w:eastAsia="zh-CN"/>
        </w:rPr>
        <w:t>7.1.2</w:t>
      </w:r>
      <w:r>
        <w:rPr>
          <w:spacing w:val="-3"/>
          <w:sz w:val="22"/>
          <w:szCs w:val="22"/>
          <w:lang w:eastAsia="zh-CN"/>
        </w:rPr>
        <w:t xml:space="preserve"> </w:t>
      </w:r>
      <w:r>
        <w:rPr>
          <w:b/>
          <w:bCs/>
          <w:spacing w:val="-3"/>
          <w:sz w:val="22"/>
          <w:szCs w:val="22"/>
          <w:lang w:eastAsia="zh-CN"/>
        </w:rPr>
        <w:t>是否授权评标委员会确定中标人：否，推荐</w:t>
      </w:r>
      <w:r>
        <w:rPr>
          <w:spacing w:val="-3"/>
          <w:sz w:val="22"/>
          <w:szCs w:val="22"/>
          <w:lang w:eastAsia="zh-CN"/>
        </w:rPr>
        <w:t xml:space="preserve"> </w:t>
      </w:r>
      <w:r>
        <w:rPr>
          <w:b/>
          <w:bCs/>
          <w:spacing w:val="-3"/>
          <w:sz w:val="22"/>
          <w:szCs w:val="22"/>
          <w:lang w:eastAsia="zh-CN"/>
        </w:rPr>
        <w:t>3</w:t>
      </w:r>
      <w:r>
        <w:rPr>
          <w:spacing w:val="-3"/>
          <w:sz w:val="22"/>
          <w:szCs w:val="22"/>
          <w:lang w:eastAsia="zh-CN"/>
        </w:rPr>
        <w:t xml:space="preserve"> </w:t>
      </w:r>
      <w:r>
        <w:rPr>
          <w:b/>
          <w:bCs/>
          <w:spacing w:val="-3"/>
          <w:sz w:val="22"/>
          <w:szCs w:val="22"/>
          <w:lang w:eastAsia="zh-CN"/>
        </w:rPr>
        <w:t>名中标候选人</w:t>
      </w:r>
      <w:r>
        <w:rPr>
          <w:b/>
          <w:bCs/>
          <w:spacing w:val="-4"/>
          <w:sz w:val="22"/>
          <w:szCs w:val="22"/>
          <w:lang w:eastAsia="zh-CN"/>
        </w:rPr>
        <w:t>。招标人确定排名第一的中标</w:t>
      </w:r>
      <w:r>
        <w:rPr>
          <w:sz w:val="22"/>
          <w:szCs w:val="22"/>
          <w:lang w:eastAsia="zh-CN"/>
        </w:rPr>
        <w:t xml:space="preserve"> </w:t>
      </w:r>
      <w:r>
        <w:rPr>
          <w:b/>
          <w:bCs/>
          <w:spacing w:val="-1"/>
          <w:sz w:val="22"/>
          <w:szCs w:val="22"/>
          <w:lang w:eastAsia="zh-CN"/>
        </w:rPr>
        <w:t>候选人为中标人，排名第一的中标候选人放弃中标、因不可抗力提出不能履行合同，或者被查实</w:t>
      </w:r>
      <w:r>
        <w:rPr>
          <w:b/>
          <w:bCs/>
          <w:spacing w:val="-2"/>
          <w:sz w:val="22"/>
          <w:szCs w:val="22"/>
          <w:lang w:eastAsia="zh-CN"/>
        </w:rPr>
        <w:t>存在</w:t>
      </w:r>
      <w:r>
        <w:rPr>
          <w:sz w:val="22"/>
          <w:szCs w:val="22"/>
          <w:lang w:eastAsia="zh-CN"/>
        </w:rPr>
        <w:t xml:space="preserve"> </w:t>
      </w:r>
      <w:r>
        <w:rPr>
          <w:b/>
          <w:bCs/>
          <w:spacing w:val="-1"/>
          <w:sz w:val="22"/>
          <w:szCs w:val="22"/>
          <w:lang w:eastAsia="zh-CN"/>
        </w:rPr>
        <w:t>影响中标结果的违法行为等情形，不符合中标条件的，招标人可以按照评标委员会提出的中标候</w:t>
      </w:r>
      <w:r>
        <w:rPr>
          <w:b/>
          <w:bCs/>
          <w:spacing w:val="-2"/>
          <w:sz w:val="22"/>
          <w:szCs w:val="22"/>
          <w:lang w:eastAsia="zh-CN"/>
        </w:rPr>
        <w:t>选人</w:t>
      </w:r>
      <w:r>
        <w:rPr>
          <w:sz w:val="22"/>
          <w:szCs w:val="22"/>
          <w:lang w:eastAsia="zh-CN"/>
        </w:rPr>
        <w:t xml:space="preserve"> </w:t>
      </w:r>
      <w:r>
        <w:rPr>
          <w:b/>
          <w:bCs/>
          <w:spacing w:val="-1"/>
          <w:sz w:val="22"/>
          <w:szCs w:val="22"/>
          <w:lang w:eastAsia="zh-CN"/>
        </w:rPr>
        <w:t>名单排序依次确定其他中标候选人为中标人。依次确定其他中标候选人与招标人预期差距较大，</w:t>
      </w:r>
      <w:r>
        <w:rPr>
          <w:b/>
          <w:bCs/>
          <w:spacing w:val="-2"/>
          <w:sz w:val="22"/>
          <w:szCs w:val="22"/>
          <w:lang w:eastAsia="zh-CN"/>
        </w:rPr>
        <w:t>或者</w:t>
      </w:r>
      <w:r>
        <w:rPr>
          <w:sz w:val="22"/>
          <w:szCs w:val="22"/>
          <w:lang w:eastAsia="zh-CN"/>
        </w:rPr>
        <w:t xml:space="preserve"> </w:t>
      </w:r>
      <w:r>
        <w:rPr>
          <w:b/>
          <w:bCs/>
          <w:spacing w:val="-1"/>
          <w:sz w:val="22"/>
          <w:szCs w:val="22"/>
          <w:lang w:eastAsia="zh-CN"/>
        </w:rPr>
        <w:t>对招标人明显不利的，招标人可以重新招标。取消中标资格的中标候选人应赔偿对招标人造成的</w:t>
      </w:r>
      <w:r>
        <w:rPr>
          <w:b/>
          <w:bCs/>
          <w:spacing w:val="-2"/>
          <w:sz w:val="22"/>
          <w:szCs w:val="22"/>
          <w:lang w:eastAsia="zh-CN"/>
        </w:rPr>
        <w:t>一切</w:t>
      </w:r>
      <w:r>
        <w:rPr>
          <w:sz w:val="22"/>
          <w:szCs w:val="22"/>
          <w:lang w:eastAsia="zh-CN"/>
        </w:rPr>
        <w:t xml:space="preserve"> </w:t>
      </w:r>
      <w:r>
        <w:rPr>
          <w:b/>
          <w:bCs/>
          <w:spacing w:val="-5"/>
          <w:sz w:val="22"/>
          <w:szCs w:val="22"/>
          <w:lang w:eastAsia="zh-CN"/>
        </w:rPr>
        <w:t>损失。</w:t>
      </w:r>
    </w:p>
    <w:p w14:paraId="6C7B343C">
      <w:pPr>
        <w:pStyle w:val="3"/>
        <w:spacing w:before="30" w:line="285" w:lineRule="auto"/>
        <w:ind w:left="115" w:right="109" w:firstLine="438"/>
        <w:rPr>
          <w:sz w:val="22"/>
          <w:szCs w:val="22"/>
          <w:lang w:eastAsia="zh-CN"/>
        </w:rPr>
      </w:pPr>
      <w:r>
        <w:rPr>
          <w:spacing w:val="-2"/>
          <w:sz w:val="22"/>
          <w:szCs w:val="22"/>
          <w:lang w:eastAsia="zh-CN"/>
        </w:rPr>
        <w:t>7.1.3</w:t>
      </w:r>
      <w:r>
        <w:rPr>
          <w:spacing w:val="-48"/>
          <w:sz w:val="22"/>
          <w:szCs w:val="22"/>
          <w:lang w:eastAsia="zh-CN"/>
        </w:rPr>
        <w:t xml:space="preserve"> </w:t>
      </w:r>
      <w:r>
        <w:rPr>
          <w:spacing w:val="-2"/>
          <w:sz w:val="22"/>
          <w:szCs w:val="22"/>
          <w:lang w:eastAsia="zh-CN"/>
        </w:rPr>
        <w:t>评标委员会经评审，认为所有投标都不</w:t>
      </w:r>
      <w:r>
        <w:rPr>
          <w:spacing w:val="-3"/>
          <w:sz w:val="22"/>
          <w:szCs w:val="22"/>
          <w:lang w:eastAsia="zh-CN"/>
        </w:rPr>
        <w:t>符合招标文件的要求的，可以否决所有投标，招标人</w:t>
      </w:r>
      <w:r>
        <w:rPr>
          <w:sz w:val="22"/>
          <w:szCs w:val="22"/>
          <w:lang w:eastAsia="zh-CN"/>
        </w:rPr>
        <w:t xml:space="preserve"> </w:t>
      </w:r>
      <w:r>
        <w:rPr>
          <w:spacing w:val="-5"/>
          <w:sz w:val="22"/>
          <w:szCs w:val="22"/>
          <w:lang w:eastAsia="zh-CN"/>
        </w:rPr>
        <w:t>将依法重新招标。</w:t>
      </w:r>
    </w:p>
    <w:p w14:paraId="4405A851">
      <w:pPr>
        <w:pStyle w:val="3"/>
        <w:spacing w:before="155" w:line="221" w:lineRule="auto"/>
        <w:ind w:left="122"/>
        <w:rPr>
          <w:sz w:val="22"/>
          <w:szCs w:val="22"/>
          <w:lang w:eastAsia="zh-CN"/>
        </w:rPr>
      </w:pPr>
      <w:r>
        <w:rPr>
          <w:spacing w:val="-6"/>
          <w:sz w:val="22"/>
          <w:szCs w:val="22"/>
          <w:lang w:eastAsia="zh-CN"/>
        </w:rPr>
        <w:t>7.2</w:t>
      </w:r>
      <w:r>
        <w:rPr>
          <w:spacing w:val="34"/>
          <w:sz w:val="22"/>
          <w:szCs w:val="22"/>
          <w:lang w:eastAsia="zh-CN"/>
        </w:rPr>
        <w:t xml:space="preserve"> </w:t>
      </w:r>
      <w:r>
        <w:rPr>
          <w:spacing w:val="-6"/>
          <w:sz w:val="22"/>
          <w:szCs w:val="22"/>
          <w:lang w:eastAsia="zh-CN"/>
        </w:rPr>
        <w:t>中标通知</w:t>
      </w:r>
    </w:p>
    <w:p w14:paraId="2E189A5B">
      <w:pPr>
        <w:pStyle w:val="3"/>
        <w:spacing w:before="155" w:line="285" w:lineRule="auto"/>
        <w:ind w:left="118" w:right="109" w:firstLine="444"/>
        <w:rPr>
          <w:spacing w:val="-4"/>
          <w:sz w:val="22"/>
          <w:szCs w:val="22"/>
          <w:lang w:eastAsia="zh-CN"/>
        </w:rPr>
      </w:pPr>
      <w:r>
        <w:rPr>
          <w:spacing w:val="-4"/>
          <w:sz w:val="22"/>
          <w:szCs w:val="22"/>
          <w:lang w:eastAsia="zh-CN"/>
        </w:rPr>
        <w:t>7.2.1中标人确定后，在招标公告发布的媒体进行公示。公示期3日满未有异议，招标人以《中标通知书》 的方式通知中标人其投标被接受。招标人将在发出中标通知书的同时，将中标结果告知所有 未中标的投标人。</w:t>
      </w:r>
    </w:p>
    <w:p w14:paraId="4C54C676">
      <w:pPr>
        <w:pStyle w:val="3"/>
        <w:spacing w:before="32" w:line="336" w:lineRule="auto"/>
        <w:ind w:left="121" w:right="108" w:firstLine="441"/>
        <w:rPr>
          <w:sz w:val="22"/>
          <w:szCs w:val="22"/>
          <w:lang w:eastAsia="zh-CN"/>
        </w:rPr>
      </w:pPr>
      <w:r>
        <w:rPr>
          <w:spacing w:val="-1"/>
          <w:sz w:val="22"/>
          <w:szCs w:val="22"/>
          <w:lang w:eastAsia="zh-CN"/>
        </w:rPr>
        <w:t>7.2.2中标通知书为合同的组成部分。中标通知书发出后，招标人</w:t>
      </w:r>
      <w:r>
        <w:rPr>
          <w:spacing w:val="-2"/>
          <w:sz w:val="22"/>
          <w:szCs w:val="22"/>
          <w:lang w:eastAsia="zh-CN"/>
        </w:rPr>
        <w:t>改变中标结果的，或者中标人放</w:t>
      </w:r>
      <w:r>
        <w:rPr>
          <w:sz w:val="22"/>
          <w:szCs w:val="22"/>
          <w:lang w:eastAsia="zh-CN"/>
        </w:rPr>
        <w:t xml:space="preserve"> </w:t>
      </w:r>
      <w:r>
        <w:rPr>
          <w:spacing w:val="-3"/>
          <w:sz w:val="22"/>
          <w:szCs w:val="22"/>
          <w:lang w:eastAsia="zh-CN"/>
        </w:rPr>
        <w:t>弃中标的，应当依法承担法律责任。</w:t>
      </w:r>
    </w:p>
    <w:p w14:paraId="3DEEDB6B">
      <w:pPr>
        <w:pStyle w:val="3"/>
        <w:spacing w:before="32" w:line="220" w:lineRule="auto"/>
        <w:ind w:left="122"/>
        <w:rPr>
          <w:sz w:val="22"/>
          <w:szCs w:val="22"/>
          <w:lang w:eastAsia="zh-CN"/>
        </w:rPr>
      </w:pPr>
      <w:r>
        <w:rPr>
          <w:b/>
          <w:bCs/>
          <w:spacing w:val="-2"/>
          <w:sz w:val="22"/>
          <w:szCs w:val="22"/>
          <w:lang w:eastAsia="zh-CN"/>
        </w:rPr>
        <w:t>7.3</w:t>
      </w:r>
      <w:r>
        <w:rPr>
          <w:spacing w:val="-2"/>
          <w:sz w:val="22"/>
          <w:szCs w:val="22"/>
          <w:lang w:eastAsia="zh-CN"/>
        </w:rPr>
        <w:t xml:space="preserve"> </w:t>
      </w:r>
      <w:r>
        <w:rPr>
          <w:b/>
          <w:bCs/>
          <w:spacing w:val="-2"/>
          <w:sz w:val="22"/>
          <w:szCs w:val="22"/>
          <w:lang w:eastAsia="zh-CN"/>
        </w:rPr>
        <w:t>履约担保</w:t>
      </w:r>
      <w:r>
        <w:rPr>
          <w:spacing w:val="-2"/>
          <w:sz w:val="22"/>
          <w:szCs w:val="22"/>
          <w:lang w:eastAsia="zh-CN"/>
        </w:rPr>
        <w:t xml:space="preserve"> </w:t>
      </w:r>
      <w:r>
        <w:rPr>
          <w:b/>
          <w:bCs/>
          <w:spacing w:val="-2"/>
          <w:sz w:val="22"/>
          <w:szCs w:val="22"/>
          <w:lang w:eastAsia="zh-CN"/>
        </w:rPr>
        <w:t>（本项目不需要缴纳履约担保）</w:t>
      </w:r>
    </w:p>
    <w:p w14:paraId="22300B6A">
      <w:pPr>
        <w:pStyle w:val="3"/>
        <w:spacing w:before="155" w:line="222" w:lineRule="auto"/>
        <w:ind w:left="122"/>
        <w:rPr>
          <w:sz w:val="22"/>
          <w:szCs w:val="22"/>
          <w:lang w:eastAsia="zh-CN"/>
        </w:rPr>
      </w:pPr>
      <w:r>
        <w:rPr>
          <w:spacing w:val="-2"/>
          <w:sz w:val="22"/>
          <w:szCs w:val="22"/>
          <w:lang w:eastAsia="zh-CN"/>
        </w:rPr>
        <w:t>7.4 签订合同</w:t>
      </w:r>
    </w:p>
    <w:p w14:paraId="63FDB7EE">
      <w:pPr>
        <w:pStyle w:val="3"/>
        <w:spacing w:before="151" w:line="307" w:lineRule="auto"/>
        <w:ind w:left="117" w:right="109" w:firstLine="445"/>
        <w:rPr>
          <w:sz w:val="22"/>
          <w:szCs w:val="22"/>
          <w:lang w:eastAsia="zh-CN"/>
        </w:rPr>
      </w:pPr>
      <w:r>
        <w:rPr>
          <w:spacing w:val="-3"/>
          <w:sz w:val="22"/>
          <w:szCs w:val="22"/>
          <w:lang w:eastAsia="zh-CN"/>
        </w:rPr>
        <w:t>7.4.1</w:t>
      </w:r>
      <w:r>
        <w:rPr>
          <w:spacing w:val="-31"/>
          <w:sz w:val="22"/>
          <w:szCs w:val="22"/>
          <w:lang w:eastAsia="zh-CN"/>
        </w:rPr>
        <w:t xml:space="preserve"> </w:t>
      </w:r>
      <w:r>
        <w:rPr>
          <w:spacing w:val="-3"/>
          <w:sz w:val="22"/>
          <w:szCs w:val="22"/>
          <w:lang w:eastAsia="zh-CN"/>
        </w:rPr>
        <w:t>招标人和中标人应当自中标通知书发出之日起30日内，根据招标文件和中标人的投标文件订</w:t>
      </w:r>
      <w:r>
        <w:rPr>
          <w:sz w:val="22"/>
          <w:szCs w:val="22"/>
          <w:lang w:eastAsia="zh-CN"/>
        </w:rPr>
        <w:t xml:space="preserve"> </w:t>
      </w:r>
      <w:r>
        <w:rPr>
          <w:spacing w:val="1"/>
          <w:sz w:val="22"/>
          <w:szCs w:val="22"/>
          <w:lang w:eastAsia="zh-CN"/>
        </w:rPr>
        <w:t>立书面合同。中标人无正当理由拒签合同的，招标人取消其中标资格，其投标保证金不予退还；给招</w:t>
      </w:r>
      <w:r>
        <w:rPr>
          <w:spacing w:val="11"/>
          <w:sz w:val="22"/>
          <w:szCs w:val="22"/>
          <w:lang w:eastAsia="zh-CN"/>
        </w:rPr>
        <w:t xml:space="preserve"> </w:t>
      </w:r>
      <w:r>
        <w:rPr>
          <w:spacing w:val="-1"/>
          <w:sz w:val="22"/>
          <w:szCs w:val="22"/>
          <w:lang w:eastAsia="zh-CN"/>
        </w:rPr>
        <w:t>标人造成的损失超过投标保证金数额的，中标人还应当对超过部</w:t>
      </w:r>
      <w:r>
        <w:rPr>
          <w:spacing w:val="-2"/>
          <w:sz w:val="22"/>
          <w:szCs w:val="22"/>
          <w:lang w:eastAsia="zh-CN"/>
        </w:rPr>
        <w:t>分予以赔偿。</w:t>
      </w:r>
    </w:p>
    <w:p w14:paraId="0D305312">
      <w:pPr>
        <w:pStyle w:val="3"/>
        <w:spacing w:before="155" w:line="285" w:lineRule="auto"/>
        <w:ind w:left="118" w:right="109" w:firstLine="444"/>
        <w:rPr>
          <w:sz w:val="22"/>
          <w:szCs w:val="22"/>
          <w:lang w:eastAsia="zh-CN"/>
        </w:rPr>
      </w:pPr>
      <w:r>
        <w:rPr>
          <w:spacing w:val="-3"/>
          <w:sz w:val="22"/>
          <w:szCs w:val="22"/>
          <w:lang w:eastAsia="zh-CN"/>
        </w:rPr>
        <w:t>7.4.2</w:t>
      </w:r>
      <w:r>
        <w:rPr>
          <w:spacing w:val="-34"/>
          <w:sz w:val="22"/>
          <w:szCs w:val="22"/>
          <w:lang w:eastAsia="zh-CN"/>
        </w:rPr>
        <w:t xml:space="preserve"> </w:t>
      </w:r>
      <w:r>
        <w:rPr>
          <w:spacing w:val="-3"/>
          <w:sz w:val="22"/>
          <w:szCs w:val="22"/>
          <w:lang w:eastAsia="zh-CN"/>
        </w:rPr>
        <w:t>发出中标通知书后，招标人无正当理由拒签合同的，给中标人造成损失的，还应当赔偿损失。</w:t>
      </w:r>
    </w:p>
    <w:p w14:paraId="67C19E47">
      <w:pPr>
        <w:pStyle w:val="3"/>
        <w:spacing w:before="155" w:line="221" w:lineRule="auto"/>
        <w:ind w:left="118"/>
        <w:rPr>
          <w:sz w:val="22"/>
          <w:szCs w:val="22"/>
          <w:lang w:eastAsia="zh-CN"/>
        </w:rPr>
      </w:pPr>
      <w:r>
        <w:rPr>
          <w:b/>
          <w:bCs/>
          <w:spacing w:val="-3"/>
          <w:sz w:val="22"/>
          <w:szCs w:val="22"/>
          <w:lang w:eastAsia="zh-CN"/>
        </w:rPr>
        <w:t>8.</w:t>
      </w:r>
      <w:r>
        <w:rPr>
          <w:spacing w:val="-3"/>
          <w:sz w:val="22"/>
          <w:szCs w:val="22"/>
          <w:lang w:eastAsia="zh-CN"/>
        </w:rPr>
        <w:t xml:space="preserve"> </w:t>
      </w:r>
      <w:r>
        <w:rPr>
          <w:b/>
          <w:bCs/>
          <w:spacing w:val="-3"/>
          <w:sz w:val="22"/>
          <w:szCs w:val="22"/>
          <w:lang w:eastAsia="zh-CN"/>
        </w:rPr>
        <w:t>重新招标和不再招标</w:t>
      </w:r>
    </w:p>
    <w:p w14:paraId="715D60C3">
      <w:pPr>
        <w:pStyle w:val="3"/>
        <w:spacing w:before="154" w:line="221" w:lineRule="auto"/>
        <w:ind w:left="118"/>
        <w:rPr>
          <w:sz w:val="22"/>
          <w:szCs w:val="22"/>
          <w:lang w:eastAsia="zh-CN"/>
        </w:rPr>
      </w:pPr>
      <w:r>
        <w:rPr>
          <w:spacing w:val="-1"/>
          <w:sz w:val="22"/>
          <w:szCs w:val="22"/>
          <w:lang w:eastAsia="zh-CN"/>
        </w:rPr>
        <w:t>8.1 重新招标</w:t>
      </w:r>
    </w:p>
    <w:p w14:paraId="4696F596">
      <w:pPr>
        <w:pStyle w:val="3"/>
        <w:spacing w:before="154" w:line="220" w:lineRule="auto"/>
        <w:ind w:left="558"/>
        <w:rPr>
          <w:sz w:val="22"/>
          <w:szCs w:val="22"/>
          <w:lang w:eastAsia="zh-CN"/>
        </w:rPr>
      </w:pPr>
      <w:r>
        <w:rPr>
          <w:spacing w:val="-4"/>
          <w:sz w:val="22"/>
          <w:szCs w:val="22"/>
          <w:lang w:eastAsia="zh-CN"/>
        </w:rPr>
        <w:t>有下列情形之一的，招标人将重新招标：</w:t>
      </w:r>
    </w:p>
    <w:p w14:paraId="75AC37E2">
      <w:pPr>
        <w:pStyle w:val="3"/>
        <w:spacing w:before="155" w:line="220" w:lineRule="auto"/>
        <w:ind w:left="596"/>
        <w:rPr>
          <w:sz w:val="22"/>
          <w:szCs w:val="22"/>
          <w:lang w:eastAsia="zh-CN"/>
        </w:rPr>
      </w:pPr>
      <w:r>
        <w:rPr>
          <w:spacing w:val="-5"/>
          <w:sz w:val="22"/>
          <w:szCs w:val="22"/>
          <w:lang w:eastAsia="zh-CN"/>
        </w:rPr>
        <w:t>(1)投标截止时间止，投标人少于3个的；</w:t>
      </w:r>
    </w:p>
    <w:p w14:paraId="7F701616">
      <w:pPr>
        <w:pStyle w:val="3"/>
        <w:spacing w:before="154" w:line="220" w:lineRule="auto"/>
        <w:ind w:left="596"/>
        <w:rPr>
          <w:sz w:val="22"/>
          <w:szCs w:val="22"/>
          <w:lang w:eastAsia="zh-CN"/>
        </w:rPr>
      </w:pPr>
      <w:r>
        <w:rPr>
          <w:spacing w:val="-5"/>
          <w:sz w:val="22"/>
          <w:szCs w:val="22"/>
          <w:lang w:eastAsia="zh-CN"/>
        </w:rPr>
        <w:t>(2)经评标委员会评审后否决所有投标的；</w:t>
      </w:r>
    </w:p>
    <w:p w14:paraId="5F56612C">
      <w:pPr>
        <w:pStyle w:val="3"/>
        <w:spacing w:before="156" w:line="285" w:lineRule="auto"/>
        <w:ind w:left="124" w:right="109" w:firstLine="471"/>
        <w:rPr>
          <w:sz w:val="22"/>
          <w:szCs w:val="22"/>
          <w:lang w:eastAsia="zh-CN"/>
        </w:rPr>
      </w:pPr>
      <w:r>
        <w:rPr>
          <w:spacing w:val="-2"/>
          <w:sz w:val="22"/>
          <w:szCs w:val="22"/>
          <w:lang w:eastAsia="zh-CN"/>
        </w:rPr>
        <w:t>(3)评标委员会对一部分投标作废标处理后其他有效投标不足三个使得投标明显缺乏</w:t>
      </w:r>
      <w:r>
        <w:rPr>
          <w:spacing w:val="-3"/>
          <w:sz w:val="22"/>
          <w:szCs w:val="22"/>
          <w:lang w:eastAsia="zh-CN"/>
        </w:rPr>
        <w:t>竞争，决定</w:t>
      </w:r>
      <w:r>
        <w:rPr>
          <w:sz w:val="22"/>
          <w:szCs w:val="22"/>
          <w:lang w:eastAsia="zh-CN"/>
        </w:rPr>
        <w:t xml:space="preserve"> </w:t>
      </w:r>
      <w:r>
        <w:rPr>
          <w:spacing w:val="-8"/>
          <w:sz w:val="22"/>
          <w:szCs w:val="22"/>
          <w:lang w:eastAsia="zh-CN"/>
        </w:rPr>
        <w:t>否决全部投标的；</w:t>
      </w:r>
    </w:p>
    <w:p w14:paraId="3B4A0BCC">
      <w:pPr>
        <w:pStyle w:val="3"/>
        <w:spacing w:before="156" w:line="220" w:lineRule="auto"/>
        <w:ind w:left="596"/>
        <w:rPr>
          <w:sz w:val="22"/>
          <w:szCs w:val="22"/>
          <w:lang w:eastAsia="zh-CN"/>
        </w:rPr>
      </w:pPr>
      <w:r>
        <w:rPr>
          <w:spacing w:val="-4"/>
          <w:sz w:val="22"/>
          <w:szCs w:val="22"/>
          <w:lang w:eastAsia="zh-CN"/>
        </w:rPr>
        <w:t>(4)同意延长投标有效期的投标人少于3个的；</w:t>
      </w:r>
    </w:p>
    <w:p w14:paraId="0ECBF8AB">
      <w:pPr>
        <w:pStyle w:val="3"/>
        <w:spacing w:before="155" w:line="220" w:lineRule="auto"/>
        <w:ind w:left="596"/>
        <w:rPr>
          <w:sz w:val="22"/>
          <w:szCs w:val="22"/>
          <w:lang w:eastAsia="zh-CN"/>
        </w:rPr>
      </w:pPr>
      <w:r>
        <w:rPr>
          <w:spacing w:val="-4"/>
          <w:sz w:val="22"/>
          <w:szCs w:val="22"/>
          <w:lang w:eastAsia="zh-CN"/>
        </w:rPr>
        <w:t>(5)中标候选人均未与招标人签订合同的。</w:t>
      </w:r>
    </w:p>
    <w:p w14:paraId="59B79AE4">
      <w:pPr>
        <w:pStyle w:val="3"/>
        <w:spacing w:before="154" w:line="221" w:lineRule="auto"/>
        <w:ind w:left="118"/>
        <w:rPr>
          <w:sz w:val="22"/>
          <w:szCs w:val="22"/>
          <w:lang w:eastAsia="zh-CN"/>
        </w:rPr>
      </w:pPr>
      <w:r>
        <w:rPr>
          <w:spacing w:val="-3"/>
          <w:sz w:val="22"/>
          <w:szCs w:val="22"/>
          <w:lang w:eastAsia="zh-CN"/>
        </w:rPr>
        <w:t>8.2</w:t>
      </w:r>
      <w:r>
        <w:rPr>
          <w:spacing w:val="13"/>
          <w:sz w:val="22"/>
          <w:szCs w:val="22"/>
          <w:lang w:eastAsia="zh-CN"/>
        </w:rPr>
        <w:t xml:space="preserve"> </w:t>
      </w:r>
      <w:r>
        <w:rPr>
          <w:spacing w:val="-3"/>
          <w:sz w:val="22"/>
          <w:szCs w:val="22"/>
          <w:lang w:eastAsia="zh-CN"/>
        </w:rPr>
        <w:t>不再招标</w:t>
      </w:r>
    </w:p>
    <w:p w14:paraId="31B527BA">
      <w:pPr>
        <w:pStyle w:val="3"/>
        <w:spacing w:before="154" w:line="337" w:lineRule="auto"/>
        <w:ind w:left="116" w:right="108" w:firstLine="441"/>
        <w:rPr>
          <w:sz w:val="22"/>
          <w:szCs w:val="22"/>
          <w:lang w:eastAsia="zh-CN"/>
        </w:rPr>
      </w:pPr>
      <w:r>
        <w:rPr>
          <w:spacing w:val="-1"/>
          <w:sz w:val="22"/>
          <w:szCs w:val="22"/>
          <w:lang w:eastAsia="zh-CN"/>
        </w:rPr>
        <w:t>重新招标后，仍出现本章第8.1条规定情形之一的，属于必须审批或核准</w:t>
      </w:r>
      <w:r>
        <w:rPr>
          <w:spacing w:val="-2"/>
          <w:sz w:val="22"/>
          <w:szCs w:val="22"/>
          <w:lang w:eastAsia="zh-CN"/>
        </w:rPr>
        <w:t>的工程建设项目，经原审</w:t>
      </w:r>
      <w:r>
        <w:rPr>
          <w:sz w:val="22"/>
          <w:szCs w:val="22"/>
          <w:lang w:eastAsia="zh-CN"/>
        </w:rPr>
        <w:t xml:space="preserve"> </w:t>
      </w:r>
      <w:r>
        <w:rPr>
          <w:spacing w:val="-3"/>
          <w:sz w:val="22"/>
          <w:szCs w:val="22"/>
          <w:lang w:eastAsia="zh-CN"/>
        </w:rPr>
        <w:t>批或核准部门批准后不再进行招标。</w:t>
      </w:r>
    </w:p>
    <w:p w14:paraId="7829F741">
      <w:pPr>
        <w:pStyle w:val="3"/>
        <w:spacing w:before="32" w:line="220" w:lineRule="auto"/>
        <w:ind w:left="118"/>
        <w:rPr>
          <w:sz w:val="22"/>
          <w:szCs w:val="22"/>
          <w:lang w:eastAsia="zh-CN"/>
        </w:rPr>
      </w:pPr>
      <w:r>
        <w:rPr>
          <w:b/>
          <w:bCs/>
          <w:spacing w:val="-6"/>
          <w:sz w:val="22"/>
          <w:szCs w:val="22"/>
          <w:lang w:eastAsia="zh-CN"/>
        </w:rPr>
        <w:t>9.</w:t>
      </w:r>
      <w:r>
        <w:rPr>
          <w:spacing w:val="20"/>
          <w:sz w:val="22"/>
          <w:szCs w:val="22"/>
          <w:lang w:eastAsia="zh-CN"/>
        </w:rPr>
        <w:t xml:space="preserve"> </w:t>
      </w:r>
      <w:r>
        <w:rPr>
          <w:b/>
          <w:bCs/>
          <w:spacing w:val="-6"/>
          <w:sz w:val="22"/>
          <w:szCs w:val="22"/>
          <w:lang w:eastAsia="zh-CN"/>
        </w:rPr>
        <w:t>纪律和监督</w:t>
      </w:r>
    </w:p>
    <w:p w14:paraId="69A4FF27">
      <w:pPr>
        <w:pStyle w:val="3"/>
        <w:spacing w:before="155" w:line="220" w:lineRule="auto"/>
        <w:ind w:left="118"/>
        <w:rPr>
          <w:sz w:val="22"/>
          <w:szCs w:val="22"/>
          <w:lang w:eastAsia="zh-CN"/>
        </w:rPr>
      </w:pPr>
      <w:r>
        <w:rPr>
          <w:spacing w:val="-1"/>
          <w:sz w:val="22"/>
          <w:szCs w:val="22"/>
          <w:lang w:eastAsia="zh-CN"/>
        </w:rPr>
        <w:t>9.1 对招标人的纪律要求</w:t>
      </w:r>
    </w:p>
    <w:p w14:paraId="09A29188">
      <w:pPr>
        <w:pStyle w:val="3"/>
        <w:spacing w:before="156" w:line="336" w:lineRule="auto"/>
        <w:ind w:left="116" w:right="358" w:firstLine="441"/>
        <w:rPr>
          <w:sz w:val="22"/>
          <w:szCs w:val="22"/>
          <w:lang w:eastAsia="zh-CN"/>
        </w:rPr>
      </w:pPr>
      <w:r>
        <w:rPr>
          <w:spacing w:val="1"/>
          <w:sz w:val="22"/>
          <w:szCs w:val="22"/>
          <w:lang w:eastAsia="zh-CN"/>
        </w:rPr>
        <w:t>招标人不得泄露招标投标活动中应当保密的情况和资料，不</w:t>
      </w:r>
      <w:r>
        <w:rPr>
          <w:sz w:val="22"/>
          <w:szCs w:val="22"/>
          <w:lang w:eastAsia="zh-CN"/>
        </w:rPr>
        <w:t xml:space="preserve">得与投标人串通损害国家利益、社 </w:t>
      </w:r>
      <w:r>
        <w:rPr>
          <w:spacing w:val="-3"/>
          <w:sz w:val="22"/>
          <w:szCs w:val="22"/>
          <w:lang w:eastAsia="zh-CN"/>
        </w:rPr>
        <w:t>会公共利益或者他人合法利益。</w:t>
      </w:r>
    </w:p>
    <w:p w14:paraId="13709478">
      <w:pPr>
        <w:pStyle w:val="3"/>
        <w:spacing w:before="33" w:line="220" w:lineRule="auto"/>
        <w:ind w:left="118"/>
        <w:rPr>
          <w:sz w:val="22"/>
          <w:szCs w:val="22"/>
          <w:lang w:eastAsia="zh-CN"/>
        </w:rPr>
      </w:pPr>
      <w:r>
        <w:rPr>
          <w:spacing w:val="-1"/>
          <w:sz w:val="22"/>
          <w:szCs w:val="22"/>
          <w:lang w:eastAsia="zh-CN"/>
        </w:rPr>
        <w:t>9.2 对投标人的纪律要求</w:t>
      </w:r>
    </w:p>
    <w:p w14:paraId="3B2751DA">
      <w:pPr>
        <w:pStyle w:val="3"/>
        <w:spacing w:before="155" w:line="341" w:lineRule="auto"/>
        <w:ind w:left="128" w:right="175" w:firstLine="427"/>
        <w:rPr>
          <w:sz w:val="22"/>
          <w:szCs w:val="22"/>
          <w:lang w:eastAsia="zh-CN"/>
        </w:rPr>
      </w:pPr>
      <w:r>
        <w:rPr>
          <w:sz w:val="22"/>
          <w:szCs w:val="22"/>
          <w:lang w:eastAsia="zh-CN"/>
        </w:rPr>
        <w:t>投标人不得相互串通投标或者与招标人串通投标，不得向招标人或者评标委员会成员行贿谋取中标，不得以他人名义投标或者以其它方式弄虚作假骗取中标；投标人不得以任何方式干扰、影响 评标工作。</w:t>
      </w:r>
    </w:p>
    <w:p w14:paraId="6ABD9091">
      <w:pPr>
        <w:pStyle w:val="3"/>
        <w:spacing w:before="30" w:line="220" w:lineRule="auto"/>
        <w:ind w:left="118"/>
        <w:rPr>
          <w:sz w:val="22"/>
          <w:szCs w:val="22"/>
          <w:lang w:eastAsia="zh-CN"/>
        </w:rPr>
      </w:pPr>
      <w:r>
        <w:rPr>
          <w:spacing w:val="-1"/>
          <w:sz w:val="22"/>
          <w:szCs w:val="22"/>
          <w:lang w:eastAsia="zh-CN"/>
        </w:rPr>
        <w:t>9.3 对评标委员会成员的纪律要求</w:t>
      </w:r>
    </w:p>
    <w:p w14:paraId="4AAF8ABF">
      <w:pPr>
        <w:pStyle w:val="3"/>
        <w:spacing w:before="155" w:line="341" w:lineRule="auto"/>
        <w:ind w:left="128" w:right="175" w:firstLine="427"/>
        <w:rPr>
          <w:sz w:val="22"/>
          <w:szCs w:val="22"/>
          <w:lang w:eastAsia="zh-CN"/>
        </w:rPr>
      </w:pPr>
      <w:r>
        <w:rPr>
          <w:sz w:val="22"/>
          <w:szCs w:val="22"/>
          <w:lang w:eastAsia="zh-CN"/>
        </w:rPr>
        <w:t>评标委员会成员不得收受他人的财物或者其他好处，不得向他人透漏对投标</w:t>
      </w:r>
      <w:r>
        <w:rPr>
          <w:spacing w:val="-1"/>
          <w:sz w:val="22"/>
          <w:szCs w:val="22"/>
          <w:lang w:eastAsia="zh-CN"/>
        </w:rPr>
        <w:t>文件的评审和比较、</w:t>
      </w:r>
      <w:r>
        <w:rPr>
          <w:sz w:val="22"/>
          <w:szCs w:val="22"/>
          <w:lang w:eastAsia="zh-CN"/>
        </w:rPr>
        <w:t xml:space="preserve"> 中标候选人的推荐情况以及评标有关的其他情况。在</w:t>
      </w:r>
      <w:r>
        <w:rPr>
          <w:spacing w:val="-1"/>
          <w:sz w:val="22"/>
          <w:szCs w:val="22"/>
          <w:lang w:eastAsia="zh-CN"/>
        </w:rPr>
        <w:t>评标活动中，评标委员会成员不得擅离职守，影</w:t>
      </w:r>
      <w:r>
        <w:rPr>
          <w:sz w:val="22"/>
          <w:szCs w:val="22"/>
          <w:lang w:eastAsia="zh-CN"/>
        </w:rPr>
        <w:t xml:space="preserve"> </w:t>
      </w:r>
      <w:r>
        <w:rPr>
          <w:spacing w:val="-1"/>
          <w:sz w:val="22"/>
          <w:szCs w:val="22"/>
          <w:lang w:eastAsia="zh-CN"/>
        </w:rPr>
        <w:t>响评标程序正常进行，不得使用第3章“评标办法”没有规定的评</w:t>
      </w:r>
      <w:r>
        <w:rPr>
          <w:spacing w:val="-2"/>
          <w:sz w:val="22"/>
          <w:szCs w:val="22"/>
          <w:lang w:eastAsia="zh-CN"/>
        </w:rPr>
        <w:t>审因素和标准进行评标。</w:t>
      </w:r>
    </w:p>
    <w:p w14:paraId="3299DE9F">
      <w:pPr>
        <w:pStyle w:val="3"/>
        <w:spacing w:before="33" w:line="220" w:lineRule="auto"/>
        <w:ind w:left="118"/>
        <w:rPr>
          <w:sz w:val="22"/>
          <w:szCs w:val="22"/>
          <w:lang w:eastAsia="zh-CN"/>
        </w:rPr>
      </w:pPr>
      <w:r>
        <w:rPr>
          <w:spacing w:val="-1"/>
          <w:sz w:val="22"/>
          <w:szCs w:val="22"/>
          <w:lang w:eastAsia="zh-CN"/>
        </w:rPr>
        <w:t>9.4 对与评标活动有关的工作人员的纪律要求</w:t>
      </w:r>
    </w:p>
    <w:p w14:paraId="4E0634F6">
      <w:pPr>
        <w:pStyle w:val="3"/>
        <w:spacing w:before="155" w:line="341" w:lineRule="auto"/>
        <w:ind w:left="119" w:right="175" w:firstLine="442"/>
        <w:jc w:val="both"/>
        <w:rPr>
          <w:sz w:val="22"/>
          <w:szCs w:val="22"/>
          <w:lang w:eastAsia="zh-CN"/>
        </w:rPr>
      </w:pPr>
      <w:r>
        <w:rPr>
          <w:sz w:val="22"/>
          <w:szCs w:val="22"/>
          <w:lang w:eastAsia="zh-CN"/>
        </w:rPr>
        <w:t>与评标活动有关的工作人员不得收受他人的财物或者其他好处，</w:t>
      </w:r>
      <w:r>
        <w:rPr>
          <w:spacing w:val="-1"/>
          <w:sz w:val="22"/>
          <w:szCs w:val="22"/>
          <w:lang w:eastAsia="zh-CN"/>
        </w:rPr>
        <w:t>不得向他人透漏对投标文件的评</w:t>
      </w:r>
      <w:r>
        <w:rPr>
          <w:sz w:val="22"/>
          <w:szCs w:val="22"/>
          <w:lang w:eastAsia="zh-CN"/>
        </w:rPr>
        <w:t xml:space="preserve"> 审和比较、中标候选人的推荐情况以及评标有关的其他情况。在评标活动</w:t>
      </w:r>
      <w:r>
        <w:rPr>
          <w:spacing w:val="-1"/>
          <w:sz w:val="22"/>
          <w:szCs w:val="22"/>
          <w:lang w:eastAsia="zh-CN"/>
        </w:rPr>
        <w:t>中，与评标活动有关的工作</w:t>
      </w:r>
      <w:r>
        <w:rPr>
          <w:sz w:val="22"/>
          <w:szCs w:val="22"/>
          <w:lang w:eastAsia="zh-CN"/>
        </w:rPr>
        <w:t xml:space="preserve"> </w:t>
      </w:r>
      <w:r>
        <w:rPr>
          <w:spacing w:val="-2"/>
          <w:sz w:val="22"/>
          <w:szCs w:val="22"/>
          <w:lang w:eastAsia="zh-CN"/>
        </w:rPr>
        <w:t>人员不得擅离职守，影响评标程序正常进行。</w:t>
      </w:r>
    </w:p>
    <w:p w14:paraId="2097531B">
      <w:pPr>
        <w:pStyle w:val="3"/>
        <w:spacing w:before="32" w:line="221" w:lineRule="auto"/>
        <w:ind w:left="118"/>
        <w:rPr>
          <w:sz w:val="22"/>
          <w:szCs w:val="22"/>
          <w:lang w:eastAsia="zh-CN"/>
        </w:rPr>
      </w:pPr>
      <w:r>
        <w:rPr>
          <w:spacing w:val="-4"/>
          <w:sz w:val="22"/>
          <w:szCs w:val="22"/>
          <w:lang w:eastAsia="zh-CN"/>
        </w:rPr>
        <w:t>9.5</w:t>
      </w:r>
      <w:r>
        <w:rPr>
          <w:spacing w:val="15"/>
          <w:sz w:val="22"/>
          <w:szCs w:val="22"/>
          <w:lang w:eastAsia="zh-CN"/>
        </w:rPr>
        <w:t xml:space="preserve"> </w:t>
      </w:r>
      <w:r>
        <w:rPr>
          <w:spacing w:val="-4"/>
          <w:sz w:val="22"/>
          <w:szCs w:val="22"/>
          <w:lang w:eastAsia="zh-CN"/>
        </w:rPr>
        <w:t>投诉</w:t>
      </w:r>
    </w:p>
    <w:p w14:paraId="4EF6FA9E">
      <w:pPr>
        <w:pStyle w:val="3"/>
        <w:spacing w:before="153" w:line="337" w:lineRule="auto"/>
        <w:ind w:left="120" w:right="175" w:firstLine="439"/>
        <w:rPr>
          <w:sz w:val="22"/>
          <w:szCs w:val="22"/>
          <w:lang w:eastAsia="zh-CN"/>
        </w:rPr>
      </w:pPr>
      <w:r>
        <w:rPr>
          <w:sz w:val="22"/>
          <w:szCs w:val="22"/>
          <w:lang w:eastAsia="zh-CN"/>
        </w:rPr>
        <w:t>投标人和其他利害关系人认为本次招标活动违反法律、法规和规章</w:t>
      </w:r>
      <w:r>
        <w:rPr>
          <w:spacing w:val="-1"/>
          <w:sz w:val="22"/>
          <w:szCs w:val="22"/>
          <w:lang w:eastAsia="zh-CN"/>
        </w:rPr>
        <w:t>规定的，有权向有关行政监督</w:t>
      </w:r>
      <w:r>
        <w:rPr>
          <w:sz w:val="22"/>
          <w:szCs w:val="22"/>
          <w:lang w:eastAsia="zh-CN"/>
        </w:rPr>
        <w:t xml:space="preserve"> </w:t>
      </w:r>
      <w:r>
        <w:rPr>
          <w:spacing w:val="-7"/>
          <w:sz w:val="22"/>
          <w:szCs w:val="22"/>
          <w:lang w:eastAsia="zh-CN"/>
        </w:rPr>
        <w:t>部门投诉。</w:t>
      </w:r>
    </w:p>
    <w:p w14:paraId="45373D97">
      <w:pPr>
        <w:pStyle w:val="3"/>
        <w:spacing w:before="32" w:line="220" w:lineRule="auto"/>
        <w:ind w:left="133"/>
        <w:rPr>
          <w:sz w:val="22"/>
          <w:szCs w:val="22"/>
          <w:lang w:eastAsia="zh-CN"/>
        </w:rPr>
      </w:pPr>
      <w:r>
        <w:rPr>
          <w:b/>
          <w:bCs/>
          <w:spacing w:val="-4"/>
          <w:sz w:val="22"/>
          <w:szCs w:val="22"/>
          <w:lang w:eastAsia="zh-CN"/>
        </w:rPr>
        <w:t>10.</w:t>
      </w:r>
      <w:r>
        <w:rPr>
          <w:spacing w:val="-4"/>
          <w:sz w:val="22"/>
          <w:szCs w:val="22"/>
          <w:lang w:eastAsia="zh-CN"/>
        </w:rPr>
        <w:t xml:space="preserve"> </w:t>
      </w:r>
      <w:r>
        <w:rPr>
          <w:b/>
          <w:bCs/>
          <w:spacing w:val="-4"/>
          <w:sz w:val="22"/>
          <w:szCs w:val="22"/>
          <w:lang w:eastAsia="zh-CN"/>
        </w:rPr>
        <w:t>需要补充的其他内容</w:t>
      </w:r>
    </w:p>
    <w:p w14:paraId="552C695C">
      <w:pPr>
        <w:pStyle w:val="3"/>
        <w:spacing w:before="153" w:line="337" w:lineRule="auto"/>
        <w:ind w:left="120" w:right="175" w:firstLine="439"/>
        <w:rPr>
          <w:sz w:val="22"/>
          <w:szCs w:val="22"/>
          <w:lang w:eastAsia="zh-CN"/>
        </w:rPr>
      </w:pPr>
      <w:r>
        <w:rPr>
          <w:rFonts w:hint="eastAsia"/>
          <w:sz w:val="22"/>
          <w:szCs w:val="22"/>
          <w:lang w:eastAsia="zh-CN"/>
        </w:rPr>
        <w:t>需要补充的其他内容：见投标人须知前附表。</w:t>
      </w:r>
    </w:p>
    <w:p w14:paraId="24C134C8">
      <w:pPr>
        <w:pStyle w:val="3"/>
        <w:spacing w:before="153" w:line="337" w:lineRule="auto"/>
        <w:ind w:left="120" w:right="175" w:firstLine="439"/>
        <w:rPr>
          <w:sz w:val="22"/>
          <w:szCs w:val="22"/>
          <w:lang w:eastAsia="zh-CN"/>
        </w:rPr>
      </w:pPr>
    </w:p>
    <w:p w14:paraId="66ADC397">
      <w:pPr>
        <w:spacing w:line="220" w:lineRule="auto"/>
        <w:rPr>
          <w:sz w:val="22"/>
          <w:szCs w:val="22"/>
          <w:lang w:eastAsia="zh-CN"/>
        </w:rPr>
        <w:sectPr>
          <w:headerReference r:id="rId9" w:type="default"/>
          <w:footerReference r:id="rId10" w:type="default"/>
          <w:pgSz w:w="11906" w:h="16839"/>
          <w:pgMar w:top="1198" w:right="970" w:bottom="1424" w:left="970" w:header="832" w:footer="1026" w:gutter="0"/>
          <w:cols w:space="720" w:num="1"/>
        </w:sectPr>
      </w:pPr>
    </w:p>
    <w:p w14:paraId="33FC581D">
      <w:pPr>
        <w:pStyle w:val="3"/>
        <w:spacing w:before="297" w:line="220" w:lineRule="auto"/>
        <w:ind w:left="3640"/>
        <w:outlineLvl w:val="0"/>
        <w:rPr>
          <w:sz w:val="36"/>
          <w:szCs w:val="36"/>
          <w:lang w:eastAsia="zh-CN"/>
        </w:rPr>
      </w:pPr>
      <w:bookmarkStart w:id="9" w:name="bookmark5"/>
      <w:bookmarkEnd w:id="9"/>
      <w:bookmarkStart w:id="10" w:name="bookmark6"/>
      <w:bookmarkEnd w:id="10"/>
      <w:r>
        <w:rPr>
          <w:b/>
          <w:bCs/>
          <w:spacing w:val="-4"/>
          <w:sz w:val="36"/>
          <w:szCs w:val="36"/>
          <w:lang w:eastAsia="zh-CN"/>
        </w:rPr>
        <w:t>第三章</w:t>
      </w:r>
      <w:r>
        <w:rPr>
          <w:spacing w:val="-4"/>
          <w:sz w:val="36"/>
          <w:szCs w:val="36"/>
          <w:lang w:eastAsia="zh-CN"/>
        </w:rPr>
        <w:t xml:space="preserve"> </w:t>
      </w:r>
      <w:r>
        <w:rPr>
          <w:b/>
          <w:bCs/>
          <w:spacing w:val="-4"/>
          <w:sz w:val="36"/>
          <w:szCs w:val="36"/>
          <w:lang w:eastAsia="zh-CN"/>
        </w:rPr>
        <w:t>评标办法</w:t>
      </w:r>
    </w:p>
    <w:p w14:paraId="768A3E99">
      <w:pPr>
        <w:pStyle w:val="3"/>
        <w:spacing w:before="258" w:line="220" w:lineRule="auto"/>
        <w:ind w:left="3732"/>
        <w:rPr>
          <w:sz w:val="28"/>
          <w:szCs w:val="28"/>
          <w:lang w:eastAsia="zh-CN"/>
        </w:rPr>
      </w:pPr>
      <w:r>
        <w:rPr>
          <w:b/>
          <w:bCs/>
          <w:spacing w:val="-4"/>
          <w:sz w:val="28"/>
          <w:szCs w:val="28"/>
          <w:lang w:eastAsia="zh-CN"/>
        </w:rPr>
        <w:t>一、评标办法前附表</w:t>
      </w:r>
    </w:p>
    <w:p w14:paraId="3FC0822E">
      <w:pPr>
        <w:spacing w:line="167" w:lineRule="exact"/>
        <w:rPr>
          <w:lang w:eastAsia="zh-CN"/>
        </w:rPr>
      </w:pPr>
    </w:p>
    <w:tbl>
      <w:tblPr>
        <w:tblStyle w:val="11"/>
        <w:tblW w:w="9098"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1057"/>
        <w:gridCol w:w="2462"/>
        <w:gridCol w:w="4501"/>
      </w:tblGrid>
      <w:tr w14:paraId="783F1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135" w:type="dxa"/>
            <w:gridSpan w:val="2"/>
          </w:tcPr>
          <w:p w14:paraId="0A6F9743">
            <w:pPr>
              <w:pStyle w:val="12"/>
              <w:spacing w:before="132" w:line="220" w:lineRule="auto"/>
              <w:ind w:left="740"/>
            </w:pPr>
            <w:r>
              <w:rPr>
                <w:b/>
                <w:bCs/>
                <w:spacing w:val="-6"/>
              </w:rPr>
              <w:t>条款号</w:t>
            </w:r>
          </w:p>
        </w:tc>
        <w:tc>
          <w:tcPr>
            <w:tcW w:w="2462" w:type="dxa"/>
          </w:tcPr>
          <w:p w14:paraId="6F0124AD">
            <w:pPr>
              <w:pStyle w:val="12"/>
              <w:spacing w:before="132" w:line="220" w:lineRule="auto"/>
              <w:ind w:left="790"/>
            </w:pPr>
            <w:r>
              <w:rPr>
                <w:b/>
                <w:bCs/>
                <w:spacing w:val="-4"/>
              </w:rPr>
              <w:t>评审因素</w:t>
            </w:r>
          </w:p>
        </w:tc>
        <w:tc>
          <w:tcPr>
            <w:tcW w:w="4501" w:type="dxa"/>
          </w:tcPr>
          <w:p w14:paraId="1A684A8A">
            <w:pPr>
              <w:pStyle w:val="12"/>
              <w:spacing w:before="132" w:line="221" w:lineRule="auto"/>
              <w:ind w:left="1811"/>
            </w:pPr>
            <w:r>
              <w:rPr>
                <w:b/>
                <w:bCs/>
                <w:spacing w:val="-4"/>
              </w:rPr>
              <w:t>评审标准</w:t>
            </w:r>
          </w:p>
        </w:tc>
      </w:tr>
      <w:tr w14:paraId="55659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78" w:type="dxa"/>
            <w:vMerge w:val="restart"/>
            <w:tcBorders>
              <w:bottom w:val="nil"/>
            </w:tcBorders>
          </w:tcPr>
          <w:p w14:paraId="0D3EFC71">
            <w:pPr>
              <w:spacing w:line="249" w:lineRule="auto"/>
            </w:pPr>
          </w:p>
          <w:p w14:paraId="2C2774AD">
            <w:pPr>
              <w:spacing w:line="249" w:lineRule="auto"/>
            </w:pPr>
          </w:p>
          <w:p w14:paraId="2AC5C66A">
            <w:pPr>
              <w:spacing w:line="249" w:lineRule="auto"/>
            </w:pPr>
          </w:p>
          <w:p w14:paraId="24A384B3">
            <w:pPr>
              <w:spacing w:line="249" w:lineRule="auto"/>
            </w:pPr>
          </w:p>
          <w:p w14:paraId="1FDD527C">
            <w:pPr>
              <w:spacing w:line="249" w:lineRule="auto"/>
            </w:pPr>
          </w:p>
          <w:p w14:paraId="7CE11F44">
            <w:pPr>
              <w:spacing w:line="250" w:lineRule="auto"/>
            </w:pPr>
          </w:p>
          <w:p w14:paraId="588580B4">
            <w:pPr>
              <w:spacing w:line="250" w:lineRule="auto"/>
            </w:pPr>
          </w:p>
          <w:p w14:paraId="59259203">
            <w:pPr>
              <w:spacing w:line="250" w:lineRule="auto"/>
            </w:pPr>
          </w:p>
          <w:p w14:paraId="47AA9262">
            <w:pPr>
              <w:pStyle w:val="12"/>
              <w:spacing w:before="72" w:line="182" w:lineRule="auto"/>
              <w:ind w:left="269"/>
            </w:pPr>
            <w:r>
              <w:rPr>
                <w:spacing w:val="-3"/>
              </w:rPr>
              <w:t>3.1.1</w:t>
            </w:r>
          </w:p>
        </w:tc>
        <w:tc>
          <w:tcPr>
            <w:tcW w:w="1057" w:type="dxa"/>
            <w:vMerge w:val="restart"/>
            <w:tcBorders>
              <w:bottom w:val="nil"/>
            </w:tcBorders>
          </w:tcPr>
          <w:p w14:paraId="04786D00">
            <w:pPr>
              <w:spacing w:line="256" w:lineRule="auto"/>
            </w:pPr>
          </w:p>
          <w:p w14:paraId="5808FEA6">
            <w:pPr>
              <w:spacing w:line="256" w:lineRule="auto"/>
            </w:pPr>
          </w:p>
          <w:p w14:paraId="387C79DF">
            <w:pPr>
              <w:spacing w:line="256" w:lineRule="auto"/>
            </w:pPr>
          </w:p>
          <w:p w14:paraId="6FF0A6E8">
            <w:pPr>
              <w:spacing w:line="256" w:lineRule="auto"/>
            </w:pPr>
          </w:p>
          <w:p w14:paraId="372D4292">
            <w:pPr>
              <w:spacing w:line="256" w:lineRule="auto"/>
            </w:pPr>
          </w:p>
          <w:p w14:paraId="16FBA369">
            <w:pPr>
              <w:spacing w:line="256" w:lineRule="auto"/>
            </w:pPr>
          </w:p>
          <w:p w14:paraId="29109CDC">
            <w:pPr>
              <w:pStyle w:val="12"/>
              <w:spacing w:before="71" w:line="350" w:lineRule="auto"/>
              <w:ind w:left="307" w:right="306" w:firstLine="10"/>
              <w:jc w:val="both"/>
            </w:pPr>
            <w:r>
              <w:rPr>
                <w:spacing w:val="-10"/>
              </w:rPr>
              <w:t>资格</w:t>
            </w:r>
            <w:r>
              <w:t xml:space="preserve"> </w:t>
            </w:r>
            <w:r>
              <w:rPr>
                <w:spacing w:val="-4"/>
              </w:rPr>
              <w:t>评审</w:t>
            </w:r>
            <w:r>
              <w:t xml:space="preserve"> </w:t>
            </w:r>
            <w:r>
              <w:rPr>
                <w:spacing w:val="-4"/>
              </w:rPr>
              <w:t>标准</w:t>
            </w:r>
          </w:p>
        </w:tc>
        <w:tc>
          <w:tcPr>
            <w:tcW w:w="2462" w:type="dxa"/>
          </w:tcPr>
          <w:p w14:paraId="208C7D18">
            <w:pPr>
              <w:pStyle w:val="12"/>
              <w:spacing w:before="128" w:line="220" w:lineRule="auto"/>
              <w:ind w:left="799"/>
            </w:pPr>
            <w:r>
              <w:rPr>
                <w:spacing w:val="-3"/>
              </w:rPr>
              <w:t>营业执照</w:t>
            </w:r>
          </w:p>
        </w:tc>
        <w:tc>
          <w:tcPr>
            <w:tcW w:w="4501" w:type="dxa"/>
          </w:tcPr>
          <w:p w14:paraId="21E05B4F">
            <w:pPr>
              <w:pStyle w:val="12"/>
              <w:spacing w:before="128" w:line="220" w:lineRule="auto"/>
              <w:ind w:left="1268"/>
            </w:pPr>
            <w:r>
              <w:rPr>
                <w:spacing w:val="-2"/>
              </w:rPr>
              <w:t>具备有效的营业执照</w:t>
            </w:r>
          </w:p>
        </w:tc>
      </w:tr>
      <w:tr w14:paraId="19E02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78" w:type="dxa"/>
            <w:vMerge w:val="continue"/>
            <w:tcBorders>
              <w:top w:val="nil"/>
              <w:bottom w:val="nil"/>
            </w:tcBorders>
          </w:tcPr>
          <w:p w14:paraId="5399DE42"/>
        </w:tc>
        <w:tc>
          <w:tcPr>
            <w:tcW w:w="1057" w:type="dxa"/>
            <w:vMerge w:val="continue"/>
            <w:tcBorders>
              <w:top w:val="nil"/>
              <w:bottom w:val="nil"/>
            </w:tcBorders>
          </w:tcPr>
          <w:p w14:paraId="71ACA140"/>
        </w:tc>
        <w:tc>
          <w:tcPr>
            <w:tcW w:w="2462" w:type="dxa"/>
          </w:tcPr>
          <w:p w14:paraId="725782B2">
            <w:pPr>
              <w:pStyle w:val="12"/>
              <w:spacing w:before="128" w:line="220" w:lineRule="auto"/>
              <w:ind w:left="802"/>
            </w:pPr>
            <w:r>
              <w:rPr>
                <w:spacing w:val="-4"/>
              </w:rPr>
              <w:t>资质证书</w:t>
            </w:r>
          </w:p>
        </w:tc>
        <w:tc>
          <w:tcPr>
            <w:tcW w:w="4501" w:type="dxa"/>
            <w:vAlign w:val="center"/>
          </w:tcPr>
          <w:p w14:paraId="435BB5A2">
            <w:pPr>
              <w:pStyle w:val="12"/>
              <w:spacing w:before="128" w:line="220" w:lineRule="auto"/>
              <w:jc w:val="center"/>
            </w:pPr>
            <w:r>
              <w:rPr>
                <w:spacing w:val="-1"/>
              </w:rPr>
              <w:t>符合</w:t>
            </w:r>
            <w:r>
              <w:rPr>
                <w:rFonts w:hint="eastAsia"/>
                <w:spacing w:val="-1"/>
                <w:lang w:eastAsia="zh-CN"/>
              </w:rPr>
              <w:t>招标文件</w:t>
            </w:r>
            <w:r>
              <w:rPr>
                <w:spacing w:val="-1"/>
              </w:rPr>
              <w:t>规定</w:t>
            </w:r>
          </w:p>
        </w:tc>
      </w:tr>
      <w:tr w14:paraId="43AFB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78" w:type="dxa"/>
            <w:vMerge w:val="continue"/>
            <w:tcBorders>
              <w:top w:val="nil"/>
              <w:bottom w:val="nil"/>
            </w:tcBorders>
          </w:tcPr>
          <w:p w14:paraId="49004195"/>
        </w:tc>
        <w:tc>
          <w:tcPr>
            <w:tcW w:w="1057" w:type="dxa"/>
            <w:vMerge w:val="continue"/>
            <w:tcBorders>
              <w:top w:val="nil"/>
              <w:bottom w:val="nil"/>
            </w:tcBorders>
          </w:tcPr>
          <w:p w14:paraId="5C665977"/>
        </w:tc>
        <w:tc>
          <w:tcPr>
            <w:tcW w:w="2462" w:type="dxa"/>
          </w:tcPr>
          <w:p w14:paraId="72F5E158">
            <w:pPr>
              <w:pStyle w:val="12"/>
              <w:spacing w:before="130" w:line="220" w:lineRule="auto"/>
              <w:ind w:left="686"/>
              <w:rPr>
                <w:lang w:eastAsia="zh-CN"/>
              </w:rPr>
            </w:pPr>
            <w:r>
              <w:rPr>
                <w:rFonts w:hint="eastAsia"/>
                <w:spacing w:val="-2"/>
                <w:lang w:eastAsia="zh-CN"/>
              </w:rPr>
              <w:t>总监理工程师</w:t>
            </w:r>
          </w:p>
        </w:tc>
        <w:tc>
          <w:tcPr>
            <w:tcW w:w="4501" w:type="dxa"/>
            <w:vAlign w:val="center"/>
          </w:tcPr>
          <w:p w14:paraId="085154E9">
            <w:pPr>
              <w:pStyle w:val="12"/>
              <w:spacing w:before="129" w:line="220" w:lineRule="auto"/>
              <w:jc w:val="center"/>
            </w:pPr>
            <w:r>
              <w:rPr>
                <w:spacing w:val="-1"/>
              </w:rPr>
              <w:t>符合</w:t>
            </w:r>
            <w:r>
              <w:rPr>
                <w:rFonts w:hint="eastAsia"/>
                <w:spacing w:val="-1"/>
                <w:lang w:eastAsia="zh-CN"/>
              </w:rPr>
              <w:t>招标文件</w:t>
            </w:r>
            <w:r>
              <w:rPr>
                <w:spacing w:val="-1"/>
              </w:rPr>
              <w:t>规定</w:t>
            </w:r>
          </w:p>
        </w:tc>
      </w:tr>
      <w:tr w14:paraId="263B2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trPr>
        <w:tc>
          <w:tcPr>
            <w:tcW w:w="1078" w:type="dxa"/>
            <w:vMerge w:val="continue"/>
            <w:tcBorders>
              <w:top w:val="nil"/>
              <w:bottom w:val="nil"/>
            </w:tcBorders>
          </w:tcPr>
          <w:p w14:paraId="43DA6592"/>
        </w:tc>
        <w:tc>
          <w:tcPr>
            <w:tcW w:w="1057" w:type="dxa"/>
            <w:vMerge w:val="continue"/>
            <w:tcBorders>
              <w:top w:val="nil"/>
              <w:bottom w:val="nil"/>
            </w:tcBorders>
          </w:tcPr>
          <w:p w14:paraId="3853D844"/>
        </w:tc>
        <w:tc>
          <w:tcPr>
            <w:tcW w:w="2462" w:type="dxa"/>
          </w:tcPr>
          <w:p w14:paraId="17CA3D64">
            <w:pPr>
              <w:pStyle w:val="12"/>
              <w:spacing w:before="32" w:line="347" w:lineRule="auto"/>
              <w:ind w:left="133" w:right="127"/>
              <w:jc w:val="both"/>
              <w:rPr>
                <w:lang w:eastAsia="zh-CN"/>
              </w:rPr>
            </w:pPr>
            <w:r>
              <w:rPr>
                <w:spacing w:val="-1"/>
                <w:lang w:eastAsia="zh-CN"/>
              </w:rPr>
              <w:t>法定代表人身份证明或</w:t>
            </w:r>
            <w:r>
              <w:rPr>
                <w:lang w:eastAsia="zh-CN"/>
              </w:rPr>
              <w:t xml:space="preserve"> </w:t>
            </w:r>
            <w:r>
              <w:rPr>
                <w:spacing w:val="-1"/>
                <w:lang w:eastAsia="zh-CN"/>
              </w:rPr>
              <w:t>法定代表人授权委托书</w:t>
            </w:r>
            <w:r>
              <w:rPr>
                <w:lang w:eastAsia="zh-CN"/>
              </w:rPr>
              <w:t xml:space="preserve"> </w:t>
            </w:r>
            <w:r>
              <w:rPr>
                <w:spacing w:val="11"/>
                <w:lang w:eastAsia="zh-CN"/>
              </w:rPr>
              <w:t>及委托代理人身份证</w:t>
            </w:r>
          </w:p>
        </w:tc>
        <w:tc>
          <w:tcPr>
            <w:tcW w:w="4501" w:type="dxa"/>
            <w:vAlign w:val="center"/>
          </w:tcPr>
          <w:p w14:paraId="29109D68">
            <w:pPr>
              <w:pStyle w:val="12"/>
              <w:spacing w:before="72" w:line="220" w:lineRule="auto"/>
              <w:jc w:val="center"/>
            </w:pPr>
            <w:r>
              <w:rPr>
                <w:spacing w:val="-1"/>
              </w:rPr>
              <w:t>符合</w:t>
            </w:r>
            <w:r>
              <w:rPr>
                <w:rFonts w:hint="eastAsia"/>
                <w:spacing w:val="-1"/>
                <w:lang w:eastAsia="zh-CN"/>
              </w:rPr>
              <w:t>招标文件</w:t>
            </w:r>
            <w:r>
              <w:rPr>
                <w:spacing w:val="-1"/>
              </w:rPr>
              <w:t>规定</w:t>
            </w:r>
          </w:p>
        </w:tc>
      </w:tr>
      <w:tr w14:paraId="4503A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78" w:type="dxa"/>
            <w:vMerge w:val="continue"/>
            <w:tcBorders>
              <w:top w:val="nil"/>
              <w:bottom w:val="nil"/>
            </w:tcBorders>
          </w:tcPr>
          <w:p w14:paraId="430214ED"/>
        </w:tc>
        <w:tc>
          <w:tcPr>
            <w:tcW w:w="1057" w:type="dxa"/>
            <w:vMerge w:val="continue"/>
            <w:tcBorders>
              <w:top w:val="nil"/>
              <w:bottom w:val="nil"/>
            </w:tcBorders>
          </w:tcPr>
          <w:p w14:paraId="2B5E4555"/>
        </w:tc>
        <w:tc>
          <w:tcPr>
            <w:tcW w:w="2462" w:type="dxa"/>
            <w:vAlign w:val="center"/>
          </w:tcPr>
          <w:p w14:paraId="22ADCB37">
            <w:pPr>
              <w:pStyle w:val="12"/>
              <w:jc w:val="center"/>
              <w:rPr>
                <w:lang w:eastAsia="zh-CN"/>
              </w:rPr>
            </w:pPr>
            <w:r>
              <w:rPr>
                <w:rFonts w:hint="eastAsia"/>
                <w:spacing w:val="11"/>
                <w:lang w:eastAsia="zh-CN"/>
              </w:rPr>
              <w:t>“信用中国”等网页截图</w:t>
            </w:r>
          </w:p>
        </w:tc>
        <w:tc>
          <w:tcPr>
            <w:tcW w:w="4501" w:type="dxa"/>
            <w:vAlign w:val="center"/>
          </w:tcPr>
          <w:p w14:paraId="6EACC0F9">
            <w:pPr>
              <w:pStyle w:val="12"/>
              <w:spacing w:before="131" w:line="220" w:lineRule="auto"/>
              <w:jc w:val="center"/>
            </w:pPr>
            <w:r>
              <w:rPr>
                <w:spacing w:val="-1"/>
              </w:rPr>
              <w:t>符合</w:t>
            </w:r>
            <w:r>
              <w:rPr>
                <w:rFonts w:hint="eastAsia"/>
                <w:spacing w:val="-1"/>
                <w:lang w:eastAsia="zh-CN"/>
              </w:rPr>
              <w:t>招标文件</w:t>
            </w:r>
            <w:r>
              <w:rPr>
                <w:spacing w:val="-1"/>
              </w:rPr>
              <w:t>规定</w:t>
            </w:r>
          </w:p>
        </w:tc>
      </w:tr>
      <w:tr w14:paraId="4AE30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78" w:type="dxa"/>
            <w:vMerge w:val="restart"/>
            <w:tcBorders>
              <w:bottom w:val="nil"/>
            </w:tcBorders>
          </w:tcPr>
          <w:p w14:paraId="256451A9">
            <w:pPr>
              <w:spacing w:line="289" w:lineRule="auto"/>
            </w:pPr>
          </w:p>
          <w:p w14:paraId="56E36973">
            <w:pPr>
              <w:spacing w:line="289" w:lineRule="auto"/>
            </w:pPr>
          </w:p>
          <w:p w14:paraId="468BD50A">
            <w:pPr>
              <w:spacing w:line="289" w:lineRule="auto"/>
            </w:pPr>
          </w:p>
          <w:p w14:paraId="0A676716">
            <w:pPr>
              <w:spacing w:line="290" w:lineRule="auto"/>
            </w:pPr>
          </w:p>
          <w:p w14:paraId="44220407">
            <w:pPr>
              <w:pStyle w:val="12"/>
              <w:spacing w:before="72" w:line="182" w:lineRule="auto"/>
              <w:ind w:left="269"/>
            </w:pPr>
            <w:r>
              <w:rPr>
                <w:spacing w:val="-3"/>
              </w:rPr>
              <w:t>3.1.2</w:t>
            </w:r>
          </w:p>
        </w:tc>
        <w:tc>
          <w:tcPr>
            <w:tcW w:w="1057" w:type="dxa"/>
            <w:vMerge w:val="restart"/>
            <w:tcBorders>
              <w:bottom w:val="nil"/>
            </w:tcBorders>
          </w:tcPr>
          <w:p w14:paraId="52BB3F7E">
            <w:pPr>
              <w:spacing w:line="349" w:lineRule="auto"/>
            </w:pPr>
          </w:p>
          <w:p w14:paraId="11AF871F">
            <w:pPr>
              <w:spacing w:line="349" w:lineRule="auto"/>
            </w:pPr>
          </w:p>
          <w:p w14:paraId="6CE8553F">
            <w:pPr>
              <w:pStyle w:val="12"/>
              <w:spacing w:before="71" w:line="350" w:lineRule="auto"/>
              <w:ind w:left="307" w:right="306" w:firstLine="3"/>
              <w:jc w:val="both"/>
            </w:pPr>
            <w:r>
              <w:rPr>
                <w:spacing w:val="-6"/>
              </w:rPr>
              <w:t>形式</w:t>
            </w:r>
            <w:r>
              <w:t xml:space="preserve"> </w:t>
            </w:r>
            <w:r>
              <w:rPr>
                <w:spacing w:val="-4"/>
              </w:rPr>
              <w:t>评审</w:t>
            </w:r>
            <w:r>
              <w:t xml:space="preserve"> </w:t>
            </w:r>
            <w:r>
              <w:rPr>
                <w:spacing w:val="-4"/>
              </w:rPr>
              <w:t>标准</w:t>
            </w:r>
          </w:p>
        </w:tc>
        <w:tc>
          <w:tcPr>
            <w:tcW w:w="2462" w:type="dxa"/>
          </w:tcPr>
          <w:p w14:paraId="05291453">
            <w:pPr>
              <w:pStyle w:val="12"/>
              <w:spacing w:before="133" w:line="221" w:lineRule="auto"/>
              <w:ind w:left="685"/>
            </w:pPr>
            <w:r>
              <w:rPr>
                <w:spacing w:val="-2"/>
              </w:rPr>
              <w:t>投标人名称</w:t>
            </w:r>
          </w:p>
        </w:tc>
        <w:tc>
          <w:tcPr>
            <w:tcW w:w="4501" w:type="dxa"/>
          </w:tcPr>
          <w:p w14:paraId="3B9A4933">
            <w:pPr>
              <w:pStyle w:val="12"/>
              <w:spacing w:before="133" w:line="220" w:lineRule="auto"/>
              <w:ind w:left="1268"/>
            </w:pPr>
            <w:r>
              <w:rPr>
                <w:spacing w:val="-2"/>
              </w:rPr>
              <w:t>与营业执照名称一致</w:t>
            </w:r>
          </w:p>
        </w:tc>
      </w:tr>
      <w:tr w14:paraId="56A3F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078" w:type="dxa"/>
            <w:vMerge w:val="continue"/>
            <w:tcBorders>
              <w:top w:val="nil"/>
              <w:bottom w:val="nil"/>
            </w:tcBorders>
          </w:tcPr>
          <w:p w14:paraId="423E19A8"/>
        </w:tc>
        <w:tc>
          <w:tcPr>
            <w:tcW w:w="1057" w:type="dxa"/>
            <w:vMerge w:val="continue"/>
            <w:tcBorders>
              <w:top w:val="nil"/>
              <w:bottom w:val="nil"/>
            </w:tcBorders>
          </w:tcPr>
          <w:p w14:paraId="1656E562"/>
        </w:tc>
        <w:tc>
          <w:tcPr>
            <w:tcW w:w="2462" w:type="dxa"/>
          </w:tcPr>
          <w:p w14:paraId="462871A4">
            <w:pPr>
              <w:pStyle w:val="12"/>
              <w:spacing w:before="249" w:line="220" w:lineRule="auto"/>
              <w:ind w:left="465"/>
            </w:pPr>
            <w:r>
              <w:rPr>
                <w:spacing w:val="-2"/>
              </w:rPr>
              <w:t>投标函签字盖章</w:t>
            </w:r>
          </w:p>
        </w:tc>
        <w:tc>
          <w:tcPr>
            <w:tcW w:w="4501" w:type="dxa"/>
          </w:tcPr>
          <w:p w14:paraId="5470B21F">
            <w:pPr>
              <w:pStyle w:val="12"/>
              <w:spacing w:before="37" w:line="339" w:lineRule="auto"/>
              <w:ind w:left="2033" w:right="155" w:hanging="1869"/>
              <w:rPr>
                <w:lang w:eastAsia="zh-CN"/>
              </w:rPr>
            </w:pPr>
            <w:r>
              <w:rPr>
                <w:spacing w:val="-1"/>
                <w:lang w:eastAsia="zh-CN"/>
              </w:rPr>
              <w:t>有法定代表人或其委托代理人签字和加盖单</w:t>
            </w:r>
            <w:r>
              <w:rPr>
                <w:spacing w:val="8"/>
                <w:lang w:eastAsia="zh-CN"/>
              </w:rPr>
              <w:t xml:space="preserve"> </w:t>
            </w:r>
            <w:r>
              <w:rPr>
                <w:spacing w:val="-3"/>
                <w:lang w:eastAsia="zh-CN"/>
              </w:rPr>
              <w:t>位章</w:t>
            </w:r>
          </w:p>
        </w:tc>
      </w:tr>
      <w:tr w14:paraId="57FCC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78" w:type="dxa"/>
            <w:vMerge w:val="continue"/>
            <w:tcBorders>
              <w:top w:val="nil"/>
              <w:bottom w:val="nil"/>
            </w:tcBorders>
          </w:tcPr>
          <w:p w14:paraId="60F5A762">
            <w:pPr>
              <w:rPr>
                <w:lang w:eastAsia="zh-CN"/>
              </w:rPr>
            </w:pPr>
          </w:p>
        </w:tc>
        <w:tc>
          <w:tcPr>
            <w:tcW w:w="1057" w:type="dxa"/>
            <w:vMerge w:val="continue"/>
            <w:tcBorders>
              <w:top w:val="nil"/>
              <w:bottom w:val="nil"/>
            </w:tcBorders>
          </w:tcPr>
          <w:p w14:paraId="25241DCB">
            <w:pPr>
              <w:rPr>
                <w:lang w:eastAsia="zh-CN"/>
              </w:rPr>
            </w:pPr>
          </w:p>
        </w:tc>
        <w:tc>
          <w:tcPr>
            <w:tcW w:w="2462" w:type="dxa"/>
          </w:tcPr>
          <w:p w14:paraId="4773D4B4">
            <w:pPr>
              <w:pStyle w:val="12"/>
              <w:spacing w:before="135" w:line="220" w:lineRule="auto"/>
              <w:ind w:left="575"/>
            </w:pPr>
            <w:r>
              <w:rPr>
                <w:spacing w:val="-2"/>
              </w:rPr>
              <w:t>投标文件格式</w:t>
            </w:r>
          </w:p>
        </w:tc>
        <w:tc>
          <w:tcPr>
            <w:tcW w:w="4501" w:type="dxa"/>
          </w:tcPr>
          <w:p w14:paraId="5CE0898A">
            <w:pPr>
              <w:pStyle w:val="12"/>
              <w:spacing w:before="134" w:line="220" w:lineRule="auto"/>
              <w:ind w:left="495"/>
              <w:rPr>
                <w:lang w:eastAsia="zh-CN"/>
              </w:rPr>
            </w:pPr>
            <w:r>
              <w:rPr>
                <w:spacing w:val="-1"/>
                <w:lang w:eastAsia="zh-CN"/>
              </w:rPr>
              <w:t>符合第六章“投标文件格式”的要求</w:t>
            </w:r>
          </w:p>
        </w:tc>
      </w:tr>
      <w:tr w14:paraId="618A8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78" w:type="dxa"/>
            <w:vMerge w:val="continue"/>
            <w:tcBorders>
              <w:top w:val="nil"/>
            </w:tcBorders>
          </w:tcPr>
          <w:p w14:paraId="128268EE">
            <w:pPr>
              <w:rPr>
                <w:lang w:eastAsia="zh-CN"/>
              </w:rPr>
            </w:pPr>
          </w:p>
        </w:tc>
        <w:tc>
          <w:tcPr>
            <w:tcW w:w="1057" w:type="dxa"/>
            <w:vMerge w:val="continue"/>
            <w:tcBorders>
              <w:top w:val="nil"/>
            </w:tcBorders>
          </w:tcPr>
          <w:p w14:paraId="0B3BEA33">
            <w:pPr>
              <w:rPr>
                <w:lang w:eastAsia="zh-CN"/>
              </w:rPr>
            </w:pPr>
          </w:p>
        </w:tc>
        <w:tc>
          <w:tcPr>
            <w:tcW w:w="2462" w:type="dxa"/>
          </w:tcPr>
          <w:p w14:paraId="68AF96F8">
            <w:pPr>
              <w:pStyle w:val="12"/>
              <w:spacing w:before="135" w:line="219" w:lineRule="auto"/>
              <w:ind w:left="791"/>
            </w:pPr>
            <w:r>
              <w:rPr>
                <w:spacing w:val="1"/>
              </w:rPr>
              <w:t>报价唯一</w:t>
            </w:r>
          </w:p>
        </w:tc>
        <w:tc>
          <w:tcPr>
            <w:tcW w:w="4501" w:type="dxa"/>
          </w:tcPr>
          <w:p w14:paraId="3CF80109">
            <w:pPr>
              <w:pStyle w:val="12"/>
              <w:spacing w:before="135" w:line="219" w:lineRule="auto"/>
              <w:ind w:left="1277"/>
            </w:pPr>
            <w:r>
              <w:rPr>
                <w:spacing w:val="-3"/>
              </w:rPr>
              <w:t>只能有一个有效报价</w:t>
            </w:r>
          </w:p>
        </w:tc>
      </w:tr>
      <w:tr w14:paraId="329C1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78" w:type="dxa"/>
            <w:vMerge w:val="restart"/>
            <w:tcBorders>
              <w:bottom w:val="nil"/>
            </w:tcBorders>
          </w:tcPr>
          <w:p w14:paraId="4262A287">
            <w:pPr>
              <w:spacing w:line="279" w:lineRule="auto"/>
            </w:pPr>
          </w:p>
          <w:p w14:paraId="433397CB">
            <w:pPr>
              <w:spacing w:line="279" w:lineRule="auto"/>
            </w:pPr>
          </w:p>
          <w:p w14:paraId="2591344A">
            <w:pPr>
              <w:spacing w:line="279" w:lineRule="auto"/>
            </w:pPr>
          </w:p>
          <w:p w14:paraId="12EC3926">
            <w:pPr>
              <w:spacing w:line="279" w:lineRule="auto"/>
            </w:pPr>
          </w:p>
          <w:p w14:paraId="5B0D9B1C">
            <w:pPr>
              <w:spacing w:line="279" w:lineRule="auto"/>
            </w:pPr>
          </w:p>
          <w:p w14:paraId="31459FBE">
            <w:pPr>
              <w:spacing w:line="279" w:lineRule="auto"/>
            </w:pPr>
          </w:p>
          <w:p w14:paraId="5F4E280B">
            <w:pPr>
              <w:pStyle w:val="12"/>
              <w:spacing w:before="72" w:line="182" w:lineRule="auto"/>
              <w:ind w:left="269"/>
            </w:pPr>
            <w:r>
              <w:rPr>
                <w:spacing w:val="-3"/>
              </w:rPr>
              <w:t>3.1.3</w:t>
            </w:r>
          </w:p>
        </w:tc>
        <w:tc>
          <w:tcPr>
            <w:tcW w:w="1057" w:type="dxa"/>
            <w:vMerge w:val="restart"/>
            <w:tcBorders>
              <w:bottom w:val="nil"/>
            </w:tcBorders>
          </w:tcPr>
          <w:p w14:paraId="1940D36A">
            <w:pPr>
              <w:spacing w:line="242" w:lineRule="auto"/>
            </w:pPr>
          </w:p>
          <w:p w14:paraId="37196109">
            <w:pPr>
              <w:spacing w:line="242" w:lineRule="auto"/>
            </w:pPr>
          </w:p>
          <w:p w14:paraId="786E4910">
            <w:pPr>
              <w:spacing w:line="243" w:lineRule="auto"/>
            </w:pPr>
          </w:p>
          <w:p w14:paraId="6A4D5D36">
            <w:pPr>
              <w:spacing w:line="243" w:lineRule="auto"/>
            </w:pPr>
          </w:p>
          <w:p w14:paraId="497E6BA0">
            <w:pPr>
              <w:spacing w:line="243" w:lineRule="auto"/>
            </w:pPr>
          </w:p>
          <w:p w14:paraId="1E6B2EE4">
            <w:pPr>
              <w:pStyle w:val="12"/>
              <w:spacing w:before="71" w:line="222" w:lineRule="auto"/>
              <w:ind w:left="209"/>
            </w:pPr>
            <w:r>
              <w:rPr>
                <w:spacing w:val="-5"/>
              </w:rPr>
              <w:t>响应性</w:t>
            </w:r>
          </w:p>
          <w:p w14:paraId="13B9AA9F">
            <w:pPr>
              <w:pStyle w:val="12"/>
              <w:spacing w:before="163" w:line="221" w:lineRule="auto"/>
              <w:ind w:left="197"/>
            </w:pPr>
            <w:r>
              <w:rPr>
                <w:spacing w:val="-2"/>
              </w:rPr>
              <w:t>评审标</w:t>
            </w:r>
          </w:p>
          <w:p w14:paraId="764FECC3">
            <w:pPr>
              <w:pStyle w:val="12"/>
              <w:spacing w:before="164" w:line="222" w:lineRule="auto"/>
              <w:ind w:left="420"/>
            </w:pPr>
            <w:r>
              <w:t>准</w:t>
            </w:r>
          </w:p>
        </w:tc>
        <w:tc>
          <w:tcPr>
            <w:tcW w:w="2462" w:type="dxa"/>
          </w:tcPr>
          <w:p w14:paraId="12870F34">
            <w:pPr>
              <w:pStyle w:val="12"/>
              <w:spacing w:before="135" w:line="219" w:lineRule="auto"/>
              <w:ind w:left="795"/>
            </w:pPr>
            <w:r>
              <w:rPr>
                <w:spacing w:val="-3"/>
              </w:rPr>
              <w:t>投标报价</w:t>
            </w:r>
          </w:p>
        </w:tc>
        <w:tc>
          <w:tcPr>
            <w:tcW w:w="4501" w:type="dxa"/>
          </w:tcPr>
          <w:p w14:paraId="654C33DE">
            <w:pPr>
              <w:pStyle w:val="12"/>
              <w:spacing w:before="135" w:line="220" w:lineRule="auto"/>
              <w:ind w:left="1375"/>
            </w:pPr>
            <w:r>
              <w:rPr>
                <w:spacing w:val="-2"/>
              </w:rPr>
              <w:t>符合招标文件要求</w:t>
            </w:r>
          </w:p>
        </w:tc>
      </w:tr>
      <w:tr w14:paraId="6D47D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78" w:type="dxa"/>
            <w:vMerge w:val="continue"/>
            <w:tcBorders>
              <w:top w:val="nil"/>
              <w:bottom w:val="nil"/>
            </w:tcBorders>
          </w:tcPr>
          <w:p w14:paraId="3C9E3A89"/>
        </w:tc>
        <w:tc>
          <w:tcPr>
            <w:tcW w:w="1057" w:type="dxa"/>
            <w:vMerge w:val="continue"/>
            <w:tcBorders>
              <w:top w:val="nil"/>
              <w:bottom w:val="nil"/>
            </w:tcBorders>
          </w:tcPr>
          <w:p w14:paraId="2C0A3BE2"/>
        </w:tc>
        <w:tc>
          <w:tcPr>
            <w:tcW w:w="2462" w:type="dxa"/>
          </w:tcPr>
          <w:p w14:paraId="0575FB48">
            <w:pPr>
              <w:pStyle w:val="12"/>
              <w:spacing w:before="135" w:line="221" w:lineRule="auto"/>
              <w:ind w:left="793"/>
            </w:pPr>
            <w:r>
              <w:rPr>
                <w:spacing w:val="-2"/>
              </w:rPr>
              <w:t>招标范围</w:t>
            </w:r>
          </w:p>
        </w:tc>
        <w:tc>
          <w:tcPr>
            <w:tcW w:w="4501" w:type="dxa"/>
          </w:tcPr>
          <w:p w14:paraId="2393D1A5">
            <w:pPr>
              <w:pStyle w:val="12"/>
              <w:spacing w:before="135" w:line="220" w:lineRule="auto"/>
              <w:ind w:left="1375"/>
            </w:pPr>
            <w:r>
              <w:rPr>
                <w:spacing w:val="-2"/>
              </w:rPr>
              <w:t>符合招标文件要求</w:t>
            </w:r>
          </w:p>
        </w:tc>
      </w:tr>
      <w:tr w14:paraId="21F54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78" w:type="dxa"/>
            <w:vMerge w:val="continue"/>
            <w:tcBorders>
              <w:top w:val="nil"/>
              <w:bottom w:val="nil"/>
            </w:tcBorders>
          </w:tcPr>
          <w:p w14:paraId="365BF315"/>
        </w:tc>
        <w:tc>
          <w:tcPr>
            <w:tcW w:w="1057" w:type="dxa"/>
            <w:vMerge w:val="continue"/>
            <w:tcBorders>
              <w:top w:val="nil"/>
              <w:bottom w:val="nil"/>
            </w:tcBorders>
          </w:tcPr>
          <w:p w14:paraId="15B00657"/>
        </w:tc>
        <w:tc>
          <w:tcPr>
            <w:tcW w:w="2462" w:type="dxa"/>
          </w:tcPr>
          <w:p w14:paraId="088DE7A6">
            <w:pPr>
              <w:pStyle w:val="12"/>
              <w:spacing w:before="136" w:line="220" w:lineRule="auto"/>
              <w:ind w:left="683"/>
            </w:pPr>
            <w:r>
              <w:rPr>
                <w:spacing w:val="-2"/>
              </w:rPr>
              <w:t>监理服务期</w:t>
            </w:r>
          </w:p>
        </w:tc>
        <w:tc>
          <w:tcPr>
            <w:tcW w:w="4501" w:type="dxa"/>
          </w:tcPr>
          <w:p w14:paraId="1A42B7FE">
            <w:pPr>
              <w:pStyle w:val="12"/>
              <w:spacing w:before="136" w:line="220" w:lineRule="auto"/>
              <w:ind w:left="1375"/>
            </w:pPr>
            <w:r>
              <w:rPr>
                <w:spacing w:val="-2"/>
              </w:rPr>
              <w:t>符合招标文件要求</w:t>
            </w:r>
          </w:p>
        </w:tc>
      </w:tr>
      <w:tr w14:paraId="45377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78" w:type="dxa"/>
            <w:vMerge w:val="continue"/>
            <w:tcBorders>
              <w:top w:val="nil"/>
              <w:bottom w:val="nil"/>
            </w:tcBorders>
          </w:tcPr>
          <w:p w14:paraId="0B2BC832"/>
        </w:tc>
        <w:tc>
          <w:tcPr>
            <w:tcW w:w="1057" w:type="dxa"/>
            <w:vMerge w:val="continue"/>
            <w:tcBorders>
              <w:top w:val="nil"/>
              <w:bottom w:val="nil"/>
            </w:tcBorders>
          </w:tcPr>
          <w:p w14:paraId="689EC860"/>
        </w:tc>
        <w:tc>
          <w:tcPr>
            <w:tcW w:w="2462" w:type="dxa"/>
          </w:tcPr>
          <w:p w14:paraId="7EC66123">
            <w:pPr>
              <w:pStyle w:val="12"/>
              <w:spacing w:before="136" w:line="221" w:lineRule="auto"/>
              <w:ind w:left="793"/>
              <w:rPr>
                <w:lang w:eastAsia="zh-CN"/>
              </w:rPr>
            </w:pPr>
            <w:r>
              <w:rPr>
                <w:spacing w:val="-2"/>
              </w:rPr>
              <w:t>质量</w:t>
            </w:r>
            <w:r>
              <w:rPr>
                <w:rFonts w:hint="eastAsia"/>
                <w:spacing w:val="-2"/>
                <w:lang w:eastAsia="zh-CN"/>
              </w:rPr>
              <w:t>标准</w:t>
            </w:r>
          </w:p>
        </w:tc>
        <w:tc>
          <w:tcPr>
            <w:tcW w:w="4501" w:type="dxa"/>
          </w:tcPr>
          <w:p w14:paraId="2956B622">
            <w:pPr>
              <w:pStyle w:val="12"/>
              <w:spacing w:before="136" w:line="220" w:lineRule="auto"/>
              <w:ind w:left="1375"/>
            </w:pPr>
            <w:r>
              <w:rPr>
                <w:spacing w:val="-2"/>
              </w:rPr>
              <w:t>符合招标文件要求</w:t>
            </w:r>
          </w:p>
        </w:tc>
      </w:tr>
      <w:tr w14:paraId="53DE0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78" w:type="dxa"/>
            <w:vMerge w:val="continue"/>
            <w:tcBorders>
              <w:top w:val="nil"/>
              <w:bottom w:val="nil"/>
            </w:tcBorders>
          </w:tcPr>
          <w:p w14:paraId="6C1E31F6"/>
        </w:tc>
        <w:tc>
          <w:tcPr>
            <w:tcW w:w="1057" w:type="dxa"/>
            <w:vMerge w:val="continue"/>
            <w:tcBorders>
              <w:top w:val="nil"/>
              <w:bottom w:val="nil"/>
            </w:tcBorders>
          </w:tcPr>
          <w:p w14:paraId="58893D62"/>
        </w:tc>
        <w:tc>
          <w:tcPr>
            <w:tcW w:w="2462" w:type="dxa"/>
          </w:tcPr>
          <w:p w14:paraId="443C4FC9">
            <w:pPr>
              <w:pStyle w:val="12"/>
              <w:spacing w:before="137" w:line="221" w:lineRule="auto"/>
              <w:ind w:left="685"/>
            </w:pPr>
            <w:r>
              <w:rPr>
                <w:spacing w:val="-2"/>
              </w:rPr>
              <w:t>投标有效期</w:t>
            </w:r>
          </w:p>
        </w:tc>
        <w:tc>
          <w:tcPr>
            <w:tcW w:w="4501" w:type="dxa"/>
          </w:tcPr>
          <w:p w14:paraId="259856FA">
            <w:pPr>
              <w:pStyle w:val="12"/>
              <w:spacing w:before="137" w:line="220" w:lineRule="auto"/>
              <w:ind w:left="1375"/>
            </w:pPr>
            <w:r>
              <w:rPr>
                <w:spacing w:val="-2"/>
              </w:rPr>
              <w:t>符合招标文件要求</w:t>
            </w:r>
          </w:p>
        </w:tc>
      </w:tr>
      <w:tr w14:paraId="49DB7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78" w:type="dxa"/>
            <w:vMerge w:val="continue"/>
            <w:tcBorders>
              <w:top w:val="nil"/>
            </w:tcBorders>
          </w:tcPr>
          <w:p w14:paraId="7C2AF677"/>
        </w:tc>
        <w:tc>
          <w:tcPr>
            <w:tcW w:w="1057" w:type="dxa"/>
            <w:vMerge w:val="continue"/>
            <w:tcBorders>
              <w:top w:val="nil"/>
            </w:tcBorders>
          </w:tcPr>
          <w:p w14:paraId="26FFB7CE"/>
        </w:tc>
        <w:tc>
          <w:tcPr>
            <w:tcW w:w="2462" w:type="dxa"/>
          </w:tcPr>
          <w:p w14:paraId="26E9D74A">
            <w:pPr>
              <w:pStyle w:val="12"/>
              <w:spacing w:before="137" w:line="221" w:lineRule="auto"/>
              <w:ind w:left="793"/>
            </w:pPr>
            <w:r>
              <w:rPr>
                <w:spacing w:val="-2"/>
              </w:rPr>
              <w:t>其他要求</w:t>
            </w:r>
          </w:p>
        </w:tc>
        <w:tc>
          <w:tcPr>
            <w:tcW w:w="4501" w:type="dxa"/>
          </w:tcPr>
          <w:p w14:paraId="71E720C5">
            <w:pPr>
              <w:pStyle w:val="12"/>
              <w:spacing w:before="137" w:line="220" w:lineRule="auto"/>
              <w:ind w:left="1155"/>
              <w:rPr>
                <w:lang w:eastAsia="zh-CN"/>
              </w:rPr>
            </w:pPr>
            <w:r>
              <w:rPr>
                <w:spacing w:val="-1"/>
                <w:lang w:eastAsia="zh-CN"/>
              </w:rPr>
              <w:t>符合招标文件其他规定</w:t>
            </w:r>
          </w:p>
        </w:tc>
      </w:tr>
    </w:tbl>
    <w:p w14:paraId="1BF172AA">
      <w:pPr>
        <w:rPr>
          <w:lang w:eastAsia="zh-CN"/>
        </w:rPr>
      </w:pPr>
    </w:p>
    <w:p w14:paraId="50D11402">
      <w:pPr>
        <w:rPr>
          <w:lang w:eastAsia="zh-CN"/>
        </w:rPr>
        <w:sectPr>
          <w:footerReference r:id="rId11" w:type="default"/>
          <w:pgSz w:w="11906" w:h="16839"/>
          <w:pgMar w:top="1198" w:right="970" w:bottom="1424" w:left="970" w:header="832" w:footer="1026" w:gutter="0"/>
          <w:cols w:space="720" w:num="1"/>
        </w:sectPr>
      </w:pPr>
    </w:p>
    <w:p w14:paraId="06F9FAD0">
      <w:pPr>
        <w:pStyle w:val="3"/>
        <w:spacing w:before="292" w:line="220" w:lineRule="auto"/>
        <w:ind w:left="4035"/>
        <w:rPr>
          <w:lang w:eastAsia="zh-CN"/>
        </w:rPr>
      </w:pPr>
      <w:r>
        <w:rPr>
          <w:b/>
          <w:bCs/>
          <w:spacing w:val="-6"/>
          <w:lang w:eastAsia="zh-CN"/>
        </w:rPr>
        <w:t>二、评标办法</w:t>
      </w:r>
    </w:p>
    <w:p w14:paraId="48A2080E">
      <w:pPr>
        <w:pStyle w:val="3"/>
        <w:spacing w:before="224" w:line="220" w:lineRule="auto"/>
        <w:ind w:left="133"/>
        <w:rPr>
          <w:sz w:val="22"/>
          <w:szCs w:val="22"/>
          <w:lang w:eastAsia="zh-CN"/>
        </w:rPr>
      </w:pPr>
      <w:r>
        <w:rPr>
          <w:b/>
          <w:bCs/>
          <w:spacing w:val="-5"/>
          <w:sz w:val="22"/>
          <w:szCs w:val="22"/>
          <w:lang w:eastAsia="zh-CN"/>
        </w:rPr>
        <w:t>1、评标依据、原则</w:t>
      </w:r>
    </w:p>
    <w:p w14:paraId="098D98F4">
      <w:pPr>
        <w:pStyle w:val="3"/>
        <w:spacing w:before="165" w:line="346" w:lineRule="auto"/>
        <w:ind w:left="116" w:right="172" w:firstLine="440"/>
        <w:rPr>
          <w:sz w:val="22"/>
          <w:szCs w:val="22"/>
          <w:lang w:eastAsia="zh-CN"/>
        </w:rPr>
      </w:pPr>
      <w:r>
        <w:rPr>
          <w:spacing w:val="1"/>
          <w:sz w:val="22"/>
          <w:szCs w:val="22"/>
          <w:lang w:eastAsia="zh-CN"/>
        </w:rPr>
        <w:t>评标依据：依据《中华人民共和国招标投标法》及相关法律法规规定、本项目招标文件和投标文</w:t>
      </w:r>
      <w:r>
        <w:rPr>
          <w:spacing w:val="14"/>
          <w:sz w:val="22"/>
          <w:szCs w:val="22"/>
          <w:lang w:eastAsia="zh-CN"/>
        </w:rPr>
        <w:t xml:space="preserve"> </w:t>
      </w:r>
      <w:r>
        <w:rPr>
          <w:spacing w:val="-10"/>
          <w:sz w:val="22"/>
          <w:szCs w:val="22"/>
          <w:lang w:eastAsia="zh-CN"/>
        </w:rPr>
        <w:t>件。</w:t>
      </w:r>
    </w:p>
    <w:p w14:paraId="5C8CAF8A">
      <w:pPr>
        <w:pStyle w:val="3"/>
        <w:spacing w:before="32" w:line="221" w:lineRule="auto"/>
        <w:ind w:left="556"/>
        <w:rPr>
          <w:sz w:val="22"/>
          <w:szCs w:val="22"/>
          <w:lang w:eastAsia="zh-CN"/>
        </w:rPr>
      </w:pPr>
      <w:r>
        <w:rPr>
          <w:spacing w:val="-10"/>
          <w:sz w:val="22"/>
          <w:szCs w:val="22"/>
          <w:lang w:eastAsia="zh-CN"/>
        </w:rPr>
        <w:t>评标原则：</w:t>
      </w:r>
    </w:p>
    <w:p w14:paraId="4AFAE03C">
      <w:pPr>
        <w:pStyle w:val="3"/>
        <w:spacing w:before="164" w:line="220" w:lineRule="auto"/>
        <w:ind w:left="563"/>
        <w:rPr>
          <w:sz w:val="22"/>
          <w:szCs w:val="22"/>
          <w:lang w:eastAsia="zh-CN"/>
        </w:rPr>
      </w:pPr>
      <w:r>
        <w:rPr>
          <w:spacing w:val="-3"/>
          <w:sz w:val="22"/>
          <w:szCs w:val="22"/>
          <w:lang w:eastAsia="zh-CN"/>
        </w:rPr>
        <w:t>（1）评标活动遵循公平、公正、科学、择优的原则；</w:t>
      </w:r>
    </w:p>
    <w:p w14:paraId="524D5F09">
      <w:pPr>
        <w:pStyle w:val="3"/>
        <w:spacing w:before="165" w:line="313" w:lineRule="auto"/>
        <w:ind w:left="118" w:right="172" w:firstLine="445"/>
        <w:rPr>
          <w:sz w:val="22"/>
          <w:szCs w:val="22"/>
          <w:lang w:eastAsia="zh-CN"/>
        </w:rPr>
      </w:pPr>
      <w:r>
        <w:rPr>
          <w:spacing w:val="-1"/>
          <w:sz w:val="22"/>
          <w:szCs w:val="22"/>
          <w:lang w:eastAsia="zh-CN"/>
        </w:rPr>
        <w:t>（2）评标委员会须认真地对投标文件进行审查，经评审符</w:t>
      </w:r>
      <w:r>
        <w:rPr>
          <w:spacing w:val="-2"/>
          <w:sz w:val="22"/>
          <w:szCs w:val="22"/>
          <w:lang w:eastAsia="zh-CN"/>
        </w:rPr>
        <w:t>合招标文件所有实质性要求后，按综合</w:t>
      </w:r>
      <w:r>
        <w:rPr>
          <w:sz w:val="22"/>
          <w:szCs w:val="22"/>
          <w:lang w:eastAsia="zh-CN"/>
        </w:rPr>
        <w:t xml:space="preserve"> </w:t>
      </w:r>
      <w:r>
        <w:rPr>
          <w:spacing w:val="1"/>
          <w:sz w:val="22"/>
          <w:szCs w:val="22"/>
          <w:lang w:eastAsia="zh-CN"/>
        </w:rPr>
        <w:t>得分由高到低的顺序推荐中标候选人。综合评分相等时以报价低的优先，报价相等时，由投标人在监</w:t>
      </w:r>
      <w:r>
        <w:rPr>
          <w:spacing w:val="10"/>
          <w:sz w:val="22"/>
          <w:szCs w:val="22"/>
          <w:lang w:eastAsia="zh-CN"/>
        </w:rPr>
        <w:t xml:space="preserve"> </w:t>
      </w:r>
      <w:r>
        <w:rPr>
          <w:spacing w:val="-4"/>
          <w:sz w:val="22"/>
          <w:szCs w:val="22"/>
          <w:lang w:eastAsia="zh-CN"/>
        </w:rPr>
        <w:t>督部门监督下抽签决定。</w:t>
      </w:r>
    </w:p>
    <w:p w14:paraId="16AB6AD1">
      <w:pPr>
        <w:pStyle w:val="3"/>
        <w:spacing w:before="166" w:line="220" w:lineRule="auto"/>
        <w:ind w:left="120"/>
        <w:rPr>
          <w:sz w:val="22"/>
          <w:szCs w:val="22"/>
          <w:lang w:eastAsia="zh-CN"/>
        </w:rPr>
      </w:pPr>
      <w:r>
        <w:rPr>
          <w:b/>
          <w:bCs/>
          <w:spacing w:val="-4"/>
          <w:sz w:val="22"/>
          <w:szCs w:val="22"/>
          <w:lang w:eastAsia="zh-CN"/>
        </w:rPr>
        <w:t>2、评标纪律</w:t>
      </w:r>
    </w:p>
    <w:p w14:paraId="35A48A6D">
      <w:pPr>
        <w:pStyle w:val="3"/>
        <w:spacing w:before="165" w:line="220" w:lineRule="auto"/>
        <w:ind w:left="563"/>
        <w:rPr>
          <w:sz w:val="22"/>
          <w:szCs w:val="22"/>
          <w:lang w:eastAsia="zh-CN"/>
        </w:rPr>
      </w:pPr>
      <w:r>
        <w:rPr>
          <w:spacing w:val="-5"/>
          <w:sz w:val="22"/>
          <w:szCs w:val="22"/>
          <w:lang w:eastAsia="zh-CN"/>
        </w:rPr>
        <w:t>（1）评标委员会成员名单保密；</w:t>
      </w:r>
    </w:p>
    <w:p w14:paraId="39F7B439">
      <w:pPr>
        <w:pStyle w:val="3"/>
        <w:spacing w:before="167" w:line="289" w:lineRule="auto"/>
        <w:ind w:left="135" w:right="172" w:firstLine="427"/>
        <w:rPr>
          <w:sz w:val="22"/>
          <w:szCs w:val="22"/>
          <w:lang w:eastAsia="zh-CN"/>
        </w:rPr>
      </w:pPr>
      <w:r>
        <w:rPr>
          <w:spacing w:val="-1"/>
          <w:sz w:val="22"/>
          <w:szCs w:val="22"/>
          <w:lang w:eastAsia="zh-CN"/>
        </w:rPr>
        <w:t>（2）评标过程必须严格保密。评标委员会成员和与评标活</w:t>
      </w:r>
      <w:r>
        <w:rPr>
          <w:spacing w:val="-2"/>
          <w:sz w:val="22"/>
          <w:szCs w:val="22"/>
          <w:lang w:eastAsia="zh-CN"/>
        </w:rPr>
        <w:t>动有关的工作人员不得透漏对投标文件</w:t>
      </w:r>
      <w:r>
        <w:rPr>
          <w:sz w:val="22"/>
          <w:szCs w:val="22"/>
          <w:lang w:eastAsia="zh-CN"/>
        </w:rPr>
        <w:t xml:space="preserve"> </w:t>
      </w:r>
      <w:r>
        <w:rPr>
          <w:spacing w:val="-2"/>
          <w:sz w:val="22"/>
          <w:szCs w:val="22"/>
          <w:lang w:eastAsia="zh-CN"/>
        </w:rPr>
        <w:t>的评标和比较、中标候选人的推荐情况以及与评标有关的其他情况。如果发生，将追究其责任；</w:t>
      </w:r>
    </w:p>
    <w:p w14:paraId="22BF1192">
      <w:pPr>
        <w:pStyle w:val="3"/>
        <w:spacing w:before="166" w:line="220" w:lineRule="auto"/>
        <w:ind w:left="563"/>
        <w:rPr>
          <w:sz w:val="22"/>
          <w:szCs w:val="22"/>
          <w:lang w:eastAsia="zh-CN"/>
        </w:rPr>
      </w:pPr>
      <w:r>
        <w:rPr>
          <w:spacing w:val="-2"/>
          <w:sz w:val="22"/>
          <w:szCs w:val="22"/>
          <w:lang w:eastAsia="zh-CN"/>
        </w:rPr>
        <w:t>（3）评委应当客观、公正地履行职责，遵守职业道德，对所提出的评标意见承担个人责任；</w:t>
      </w:r>
    </w:p>
    <w:p w14:paraId="76405912">
      <w:pPr>
        <w:pStyle w:val="3"/>
        <w:spacing w:before="165" w:line="313" w:lineRule="auto"/>
        <w:ind w:left="119" w:right="172" w:firstLine="444"/>
        <w:rPr>
          <w:sz w:val="22"/>
          <w:szCs w:val="22"/>
          <w:lang w:eastAsia="zh-CN"/>
        </w:rPr>
      </w:pPr>
      <w:r>
        <w:rPr>
          <w:spacing w:val="-1"/>
          <w:sz w:val="22"/>
          <w:szCs w:val="22"/>
          <w:lang w:eastAsia="zh-CN"/>
        </w:rPr>
        <w:t>（4）评标委员会成员均不代表各自的单位或组织，在评标</w:t>
      </w:r>
      <w:r>
        <w:rPr>
          <w:spacing w:val="-2"/>
          <w:sz w:val="22"/>
          <w:szCs w:val="22"/>
          <w:lang w:eastAsia="zh-CN"/>
        </w:rPr>
        <w:t>期间实行封闭式管理，不得与任何投标</w:t>
      </w:r>
      <w:r>
        <w:rPr>
          <w:sz w:val="22"/>
          <w:szCs w:val="22"/>
          <w:lang w:eastAsia="zh-CN"/>
        </w:rPr>
        <w:t xml:space="preserve"> </w:t>
      </w:r>
      <w:r>
        <w:rPr>
          <w:spacing w:val="1"/>
          <w:sz w:val="22"/>
          <w:szCs w:val="22"/>
          <w:lang w:eastAsia="zh-CN"/>
        </w:rPr>
        <w:t>人或者与招标机构有利害关系的人进行私下接触，不得收受投标人、中介人及其他利害关系人的财物</w:t>
      </w:r>
      <w:r>
        <w:rPr>
          <w:spacing w:val="9"/>
          <w:sz w:val="22"/>
          <w:szCs w:val="22"/>
          <w:lang w:eastAsia="zh-CN"/>
        </w:rPr>
        <w:t xml:space="preserve"> </w:t>
      </w:r>
      <w:r>
        <w:rPr>
          <w:spacing w:val="-8"/>
          <w:sz w:val="22"/>
          <w:szCs w:val="22"/>
          <w:lang w:eastAsia="zh-CN"/>
        </w:rPr>
        <w:t>或者其他好处；</w:t>
      </w:r>
    </w:p>
    <w:p w14:paraId="64049505">
      <w:pPr>
        <w:pStyle w:val="3"/>
        <w:spacing w:before="167" w:line="289" w:lineRule="auto"/>
        <w:ind w:left="121" w:firstLine="442"/>
        <w:rPr>
          <w:sz w:val="22"/>
          <w:szCs w:val="22"/>
          <w:lang w:eastAsia="zh-CN"/>
        </w:rPr>
      </w:pPr>
      <w:r>
        <w:rPr>
          <w:spacing w:val="3"/>
          <w:sz w:val="22"/>
          <w:szCs w:val="22"/>
          <w:lang w:eastAsia="zh-CN"/>
        </w:rPr>
        <w:t>（5）任何单位和个人不得对招标人、评标委员会和有关人</w:t>
      </w:r>
      <w:r>
        <w:rPr>
          <w:spacing w:val="2"/>
          <w:sz w:val="22"/>
          <w:szCs w:val="22"/>
          <w:lang w:eastAsia="zh-CN"/>
        </w:rPr>
        <w:t>员施加任何影响和试图获取评标信息，</w:t>
      </w:r>
      <w:r>
        <w:rPr>
          <w:sz w:val="22"/>
          <w:szCs w:val="22"/>
          <w:lang w:eastAsia="zh-CN"/>
        </w:rPr>
        <w:t xml:space="preserve"> </w:t>
      </w:r>
      <w:r>
        <w:rPr>
          <w:spacing w:val="-1"/>
          <w:sz w:val="22"/>
          <w:szCs w:val="22"/>
          <w:lang w:eastAsia="zh-CN"/>
        </w:rPr>
        <w:t>不得非法干预、影响评标过程和结果。投标人企图影响投标的任何活动，将导致其投标被否</w:t>
      </w:r>
      <w:r>
        <w:rPr>
          <w:spacing w:val="-2"/>
          <w:sz w:val="22"/>
          <w:szCs w:val="22"/>
          <w:lang w:eastAsia="zh-CN"/>
        </w:rPr>
        <w:t>决。</w:t>
      </w:r>
    </w:p>
    <w:p w14:paraId="341D4636">
      <w:pPr>
        <w:pStyle w:val="3"/>
        <w:spacing w:before="166" w:line="221" w:lineRule="auto"/>
        <w:ind w:left="121"/>
        <w:rPr>
          <w:sz w:val="22"/>
          <w:szCs w:val="22"/>
          <w:lang w:eastAsia="zh-CN"/>
        </w:rPr>
      </w:pPr>
      <w:r>
        <w:rPr>
          <w:b/>
          <w:bCs/>
          <w:spacing w:val="-4"/>
          <w:sz w:val="22"/>
          <w:szCs w:val="22"/>
          <w:lang w:eastAsia="zh-CN"/>
        </w:rPr>
        <w:t>3、评标程序</w:t>
      </w:r>
    </w:p>
    <w:p w14:paraId="56A208D4">
      <w:pPr>
        <w:pStyle w:val="3"/>
        <w:spacing w:before="164" w:line="350" w:lineRule="auto"/>
        <w:ind w:left="116" w:right="172" w:firstLine="467"/>
        <w:jc w:val="both"/>
        <w:rPr>
          <w:sz w:val="22"/>
          <w:szCs w:val="22"/>
          <w:lang w:eastAsia="zh-CN"/>
        </w:rPr>
      </w:pPr>
      <w:r>
        <w:rPr>
          <w:sz w:val="22"/>
          <w:szCs w:val="22"/>
          <w:lang w:eastAsia="zh-CN"/>
        </w:rPr>
        <w:t>由评标委员会根据本招标文件，先按评标办法前附表进行符合性审查，按本章</w:t>
      </w:r>
      <w:r>
        <w:rPr>
          <w:spacing w:val="-38"/>
          <w:sz w:val="22"/>
          <w:szCs w:val="22"/>
          <w:lang w:eastAsia="zh-CN"/>
        </w:rPr>
        <w:t xml:space="preserve"> </w:t>
      </w:r>
      <w:r>
        <w:rPr>
          <w:sz w:val="22"/>
          <w:szCs w:val="22"/>
          <w:lang w:eastAsia="zh-CN"/>
        </w:rPr>
        <w:t>4.2</w:t>
      </w:r>
      <w:r>
        <w:rPr>
          <w:spacing w:val="-43"/>
          <w:sz w:val="22"/>
          <w:szCs w:val="22"/>
          <w:lang w:eastAsia="zh-CN"/>
        </w:rPr>
        <w:t xml:space="preserve"> </w:t>
      </w:r>
      <w:r>
        <w:rPr>
          <w:sz w:val="22"/>
          <w:szCs w:val="22"/>
          <w:lang w:eastAsia="zh-CN"/>
        </w:rPr>
        <w:t xml:space="preserve">条款针对性审 </w:t>
      </w:r>
      <w:r>
        <w:rPr>
          <w:spacing w:val="1"/>
          <w:sz w:val="22"/>
          <w:szCs w:val="22"/>
          <w:lang w:eastAsia="zh-CN"/>
        </w:rPr>
        <w:t>核，不符合的做无效投标处理，然后对投标人的合格投标书进行评定。只有符合性审查合格的投标人</w:t>
      </w:r>
      <w:r>
        <w:rPr>
          <w:spacing w:val="12"/>
          <w:sz w:val="22"/>
          <w:szCs w:val="22"/>
          <w:lang w:eastAsia="zh-CN"/>
        </w:rPr>
        <w:t xml:space="preserve"> </w:t>
      </w:r>
      <w:r>
        <w:rPr>
          <w:spacing w:val="-4"/>
          <w:sz w:val="22"/>
          <w:szCs w:val="22"/>
          <w:lang w:eastAsia="zh-CN"/>
        </w:rPr>
        <w:t>才能进入下一步评审。</w:t>
      </w:r>
    </w:p>
    <w:p w14:paraId="62BE1507">
      <w:pPr>
        <w:pStyle w:val="3"/>
        <w:spacing w:before="34" w:line="220" w:lineRule="auto"/>
        <w:ind w:left="121"/>
        <w:rPr>
          <w:sz w:val="22"/>
          <w:szCs w:val="22"/>
          <w:lang w:eastAsia="zh-CN"/>
        </w:rPr>
      </w:pPr>
      <w:r>
        <w:rPr>
          <w:b/>
          <w:bCs/>
          <w:spacing w:val="-3"/>
          <w:sz w:val="22"/>
          <w:szCs w:val="22"/>
          <w:lang w:eastAsia="zh-CN"/>
        </w:rPr>
        <w:t>3.1</w:t>
      </w:r>
      <w:r>
        <w:rPr>
          <w:spacing w:val="-3"/>
          <w:sz w:val="22"/>
          <w:szCs w:val="22"/>
          <w:lang w:eastAsia="zh-CN"/>
        </w:rPr>
        <w:t xml:space="preserve"> </w:t>
      </w:r>
      <w:r>
        <w:rPr>
          <w:b/>
          <w:bCs/>
          <w:spacing w:val="-3"/>
          <w:sz w:val="22"/>
          <w:szCs w:val="22"/>
          <w:lang w:eastAsia="zh-CN"/>
        </w:rPr>
        <w:t>初步评审</w:t>
      </w:r>
    </w:p>
    <w:p w14:paraId="2ADDC2AE">
      <w:pPr>
        <w:pStyle w:val="3"/>
        <w:spacing w:before="164" w:line="290" w:lineRule="auto"/>
        <w:ind w:left="124" w:right="172" w:firstLine="437"/>
        <w:rPr>
          <w:sz w:val="22"/>
          <w:szCs w:val="22"/>
          <w:lang w:eastAsia="zh-CN"/>
        </w:rPr>
      </w:pPr>
      <w:r>
        <w:rPr>
          <w:spacing w:val="-3"/>
          <w:sz w:val="22"/>
          <w:szCs w:val="22"/>
          <w:lang w:eastAsia="zh-CN"/>
        </w:rPr>
        <w:t>3.1.1</w:t>
      </w:r>
      <w:r>
        <w:rPr>
          <w:spacing w:val="-33"/>
          <w:sz w:val="22"/>
          <w:szCs w:val="22"/>
          <w:lang w:eastAsia="zh-CN"/>
        </w:rPr>
        <w:t xml:space="preserve"> </w:t>
      </w:r>
      <w:r>
        <w:rPr>
          <w:spacing w:val="-3"/>
          <w:sz w:val="22"/>
          <w:szCs w:val="22"/>
          <w:lang w:eastAsia="zh-CN"/>
        </w:rPr>
        <w:t>评标委员会依据本章评标办法前附表规定的标准对投标文件进行初步评审。有一项不符合评</w:t>
      </w:r>
      <w:r>
        <w:rPr>
          <w:sz w:val="22"/>
          <w:szCs w:val="22"/>
          <w:lang w:eastAsia="zh-CN"/>
        </w:rPr>
        <w:t xml:space="preserve"> </w:t>
      </w:r>
      <w:r>
        <w:rPr>
          <w:spacing w:val="-4"/>
          <w:sz w:val="22"/>
          <w:szCs w:val="22"/>
          <w:lang w:eastAsia="zh-CN"/>
        </w:rPr>
        <w:t>审标准的，否决其投标。</w:t>
      </w:r>
    </w:p>
    <w:p w14:paraId="60797490">
      <w:pPr>
        <w:pStyle w:val="3"/>
        <w:spacing w:before="166" w:line="220" w:lineRule="auto"/>
        <w:ind w:left="561"/>
        <w:rPr>
          <w:sz w:val="22"/>
          <w:szCs w:val="22"/>
          <w:lang w:eastAsia="zh-CN"/>
        </w:rPr>
      </w:pPr>
      <w:r>
        <w:rPr>
          <w:spacing w:val="-2"/>
          <w:sz w:val="22"/>
          <w:szCs w:val="22"/>
          <w:lang w:eastAsia="zh-CN"/>
        </w:rPr>
        <w:t>3.1.2 投标人有以下情形之一的，其投标文件作将被</w:t>
      </w:r>
      <w:r>
        <w:rPr>
          <w:spacing w:val="-3"/>
          <w:sz w:val="22"/>
          <w:szCs w:val="22"/>
          <w:lang w:eastAsia="zh-CN"/>
        </w:rPr>
        <w:t>否决：</w:t>
      </w:r>
    </w:p>
    <w:p w14:paraId="42D99BC6">
      <w:pPr>
        <w:pStyle w:val="3"/>
        <w:spacing w:before="165" w:line="220" w:lineRule="auto"/>
        <w:ind w:left="596"/>
        <w:rPr>
          <w:sz w:val="22"/>
          <w:szCs w:val="22"/>
          <w:lang w:eastAsia="zh-CN"/>
        </w:rPr>
      </w:pPr>
      <w:r>
        <w:rPr>
          <w:spacing w:val="-4"/>
          <w:sz w:val="22"/>
          <w:szCs w:val="22"/>
          <w:lang w:eastAsia="zh-CN"/>
        </w:rPr>
        <w:t>(l）第二章“投标人须知”规定的任何一种情形的；</w:t>
      </w:r>
    </w:p>
    <w:p w14:paraId="1F473B67">
      <w:pPr>
        <w:pStyle w:val="3"/>
        <w:spacing w:before="166" w:line="220" w:lineRule="auto"/>
        <w:ind w:left="596"/>
        <w:rPr>
          <w:sz w:val="22"/>
          <w:szCs w:val="22"/>
          <w:lang w:eastAsia="zh-CN"/>
        </w:rPr>
      </w:pPr>
      <w:r>
        <w:rPr>
          <w:spacing w:val="-5"/>
          <w:sz w:val="22"/>
          <w:szCs w:val="22"/>
          <w:lang w:eastAsia="zh-CN"/>
        </w:rPr>
        <w:t>(2）串通投标或弄虚作假或有其他违法行为的；</w:t>
      </w:r>
    </w:p>
    <w:p w14:paraId="2205A9ED">
      <w:pPr>
        <w:pStyle w:val="3"/>
        <w:spacing w:before="166" w:line="220" w:lineRule="auto"/>
        <w:ind w:left="596"/>
        <w:rPr>
          <w:sz w:val="22"/>
          <w:szCs w:val="22"/>
          <w:lang w:eastAsia="zh-CN"/>
        </w:rPr>
      </w:pPr>
      <w:r>
        <w:rPr>
          <w:spacing w:val="-5"/>
          <w:sz w:val="22"/>
          <w:szCs w:val="22"/>
          <w:lang w:eastAsia="zh-CN"/>
        </w:rPr>
        <w:t>(3）不按评标委员会要求澄清、说明或补正的；</w:t>
      </w:r>
    </w:p>
    <w:p w14:paraId="04E221B5">
      <w:pPr>
        <w:pStyle w:val="3"/>
        <w:spacing w:before="167" w:line="220" w:lineRule="auto"/>
        <w:ind w:left="453"/>
        <w:rPr>
          <w:sz w:val="22"/>
          <w:szCs w:val="22"/>
          <w:lang w:eastAsia="zh-CN"/>
        </w:rPr>
      </w:pPr>
      <w:r>
        <w:rPr>
          <w:spacing w:val="-3"/>
          <w:sz w:val="22"/>
          <w:szCs w:val="22"/>
          <w:lang w:eastAsia="zh-CN"/>
        </w:rPr>
        <w:t>（4）投标文件中投标人名称前后不一致的；</w:t>
      </w:r>
    </w:p>
    <w:p w14:paraId="02F6605D">
      <w:pPr>
        <w:pStyle w:val="3"/>
        <w:spacing w:before="165" w:line="220" w:lineRule="auto"/>
        <w:ind w:left="453"/>
        <w:rPr>
          <w:sz w:val="22"/>
          <w:szCs w:val="22"/>
          <w:lang w:eastAsia="zh-CN"/>
        </w:rPr>
      </w:pPr>
      <w:r>
        <w:rPr>
          <w:spacing w:val="-2"/>
          <w:sz w:val="22"/>
          <w:szCs w:val="22"/>
          <w:lang w:eastAsia="zh-CN"/>
        </w:rPr>
        <w:t>（5）其他不响应招标文件实质性要求或违反法律法规要求的情形。</w:t>
      </w:r>
    </w:p>
    <w:p w14:paraId="50F93EB3">
      <w:pPr>
        <w:spacing w:line="220" w:lineRule="auto"/>
        <w:rPr>
          <w:sz w:val="22"/>
          <w:szCs w:val="22"/>
          <w:lang w:eastAsia="zh-CN"/>
        </w:rPr>
        <w:sectPr>
          <w:headerReference r:id="rId12" w:type="default"/>
          <w:footerReference r:id="rId13" w:type="default"/>
          <w:pgSz w:w="11906" w:h="16839"/>
          <w:pgMar w:top="1198" w:right="907" w:bottom="1424" w:left="970" w:header="832" w:footer="1026" w:gutter="0"/>
          <w:cols w:space="720" w:num="1"/>
        </w:sectPr>
      </w:pPr>
    </w:p>
    <w:p w14:paraId="7A14F1E9">
      <w:pPr>
        <w:pStyle w:val="3"/>
        <w:spacing w:before="276" w:line="345" w:lineRule="auto"/>
        <w:ind w:left="121" w:right="109" w:firstLine="440"/>
        <w:rPr>
          <w:sz w:val="22"/>
          <w:szCs w:val="22"/>
          <w:lang w:eastAsia="zh-CN"/>
        </w:rPr>
      </w:pPr>
      <w:r>
        <w:rPr>
          <w:spacing w:val="-4"/>
          <w:sz w:val="22"/>
          <w:szCs w:val="22"/>
          <w:lang w:eastAsia="zh-CN"/>
        </w:rPr>
        <w:t>3.1.3 投标报价有算术错误的，评标委员会按以下原则对投标报价进行修正，修正的价格经投标人</w:t>
      </w:r>
      <w:r>
        <w:rPr>
          <w:spacing w:val="16"/>
          <w:sz w:val="22"/>
          <w:szCs w:val="22"/>
          <w:lang w:eastAsia="zh-CN"/>
        </w:rPr>
        <w:t xml:space="preserve"> </w:t>
      </w:r>
      <w:r>
        <w:rPr>
          <w:spacing w:val="-1"/>
          <w:sz w:val="22"/>
          <w:szCs w:val="22"/>
          <w:lang w:eastAsia="zh-CN"/>
        </w:rPr>
        <w:t>书面确认后具有约束力。投标人不接受修正价格的</w:t>
      </w:r>
      <w:r>
        <w:rPr>
          <w:spacing w:val="-2"/>
          <w:sz w:val="22"/>
          <w:szCs w:val="22"/>
          <w:lang w:eastAsia="zh-CN"/>
        </w:rPr>
        <w:t>，其投标文件将被否决。</w:t>
      </w:r>
    </w:p>
    <w:p w14:paraId="0CD0F64C">
      <w:pPr>
        <w:pStyle w:val="3"/>
        <w:spacing w:before="34" w:line="220" w:lineRule="auto"/>
        <w:ind w:left="560"/>
        <w:rPr>
          <w:sz w:val="22"/>
          <w:szCs w:val="22"/>
          <w:lang w:eastAsia="zh-CN"/>
        </w:rPr>
      </w:pPr>
      <w:r>
        <w:rPr>
          <w:spacing w:val="-1"/>
          <w:sz w:val="22"/>
          <w:szCs w:val="22"/>
          <w:lang w:eastAsia="zh-CN"/>
        </w:rPr>
        <w:t>投标文件中的大写金额（费率）与小写金额（</w:t>
      </w:r>
      <w:r>
        <w:rPr>
          <w:spacing w:val="-2"/>
          <w:sz w:val="22"/>
          <w:szCs w:val="22"/>
          <w:lang w:eastAsia="zh-CN"/>
        </w:rPr>
        <w:t>费率）不一致的，以大写金额（费率）为准；</w:t>
      </w:r>
    </w:p>
    <w:p w14:paraId="7BC355D1">
      <w:pPr>
        <w:pStyle w:val="3"/>
        <w:spacing w:before="164" w:line="290" w:lineRule="auto"/>
        <w:ind w:left="124" w:right="109" w:firstLine="437"/>
        <w:rPr>
          <w:sz w:val="22"/>
          <w:szCs w:val="22"/>
          <w:lang w:eastAsia="zh-CN"/>
        </w:rPr>
      </w:pPr>
      <w:r>
        <w:rPr>
          <w:spacing w:val="-3"/>
          <w:sz w:val="22"/>
          <w:szCs w:val="22"/>
          <w:lang w:eastAsia="zh-CN"/>
        </w:rPr>
        <w:t>3.1.4</w:t>
      </w:r>
      <w:r>
        <w:rPr>
          <w:spacing w:val="-33"/>
          <w:sz w:val="22"/>
          <w:szCs w:val="22"/>
          <w:lang w:eastAsia="zh-CN"/>
        </w:rPr>
        <w:t xml:space="preserve"> </w:t>
      </w:r>
      <w:r>
        <w:rPr>
          <w:spacing w:val="-3"/>
          <w:sz w:val="22"/>
          <w:szCs w:val="22"/>
          <w:lang w:eastAsia="zh-CN"/>
        </w:rPr>
        <w:t>禁止投标人相互串通投标，有下列情形之一的属于投标人相互串通投标，其投标文件作将被</w:t>
      </w:r>
      <w:r>
        <w:rPr>
          <w:sz w:val="22"/>
          <w:szCs w:val="22"/>
          <w:lang w:eastAsia="zh-CN"/>
        </w:rPr>
        <w:t xml:space="preserve"> </w:t>
      </w:r>
      <w:r>
        <w:rPr>
          <w:spacing w:val="-15"/>
          <w:sz w:val="22"/>
          <w:szCs w:val="22"/>
          <w:lang w:eastAsia="zh-CN"/>
        </w:rPr>
        <w:t>否决：</w:t>
      </w:r>
    </w:p>
    <w:p w14:paraId="71CC1053">
      <w:pPr>
        <w:pStyle w:val="3"/>
        <w:spacing w:before="165" w:line="219" w:lineRule="auto"/>
        <w:ind w:left="563"/>
        <w:rPr>
          <w:sz w:val="22"/>
          <w:szCs w:val="22"/>
          <w:lang w:eastAsia="zh-CN"/>
        </w:rPr>
      </w:pPr>
      <w:r>
        <w:rPr>
          <w:spacing w:val="-3"/>
          <w:sz w:val="22"/>
          <w:szCs w:val="22"/>
          <w:lang w:eastAsia="zh-CN"/>
        </w:rPr>
        <w:t>（1）投标人之间协商投标报价等投标文件的实质性内容的；</w:t>
      </w:r>
    </w:p>
    <w:p w14:paraId="1DF06A17">
      <w:pPr>
        <w:pStyle w:val="3"/>
        <w:spacing w:before="167" w:line="221" w:lineRule="auto"/>
        <w:ind w:left="563"/>
        <w:rPr>
          <w:sz w:val="22"/>
          <w:szCs w:val="22"/>
          <w:lang w:eastAsia="zh-CN"/>
        </w:rPr>
      </w:pPr>
      <w:r>
        <w:rPr>
          <w:spacing w:val="-5"/>
          <w:sz w:val="22"/>
          <w:szCs w:val="22"/>
          <w:lang w:eastAsia="zh-CN"/>
        </w:rPr>
        <w:t>（2）投标人之间约定中标人的；</w:t>
      </w:r>
    </w:p>
    <w:p w14:paraId="359BF24F">
      <w:pPr>
        <w:pStyle w:val="3"/>
        <w:spacing w:before="164" w:line="220" w:lineRule="auto"/>
        <w:ind w:left="563"/>
        <w:rPr>
          <w:sz w:val="22"/>
          <w:szCs w:val="22"/>
          <w:lang w:eastAsia="zh-CN"/>
        </w:rPr>
      </w:pPr>
      <w:r>
        <w:rPr>
          <w:spacing w:val="-3"/>
          <w:sz w:val="22"/>
          <w:szCs w:val="22"/>
          <w:lang w:eastAsia="zh-CN"/>
        </w:rPr>
        <w:t>（3）投标人之间约定部分投标人放弃投标或中标的；</w:t>
      </w:r>
    </w:p>
    <w:p w14:paraId="7B58682D">
      <w:pPr>
        <w:pStyle w:val="3"/>
        <w:spacing w:before="165" w:line="220" w:lineRule="auto"/>
        <w:ind w:left="563"/>
        <w:rPr>
          <w:sz w:val="22"/>
          <w:szCs w:val="22"/>
          <w:lang w:eastAsia="zh-CN"/>
        </w:rPr>
      </w:pPr>
      <w:r>
        <w:rPr>
          <w:spacing w:val="-2"/>
          <w:sz w:val="22"/>
          <w:szCs w:val="22"/>
          <w:lang w:eastAsia="zh-CN"/>
        </w:rPr>
        <w:t>（4）属于同一集团、协会、组织、商会等组织成员的投标人按照该组织要求协调投标的；</w:t>
      </w:r>
    </w:p>
    <w:p w14:paraId="4570A6D4">
      <w:pPr>
        <w:pStyle w:val="3"/>
        <w:spacing w:before="166" w:line="220" w:lineRule="auto"/>
        <w:ind w:left="563"/>
        <w:rPr>
          <w:sz w:val="22"/>
          <w:szCs w:val="22"/>
          <w:lang w:eastAsia="zh-CN"/>
        </w:rPr>
      </w:pPr>
      <w:r>
        <w:rPr>
          <w:spacing w:val="-1"/>
          <w:sz w:val="22"/>
          <w:szCs w:val="22"/>
          <w:lang w:eastAsia="zh-CN"/>
        </w:rPr>
        <w:t>（5）投标人之间为谋取中标或者排斥特定投</w:t>
      </w:r>
      <w:r>
        <w:rPr>
          <w:spacing w:val="-2"/>
          <w:sz w:val="22"/>
          <w:szCs w:val="22"/>
          <w:lang w:eastAsia="zh-CN"/>
        </w:rPr>
        <w:t>标人而采取的其他联合行动。</w:t>
      </w:r>
    </w:p>
    <w:p w14:paraId="39B90DD3">
      <w:pPr>
        <w:pStyle w:val="3"/>
        <w:spacing w:before="165" w:line="313" w:lineRule="auto"/>
        <w:ind w:left="117" w:right="109" w:firstLine="444"/>
        <w:rPr>
          <w:sz w:val="22"/>
          <w:szCs w:val="22"/>
          <w:lang w:eastAsia="zh-CN"/>
        </w:rPr>
      </w:pPr>
      <w:r>
        <w:rPr>
          <w:spacing w:val="-3"/>
          <w:sz w:val="22"/>
          <w:szCs w:val="22"/>
          <w:lang w:eastAsia="zh-CN"/>
        </w:rPr>
        <w:t>3.1.5</w:t>
      </w:r>
      <w:r>
        <w:rPr>
          <w:spacing w:val="-33"/>
          <w:sz w:val="22"/>
          <w:szCs w:val="22"/>
          <w:lang w:eastAsia="zh-CN"/>
        </w:rPr>
        <w:t xml:space="preserve"> </w:t>
      </w:r>
      <w:r>
        <w:rPr>
          <w:spacing w:val="-3"/>
          <w:sz w:val="22"/>
          <w:szCs w:val="22"/>
          <w:lang w:eastAsia="zh-CN"/>
        </w:rPr>
        <w:t>发现下列情形之一的，视为投标人相互串通以谋取中标，其中标结果无效，处中标项目金额</w:t>
      </w:r>
      <w:r>
        <w:rPr>
          <w:sz w:val="22"/>
          <w:szCs w:val="22"/>
          <w:lang w:eastAsia="zh-CN"/>
        </w:rPr>
        <w:t xml:space="preserve"> </w:t>
      </w:r>
      <w:r>
        <w:rPr>
          <w:spacing w:val="1"/>
          <w:sz w:val="22"/>
          <w:szCs w:val="22"/>
          <w:lang w:eastAsia="zh-CN"/>
        </w:rPr>
        <w:t>千分之五以上千分之十以下的罚款，对该单位直接负责的主管人员和其他直接负责人员处单位罚款额</w:t>
      </w:r>
      <w:r>
        <w:rPr>
          <w:spacing w:val="11"/>
          <w:sz w:val="22"/>
          <w:szCs w:val="22"/>
          <w:lang w:eastAsia="zh-CN"/>
        </w:rPr>
        <w:t xml:space="preserve"> </w:t>
      </w:r>
      <w:r>
        <w:rPr>
          <w:spacing w:val="-3"/>
          <w:sz w:val="22"/>
          <w:szCs w:val="22"/>
          <w:lang w:eastAsia="zh-CN"/>
        </w:rPr>
        <w:t>百分之五以上百分之十以下的罚款，并在</w:t>
      </w:r>
      <w:r>
        <w:rPr>
          <w:spacing w:val="-25"/>
          <w:sz w:val="22"/>
          <w:szCs w:val="22"/>
          <w:lang w:eastAsia="zh-CN"/>
        </w:rPr>
        <w:t xml:space="preserve"> </w:t>
      </w:r>
      <w:r>
        <w:rPr>
          <w:spacing w:val="-3"/>
          <w:sz w:val="22"/>
          <w:szCs w:val="22"/>
          <w:lang w:eastAsia="zh-CN"/>
        </w:rPr>
        <w:t>1</w:t>
      </w:r>
      <w:r>
        <w:rPr>
          <w:spacing w:val="-45"/>
          <w:sz w:val="22"/>
          <w:szCs w:val="22"/>
          <w:lang w:eastAsia="zh-CN"/>
        </w:rPr>
        <w:t xml:space="preserve"> </w:t>
      </w:r>
      <w:r>
        <w:rPr>
          <w:spacing w:val="-3"/>
          <w:sz w:val="22"/>
          <w:szCs w:val="22"/>
          <w:lang w:eastAsia="zh-CN"/>
        </w:rPr>
        <w:t>年内禁止参加集中采购活动：</w:t>
      </w:r>
    </w:p>
    <w:p w14:paraId="5752FB51">
      <w:pPr>
        <w:pStyle w:val="3"/>
        <w:spacing w:before="166" w:line="220" w:lineRule="auto"/>
        <w:ind w:left="563"/>
        <w:rPr>
          <w:sz w:val="22"/>
          <w:szCs w:val="22"/>
          <w:lang w:eastAsia="zh-CN"/>
        </w:rPr>
      </w:pPr>
      <w:r>
        <w:rPr>
          <w:spacing w:val="-3"/>
          <w:sz w:val="22"/>
          <w:szCs w:val="22"/>
          <w:lang w:eastAsia="zh-CN"/>
        </w:rPr>
        <w:t>（1）不同投标人投标文件由同一单位或者个人编制的；</w:t>
      </w:r>
    </w:p>
    <w:p w14:paraId="270CDF04">
      <w:pPr>
        <w:pStyle w:val="3"/>
        <w:spacing w:before="166" w:line="220" w:lineRule="auto"/>
        <w:ind w:left="563"/>
        <w:rPr>
          <w:sz w:val="22"/>
          <w:szCs w:val="22"/>
          <w:lang w:eastAsia="zh-CN"/>
        </w:rPr>
      </w:pPr>
      <w:r>
        <w:rPr>
          <w:spacing w:val="-3"/>
          <w:sz w:val="22"/>
          <w:szCs w:val="22"/>
          <w:lang w:eastAsia="zh-CN"/>
        </w:rPr>
        <w:t>（2）不同投标人委托同一单位或者个人办理投标事宜；</w:t>
      </w:r>
    </w:p>
    <w:p w14:paraId="6C274417">
      <w:pPr>
        <w:pStyle w:val="3"/>
        <w:spacing w:before="166" w:line="220" w:lineRule="auto"/>
        <w:ind w:left="563"/>
        <w:rPr>
          <w:sz w:val="22"/>
          <w:szCs w:val="22"/>
          <w:lang w:eastAsia="zh-CN"/>
        </w:rPr>
      </w:pPr>
      <w:r>
        <w:rPr>
          <w:spacing w:val="-2"/>
          <w:sz w:val="22"/>
          <w:szCs w:val="22"/>
          <w:lang w:eastAsia="zh-CN"/>
        </w:rPr>
        <w:t>（3）不同投标人的投标文件载明的项目管理成员为同一人；</w:t>
      </w:r>
    </w:p>
    <w:p w14:paraId="1FC41715">
      <w:pPr>
        <w:pStyle w:val="3"/>
        <w:spacing w:before="165" w:line="219" w:lineRule="auto"/>
        <w:ind w:left="563"/>
        <w:rPr>
          <w:sz w:val="22"/>
          <w:szCs w:val="22"/>
          <w:lang w:eastAsia="zh-CN"/>
        </w:rPr>
      </w:pPr>
      <w:r>
        <w:rPr>
          <w:spacing w:val="-2"/>
          <w:sz w:val="22"/>
          <w:szCs w:val="22"/>
          <w:lang w:eastAsia="zh-CN"/>
        </w:rPr>
        <w:t>（4）不同投标人的投标文件异常一致或者投标报价呈规律性</w:t>
      </w:r>
      <w:r>
        <w:rPr>
          <w:spacing w:val="-3"/>
          <w:sz w:val="22"/>
          <w:szCs w:val="22"/>
          <w:lang w:eastAsia="zh-CN"/>
        </w:rPr>
        <w:t>差异；</w:t>
      </w:r>
    </w:p>
    <w:p w14:paraId="520F8FE7">
      <w:pPr>
        <w:pStyle w:val="3"/>
        <w:spacing w:before="168" w:line="220" w:lineRule="auto"/>
        <w:ind w:left="563"/>
        <w:rPr>
          <w:sz w:val="22"/>
          <w:szCs w:val="22"/>
          <w:lang w:eastAsia="zh-CN"/>
        </w:rPr>
      </w:pPr>
      <w:r>
        <w:rPr>
          <w:spacing w:val="-4"/>
          <w:sz w:val="22"/>
          <w:szCs w:val="22"/>
          <w:lang w:eastAsia="zh-CN"/>
        </w:rPr>
        <w:t>（5）不同投标人的投标文件相互混装；</w:t>
      </w:r>
    </w:p>
    <w:p w14:paraId="6FD41D4F">
      <w:pPr>
        <w:pStyle w:val="3"/>
        <w:spacing w:before="165" w:line="220" w:lineRule="auto"/>
        <w:ind w:left="563"/>
        <w:rPr>
          <w:sz w:val="22"/>
          <w:szCs w:val="22"/>
          <w:lang w:eastAsia="zh-CN"/>
        </w:rPr>
      </w:pPr>
      <w:r>
        <w:rPr>
          <w:spacing w:val="-3"/>
          <w:sz w:val="22"/>
          <w:szCs w:val="22"/>
          <w:lang w:eastAsia="zh-CN"/>
        </w:rPr>
        <w:t>（6）有证据证明投标人之间串通的其他情形。</w:t>
      </w:r>
    </w:p>
    <w:p w14:paraId="413EC4BD">
      <w:pPr>
        <w:pStyle w:val="3"/>
        <w:spacing w:before="166" w:line="220" w:lineRule="auto"/>
        <w:ind w:left="121"/>
        <w:rPr>
          <w:sz w:val="22"/>
          <w:szCs w:val="22"/>
          <w:lang w:eastAsia="zh-CN"/>
        </w:rPr>
      </w:pPr>
      <w:r>
        <w:rPr>
          <w:b/>
          <w:bCs/>
          <w:spacing w:val="-3"/>
          <w:sz w:val="22"/>
          <w:szCs w:val="22"/>
          <w:lang w:eastAsia="zh-CN"/>
        </w:rPr>
        <w:t>3.2</w:t>
      </w:r>
      <w:r>
        <w:rPr>
          <w:spacing w:val="-3"/>
          <w:sz w:val="22"/>
          <w:szCs w:val="22"/>
          <w:lang w:eastAsia="zh-CN"/>
        </w:rPr>
        <w:t xml:space="preserve"> </w:t>
      </w:r>
      <w:r>
        <w:rPr>
          <w:b/>
          <w:bCs/>
          <w:spacing w:val="-3"/>
          <w:sz w:val="22"/>
          <w:szCs w:val="22"/>
          <w:lang w:eastAsia="zh-CN"/>
        </w:rPr>
        <w:t>投标文件的澄清和补正</w:t>
      </w:r>
    </w:p>
    <w:p w14:paraId="34BD84BB">
      <w:pPr>
        <w:pStyle w:val="3"/>
        <w:spacing w:before="166" w:line="317" w:lineRule="auto"/>
        <w:ind w:left="121" w:right="109" w:firstLine="440"/>
        <w:rPr>
          <w:sz w:val="22"/>
          <w:szCs w:val="22"/>
          <w:lang w:eastAsia="zh-CN"/>
        </w:rPr>
      </w:pPr>
      <w:r>
        <w:rPr>
          <w:spacing w:val="-3"/>
          <w:sz w:val="22"/>
          <w:szCs w:val="22"/>
          <w:lang w:eastAsia="zh-CN"/>
        </w:rPr>
        <w:t>3.3.1</w:t>
      </w:r>
      <w:r>
        <w:rPr>
          <w:spacing w:val="-33"/>
          <w:sz w:val="22"/>
          <w:szCs w:val="22"/>
          <w:lang w:eastAsia="zh-CN"/>
        </w:rPr>
        <w:t xml:space="preserve"> </w:t>
      </w:r>
      <w:r>
        <w:rPr>
          <w:spacing w:val="-3"/>
          <w:sz w:val="22"/>
          <w:szCs w:val="22"/>
          <w:lang w:eastAsia="zh-CN"/>
        </w:rPr>
        <w:t>在评标过程中，评标委员会可以书面形式要求投标人对所提交的投标文件中不明确的内容进</w:t>
      </w:r>
      <w:r>
        <w:rPr>
          <w:sz w:val="22"/>
          <w:szCs w:val="22"/>
          <w:lang w:eastAsia="zh-CN"/>
        </w:rPr>
        <w:t xml:space="preserve"> </w:t>
      </w:r>
      <w:r>
        <w:rPr>
          <w:spacing w:val="1"/>
          <w:sz w:val="22"/>
          <w:szCs w:val="22"/>
          <w:lang w:eastAsia="zh-CN"/>
        </w:rPr>
        <w:t>行书面澄清或说明，或者对细微偏差进行补正。评标委员会不接受投标人主动提出的澄清、说明或补</w:t>
      </w:r>
      <w:r>
        <w:rPr>
          <w:spacing w:val="8"/>
          <w:sz w:val="22"/>
          <w:szCs w:val="22"/>
          <w:lang w:eastAsia="zh-CN"/>
        </w:rPr>
        <w:t xml:space="preserve"> </w:t>
      </w:r>
      <w:r>
        <w:rPr>
          <w:spacing w:val="-11"/>
          <w:sz w:val="22"/>
          <w:szCs w:val="22"/>
          <w:lang w:eastAsia="zh-CN"/>
        </w:rPr>
        <w:t>正。</w:t>
      </w:r>
    </w:p>
    <w:p w14:paraId="451E4B97">
      <w:pPr>
        <w:pStyle w:val="3"/>
        <w:spacing w:before="150" w:line="290" w:lineRule="auto"/>
        <w:ind w:left="118" w:right="109" w:firstLine="443"/>
        <w:rPr>
          <w:sz w:val="22"/>
          <w:szCs w:val="22"/>
          <w:lang w:eastAsia="zh-CN"/>
        </w:rPr>
      </w:pPr>
      <w:r>
        <w:rPr>
          <w:spacing w:val="-3"/>
          <w:sz w:val="22"/>
          <w:szCs w:val="22"/>
          <w:lang w:eastAsia="zh-CN"/>
        </w:rPr>
        <w:t>3.3.2</w:t>
      </w:r>
      <w:r>
        <w:rPr>
          <w:spacing w:val="-33"/>
          <w:sz w:val="22"/>
          <w:szCs w:val="22"/>
          <w:lang w:eastAsia="zh-CN"/>
        </w:rPr>
        <w:t xml:space="preserve"> </w:t>
      </w:r>
      <w:r>
        <w:rPr>
          <w:spacing w:val="-3"/>
          <w:sz w:val="22"/>
          <w:szCs w:val="22"/>
          <w:lang w:eastAsia="zh-CN"/>
        </w:rPr>
        <w:t>澄清、说明和补正不得改变投标文件的实质性内容（算术性错误修正的除外）。投标人的书</w:t>
      </w:r>
      <w:r>
        <w:rPr>
          <w:sz w:val="22"/>
          <w:szCs w:val="22"/>
          <w:lang w:eastAsia="zh-CN"/>
        </w:rPr>
        <w:t xml:space="preserve"> </w:t>
      </w:r>
      <w:r>
        <w:rPr>
          <w:spacing w:val="-2"/>
          <w:sz w:val="22"/>
          <w:szCs w:val="22"/>
          <w:lang w:eastAsia="zh-CN"/>
        </w:rPr>
        <w:t>面澄清、说明和补正属于投标文件的组成部分。</w:t>
      </w:r>
    </w:p>
    <w:p w14:paraId="24A46953">
      <w:pPr>
        <w:pStyle w:val="3"/>
        <w:spacing w:before="166" w:line="289" w:lineRule="auto"/>
        <w:ind w:left="120" w:right="109" w:firstLine="441"/>
        <w:rPr>
          <w:sz w:val="22"/>
          <w:szCs w:val="22"/>
          <w:lang w:eastAsia="zh-CN"/>
        </w:rPr>
      </w:pPr>
      <w:r>
        <w:rPr>
          <w:spacing w:val="-3"/>
          <w:sz w:val="22"/>
          <w:szCs w:val="22"/>
          <w:lang w:eastAsia="zh-CN"/>
        </w:rPr>
        <w:t>3.3.3</w:t>
      </w:r>
      <w:r>
        <w:rPr>
          <w:spacing w:val="-33"/>
          <w:sz w:val="22"/>
          <w:szCs w:val="22"/>
          <w:lang w:eastAsia="zh-CN"/>
        </w:rPr>
        <w:t xml:space="preserve"> </w:t>
      </w:r>
      <w:r>
        <w:rPr>
          <w:spacing w:val="-3"/>
          <w:sz w:val="22"/>
          <w:szCs w:val="22"/>
          <w:lang w:eastAsia="zh-CN"/>
        </w:rPr>
        <w:t>评标委员会对投标人提交的澄清、说明或补正有疑问的，可以要求投标人进一步澄清、说明</w:t>
      </w:r>
      <w:r>
        <w:rPr>
          <w:sz w:val="22"/>
          <w:szCs w:val="22"/>
          <w:lang w:eastAsia="zh-CN"/>
        </w:rPr>
        <w:t xml:space="preserve"> </w:t>
      </w:r>
      <w:r>
        <w:rPr>
          <w:spacing w:val="-3"/>
          <w:sz w:val="22"/>
          <w:szCs w:val="22"/>
          <w:lang w:eastAsia="zh-CN"/>
        </w:rPr>
        <w:t>或补正，直至满足评标委员会的要求。</w:t>
      </w:r>
    </w:p>
    <w:p w14:paraId="008661C2">
      <w:pPr>
        <w:pStyle w:val="3"/>
        <w:spacing w:before="166" w:line="221" w:lineRule="auto"/>
        <w:ind w:left="116"/>
        <w:rPr>
          <w:sz w:val="22"/>
          <w:szCs w:val="22"/>
          <w:lang w:eastAsia="zh-CN"/>
        </w:rPr>
      </w:pPr>
      <w:r>
        <w:rPr>
          <w:b/>
          <w:bCs/>
          <w:spacing w:val="-3"/>
          <w:sz w:val="22"/>
          <w:szCs w:val="22"/>
          <w:lang w:eastAsia="zh-CN"/>
        </w:rPr>
        <w:t>4、评标、定标方法和标准</w:t>
      </w:r>
    </w:p>
    <w:p w14:paraId="62A1D291">
      <w:pPr>
        <w:pStyle w:val="3"/>
        <w:spacing w:before="166" w:line="345" w:lineRule="auto"/>
        <w:ind w:left="123" w:right="110" w:firstLine="433"/>
        <w:rPr>
          <w:sz w:val="22"/>
          <w:szCs w:val="22"/>
          <w:lang w:eastAsia="zh-CN"/>
        </w:rPr>
      </w:pPr>
      <w:r>
        <w:rPr>
          <w:b/>
          <w:bCs/>
          <w:sz w:val="22"/>
          <w:szCs w:val="22"/>
          <w:lang w:eastAsia="zh-CN"/>
        </w:rPr>
        <w:t>4.1</w:t>
      </w:r>
      <w:r>
        <w:rPr>
          <w:spacing w:val="-42"/>
          <w:sz w:val="22"/>
          <w:szCs w:val="22"/>
          <w:lang w:eastAsia="zh-CN"/>
        </w:rPr>
        <w:t xml:space="preserve"> </w:t>
      </w:r>
      <w:r>
        <w:rPr>
          <w:b/>
          <w:bCs/>
          <w:sz w:val="22"/>
          <w:szCs w:val="22"/>
          <w:lang w:eastAsia="zh-CN"/>
        </w:rPr>
        <w:t>本次评标采用</w:t>
      </w:r>
      <w:r>
        <w:rPr>
          <w:b/>
          <w:bCs/>
          <w:sz w:val="22"/>
          <w:szCs w:val="22"/>
          <w:u w:val="single"/>
          <w:lang w:eastAsia="zh-CN"/>
        </w:rPr>
        <w:t>综合评分法，即评标委员会通过初步评审、详细评审，根据投标人综合得</w:t>
      </w:r>
      <w:r>
        <w:rPr>
          <w:b/>
          <w:bCs/>
          <w:spacing w:val="-1"/>
          <w:sz w:val="22"/>
          <w:szCs w:val="22"/>
          <w:u w:val="single"/>
          <w:lang w:eastAsia="zh-CN"/>
        </w:rPr>
        <w:t>分由</w:t>
      </w:r>
      <w:r>
        <w:rPr>
          <w:sz w:val="22"/>
          <w:szCs w:val="22"/>
          <w:lang w:eastAsia="zh-CN"/>
        </w:rPr>
        <w:t xml:space="preserve"> </w:t>
      </w:r>
      <w:r>
        <w:rPr>
          <w:b/>
          <w:bCs/>
          <w:spacing w:val="-4"/>
          <w:sz w:val="22"/>
          <w:szCs w:val="22"/>
          <w:u w:val="single"/>
          <w:lang w:eastAsia="zh-CN"/>
        </w:rPr>
        <w:t>高到低向招标人推荐</w:t>
      </w:r>
      <w:r>
        <w:rPr>
          <w:spacing w:val="-39"/>
          <w:sz w:val="22"/>
          <w:szCs w:val="22"/>
          <w:u w:val="single"/>
          <w:lang w:eastAsia="zh-CN"/>
        </w:rPr>
        <w:t xml:space="preserve"> </w:t>
      </w:r>
      <w:r>
        <w:rPr>
          <w:b/>
          <w:bCs/>
          <w:spacing w:val="-4"/>
          <w:sz w:val="22"/>
          <w:szCs w:val="22"/>
          <w:u w:val="single"/>
          <w:lang w:eastAsia="zh-CN"/>
        </w:rPr>
        <w:t>3</w:t>
      </w:r>
      <w:r>
        <w:rPr>
          <w:spacing w:val="-43"/>
          <w:sz w:val="22"/>
          <w:szCs w:val="22"/>
          <w:u w:val="single"/>
          <w:lang w:eastAsia="zh-CN"/>
        </w:rPr>
        <w:t xml:space="preserve"> </w:t>
      </w:r>
      <w:r>
        <w:rPr>
          <w:b/>
          <w:bCs/>
          <w:spacing w:val="-4"/>
          <w:sz w:val="22"/>
          <w:szCs w:val="22"/>
          <w:u w:val="single"/>
          <w:lang w:eastAsia="zh-CN"/>
        </w:rPr>
        <w:t>名中标候选人。</w:t>
      </w:r>
    </w:p>
    <w:p w14:paraId="15A05D65">
      <w:pPr>
        <w:spacing w:line="345" w:lineRule="auto"/>
        <w:rPr>
          <w:sz w:val="22"/>
          <w:szCs w:val="22"/>
          <w:lang w:eastAsia="zh-CN"/>
        </w:rPr>
        <w:sectPr>
          <w:headerReference r:id="rId14" w:type="default"/>
          <w:footerReference r:id="rId15" w:type="default"/>
          <w:pgSz w:w="11906" w:h="16839"/>
          <w:pgMar w:top="1198" w:right="970" w:bottom="1424" w:left="970" w:header="832" w:footer="1026" w:gutter="0"/>
          <w:cols w:space="720" w:num="1"/>
        </w:sectPr>
      </w:pPr>
    </w:p>
    <w:p w14:paraId="05FB056D">
      <w:pPr>
        <w:pStyle w:val="3"/>
        <w:spacing w:before="72" w:line="221" w:lineRule="auto"/>
        <w:ind w:left="556"/>
        <w:rPr>
          <w:b/>
          <w:bCs/>
          <w:spacing w:val="-2"/>
          <w:sz w:val="22"/>
          <w:szCs w:val="22"/>
          <w:lang w:eastAsia="zh-CN"/>
        </w:rPr>
      </w:pPr>
    </w:p>
    <w:p w14:paraId="153E369E">
      <w:pPr>
        <w:pStyle w:val="3"/>
        <w:spacing w:before="72" w:line="221" w:lineRule="auto"/>
        <w:ind w:left="556"/>
        <w:rPr>
          <w:sz w:val="22"/>
          <w:szCs w:val="22"/>
        </w:rPr>
      </w:pPr>
      <w:r>
        <w:rPr>
          <w:b/>
          <w:bCs/>
          <w:spacing w:val="-2"/>
          <w:sz w:val="22"/>
          <w:szCs w:val="22"/>
        </w:rPr>
        <w:t>4.2</w:t>
      </w:r>
      <w:r>
        <w:rPr>
          <w:spacing w:val="-2"/>
          <w:sz w:val="22"/>
          <w:szCs w:val="22"/>
        </w:rPr>
        <w:t xml:space="preserve"> </w:t>
      </w:r>
      <w:r>
        <w:rPr>
          <w:b/>
          <w:bCs/>
          <w:spacing w:val="-2"/>
          <w:sz w:val="22"/>
          <w:szCs w:val="22"/>
        </w:rPr>
        <w:t>综合评分法评分标准</w:t>
      </w:r>
    </w:p>
    <w:p w14:paraId="4507914A">
      <w:pPr>
        <w:spacing w:line="130" w:lineRule="exact"/>
      </w:pPr>
    </w:p>
    <w:p w14:paraId="210BE425">
      <w:pPr>
        <w:spacing w:line="63" w:lineRule="auto"/>
        <w:rPr>
          <w:sz w:val="2"/>
        </w:rPr>
      </w:pPr>
    </w:p>
    <w:p w14:paraId="1D4B6B9C">
      <w:pPr>
        <w:spacing w:line="63" w:lineRule="auto"/>
        <w:rPr>
          <w:sz w:val="2"/>
        </w:rPr>
      </w:pPr>
    </w:p>
    <w:p w14:paraId="58BA6987">
      <w:pPr>
        <w:spacing w:line="63" w:lineRule="auto"/>
        <w:rPr>
          <w:sz w:val="2"/>
        </w:rPr>
      </w:pPr>
    </w:p>
    <w:p w14:paraId="7C84B625">
      <w:pPr>
        <w:spacing w:line="63" w:lineRule="auto"/>
        <w:rPr>
          <w:sz w:val="2"/>
        </w:rPr>
      </w:pPr>
    </w:p>
    <w:tbl>
      <w:tblPr>
        <w:tblStyle w:val="11"/>
        <w:tblpPr w:leftFromText="180" w:rightFromText="180" w:vertAnchor="text" w:horzAnchor="page" w:tblpX="1052" w:tblpY="125"/>
        <w:tblOverlap w:val="never"/>
        <w:tblW w:w="97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1865"/>
        <w:gridCol w:w="6699"/>
      </w:tblGrid>
      <w:tr w14:paraId="111C2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164" w:type="dxa"/>
          </w:tcPr>
          <w:p w14:paraId="4CFAB014">
            <w:pPr>
              <w:pStyle w:val="12"/>
              <w:spacing w:before="34" w:line="220" w:lineRule="auto"/>
              <w:ind w:left="255"/>
            </w:pPr>
            <w:r>
              <w:rPr>
                <w:spacing w:val="-3"/>
              </w:rPr>
              <w:t>条款号</w:t>
            </w:r>
          </w:p>
        </w:tc>
        <w:tc>
          <w:tcPr>
            <w:tcW w:w="1865" w:type="dxa"/>
          </w:tcPr>
          <w:p w14:paraId="3540E494">
            <w:pPr>
              <w:pStyle w:val="12"/>
              <w:spacing w:before="34" w:line="220" w:lineRule="auto"/>
              <w:ind w:left="495"/>
            </w:pPr>
            <w:r>
              <w:rPr>
                <w:spacing w:val="-2"/>
              </w:rPr>
              <w:t>条款内容</w:t>
            </w:r>
          </w:p>
        </w:tc>
        <w:tc>
          <w:tcPr>
            <w:tcW w:w="6699" w:type="dxa"/>
          </w:tcPr>
          <w:p w14:paraId="1E50770D">
            <w:pPr>
              <w:pStyle w:val="12"/>
              <w:spacing w:before="34" w:line="220" w:lineRule="auto"/>
              <w:ind w:left="2914"/>
            </w:pPr>
            <w:r>
              <w:rPr>
                <w:spacing w:val="-2"/>
              </w:rPr>
              <w:t>编列内容</w:t>
            </w:r>
          </w:p>
        </w:tc>
      </w:tr>
      <w:tr w14:paraId="10F32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64" w:type="dxa"/>
          </w:tcPr>
          <w:p w14:paraId="1FBA6538">
            <w:pPr>
              <w:pStyle w:val="12"/>
              <w:spacing w:before="227" w:line="221" w:lineRule="auto"/>
              <w:ind w:left="143"/>
            </w:pPr>
            <w:r>
              <w:rPr>
                <w:spacing w:val="-2"/>
              </w:rPr>
              <w:t>评分标准</w:t>
            </w:r>
          </w:p>
        </w:tc>
        <w:tc>
          <w:tcPr>
            <w:tcW w:w="1865" w:type="dxa"/>
          </w:tcPr>
          <w:p w14:paraId="7557CAE6">
            <w:pPr>
              <w:pStyle w:val="12"/>
              <w:spacing w:before="227" w:line="221" w:lineRule="auto"/>
              <w:ind w:left="111"/>
            </w:pPr>
            <w:r>
              <w:rPr>
                <w:spacing w:val="-2"/>
              </w:rPr>
              <w:t>总分100分</w:t>
            </w:r>
          </w:p>
        </w:tc>
        <w:tc>
          <w:tcPr>
            <w:tcW w:w="6699" w:type="dxa"/>
          </w:tcPr>
          <w:p w14:paraId="4EA44D4B">
            <w:pPr>
              <w:pStyle w:val="12"/>
              <w:spacing w:before="30" w:line="314" w:lineRule="auto"/>
              <w:ind w:left="111" w:right="4841" w:firstLine="1"/>
              <w:rPr>
                <w:spacing w:val="-3"/>
                <w:lang w:eastAsia="zh-CN"/>
              </w:rPr>
            </w:pPr>
            <w:r>
              <w:rPr>
                <w:spacing w:val="-3"/>
                <w:lang w:eastAsia="zh-CN"/>
              </w:rPr>
              <w:t>投标报价（</w:t>
            </w:r>
            <w:r>
              <w:rPr>
                <w:rFonts w:hint="eastAsia"/>
                <w:spacing w:val="-3"/>
                <w:lang w:val="en-US" w:eastAsia="zh-CN"/>
              </w:rPr>
              <w:t>1</w:t>
            </w:r>
            <w:r>
              <w:rPr>
                <w:spacing w:val="-3"/>
                <w:lang w:eastAsia="zh-CN"/>
              </w:rPr>
              <w:t>0分）</w:t>
            </w:r>
            <w:r>
              <w:rPr>
                <w:lang w:eastAsia="zh-CN"/>
              </w:rPr>
              <w:t xml:space="preserve"> </w:t>
            </w:r>
            <w:r>
              <w:rPr>
                <w:spacing w:val="-3"/>
                <w:lang w:eastAsia="zh-CN"/>
              </w:rPr>
              <w:t>技术部分（</w:t>
            </w:r>
            <w:r>
              <w:rPr>
                <w:rFonts w:hint="eastAsia"/>
                <w:spacing w:val="-3"/>
                <w:lang w:val="en-US" w:eastAsia="zh-CN"/>
              </w:rPr>
              <w:t>8</w:t>
            </w:r>
            <w:r>
              <w:rPr>
                <w:spacing w:val="-3"/>
                <w:lang w:eastAsia="zh-CN"/>
              </w:rPr>
              <w:t>0分）</w:t>
            </w:r>
          </w:p>
          <w:p w14:paraId="4F040A1D">
            <w:pPr>
              <w:pStyle w:val="12"/>
              <w:spacing w:before="30" w:line="314" w:lineRule="auto"/>
              <w:ind w:left="111" w:right="4841" w:firstLine="1"/>
              <w:rPr>
                <w:spacing w:val="-3"/>
                <w:lang w:eastAsia="zh-CN"/>
              </w:rPr>
            </w:pPr>
            <w:r>
              <w:rPr>
                <w:rFonts w:hint="eastAsia"/>
                <w:spacing w:val="-3"/>
                <w:lang w:eastAsia="zh-CN"/>
              </w:rPr>
              <w:t>资信部分（10分）</w:t>
            </w:r>
          </w:p>
        </w:tc>
      </w:tr>
      <w:tr w14:paraId="675A9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164" w:type="dxa"/>
          </w:tcPr>
          <w:p w14:paraId="68A5A802">
            <w:pPr>
              <w:pStyle w:val="12"/>
              <w:spacing w:before="30" w:line="220" w:lineRule="auto"/>
              <w:ind w:left="255"/>
            </w:pPr>
            <w:r>
              <w:rPr>
                <w:spacing w:val="-3"/>
              </w:rPr>
              <w:t>条款号</w:t>
            </w:r>
          </w:p>
        </w:tc>
        <w:tc>
          <w:tcPr>
            <w:tcW w:w="1865" w:type="dxa"/>
          </w:tcPr>
          <w:p w14:paraId="1F538BA4">
            <w:pPr>
              <w:pStyle w:val="12"/>
              <w:spacing w:before="30" w:line="220" w:lineRule="auto"/>
              <w:ind w:left="493"/>
            </w:pPr>
            <w:r>
              <w:rPr>
                <w:spacing w:val="-2"/>
              </w:rPr>
              <w:t>评分因素</w:t>
            </w:r>
          </w:p>
        </w:tc>
        <w:tc>
          <w:tcPr>
            <w:tcW w:w="6699" w:type="dxa"/>
          </w:tcPr>
          <w:p w14:paraId="6A1D7879">
            <w:pPr>
              <w:pStyle w:val="12"/>
              <w:spacing w:before="30" w:line="221" w:lineRule="auto"/>
              <w:ind w:left="3132"/>
            </w:pPr>
            <w:r>
              <w:rPr>
                <w:spacing w:val="-2"/>
              </w:rPr>
              <w:t>评分标准</w:t>
            </w:r>
          </w:p>
        </w:tc>
      </w:tr>
      <w:tr w14:paraId="3D715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1164" w:type="dxa"/>
            <w:vAlign w:val="center"/>
          </w:tcPr>
          <w:p w14:paraId="4D187F2F">
            <w:pPr>
              <w:pStyle w:val="12"/>
              <w:spacing w:before="71" w:line="318" w:lineRule="auto"/>
              <w:ind w:left="352" w:right="166" w:hanging="238"/>
              <w:jc w:val="both"/>
            </w:pPr>
            <w:r>
              <w:rPr>
                <w:spacing w:val="-2"/>
              </w:rPr>
              <w:t>报价部分</w:t>
            </w:r>
            <w:r>
              <w:t xml:space="preserve"> </w:t>
            </w:r>
            <w:r>
              <w:rPr>
                <w:rFonts w:hint="eastAsia"/>
                <w:spacing w:val="-9"/>
                <w:lang w:val="en-US" w:eastAsia="zh-CN"/>
              </w:rPr>
              <w:t>1</w:t>
            </w:r>
            <w:r>
              <w:rPr>
                <w:rFonts w:hint="eastAsia"/>
                <w:spacing w:val="-9"/>
                <w:lang w:eastAsia="zh-CN"/>
              </w:rPr>
              <w:t>0</w:t>
            </w:r>
            <w:r>
              <w:rPr>
                <w:spacing w:val="-9"/>
              </w:rPr>
              <w:t>分</w:t>
            </w:r>
          </w:p>
        </w:tc>
        <w:tc>
          <w:tcPr>
            <w:tcW w:w="1865" w:type="dxa"/>
            <w:vAlign w:val="center"/>
          </w:tcPr>
          <w:p w14:paraId="4251C0A8">
            <w:pPr>
              <w:pStyle w:val="12"/>
              <w:spacing w:before="72" w:line="219" w:lineRule="auto"/>
              <w:jc w:val="both"/>
            </w:pPr>
            <w:r>
              <w:rPr>
                <w:spacing w:val="-11"/>
              </w:rPr>
              <w:t>投标报价（</w:t>
            </w:r>
            <w:r>
              <w:rPr>
                <w:rFonts w:hint="eastAsia"/>
                <w:spacing w:val="-11"/>
                <w:lang w:val="en-US" w:eastAsia="zh-CN"/>
              </w:rPr>
              <w:t>1</w:t>
            </w:r>
            <w:r>
              <w:rPr>
                <w:spacing w:val="-11"/>
              </w:rPr>
              <w:t>0</w:t>
            </w:r>
            <w:r>
              <w:rPr>
                <w:spacing w:val="-37"/>
              </w:rPr>
              <w:t xml:space="preserve"> </w:t>
            </w:r>
            <w:r>
              <w:rPr>
                <w:spacing w:val="-11"/>
              </w:rPr>
              <w:t>分）</w:t>
            </w:r>
          </w:p>
        </w:tc>
        <w:tc>
          <w:tcPr>
            <w:tcW w:w="6699" w:type="dxa"/>
            <w:vAlign w:val="center"/>
          </w:tcPr>
          <w:p w14:paraId="049EFC7B">
            <w:pPr>
              <w:jc w:val="both"/>
              <w:rPr>
                <w:sz w:val="22"/>
                <w:szCs w:val="22"/>
                <w:lang w:eastAsia="zh-CN"/>
              </w:rPr>
            </w:pPr>
            <w:r>
              <w:rPr>
                <w:rFonts w:hint="eastAsia" w:ascii="宋体" w:hAnsi="宋体" w:eastAsia="宋体" w:cs="宋体"/>
                <w:sz w:val="22"/>
                <w:szCs w:val="22"/>
                <w:lang w:eastAsia="zh-CN" w:bidi="ar"/>
              </w:rPr>
              <w:t>报价得分采用低价优先法计算，即满足招标文件要求且投标报价最低的报价为评标基准价，其报价得满分。其他投标人的报价得分按下列公式计算：报价得分=(评标基准价／投标报价)×</w:t>
            </w:r>
            <w:r>
              <w:rPr>
                <w:rFonts w:hint="eastAsia" w:ascii="宋体" w:hAnsi="宋体" w:eastAsia="宋体" w:cs="宋体"/>
                <w:sz w:val="22"/>
                <w:szCs w:val="22"/>
                <w:lang w:val="en-US" w:eastAsia="zh-CN" w:bidi="ar"/>
              </w:rPr>
              <w:t>1</w:t>
            </w:r>
            <w:r>
              <w:rPr>
                <w:rFonts w:hint="eastAsia" w:ascii="宋体" w:hAnsi="宋体" w:eastAsia="宋体" w:cs="宋体"/>
                <w:sz w:val="22"/>
                <w:szCs w:val="22"/>
                <w:lang w:eastAsia="zh-CN" w:bidi="ar"/>
              </w:rPr>
              <w:t>0%×100</w:t>
            </w:r>
          </w:p>
          <w:p w14:paraId="3082BFAA">
            <w:pPr>
              <w:jc w:val="both"/>
              <w:rPr>
                <w:sz w:val="22"/>
                <w:szCs w:val="22"/>
                <w:lang w:eastAsia="zh-CN"/>
              </w:rPr>
            </w:pPr>
            <w:r>
              <w:rPr>
                <w:rFonts w:hint="eastAsia" w:ascii="宋体" w:hAnsi="宋体" w:eastAsia="宋体" w:cs="宋体"/>
                <w:sz w:val="22"/>
                <w:szCs w:val="22"/>
                <w:lang w:eastAsia="zh-CN" w:bidi="ar"/>
              </w:rPr>
              <w:t>注：价格分计算保留小数点后两位</w:t>
            </w:r>
          </w:p>
        </w:tc>
      </w:tr>
      <w:tr w14:paraId="255D2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9" w:hRule="atLeast"/>
        </w:trPr>
        <w:tc>
          <w:tcPr>
            <w:tcW w:w="1164" w:type="dxa"/>
            <w:vAlign w:val="center"/>
          </w:tcPr>
          <w:p w14:paraId="5DA004C0">
            <w:pPr>
              <w:pStyle w:val="12"/>
              <w:spacing w:before="71" w:line="318" w:lineRule="auto"/>
              <w:ind w:left="112" w:right="161"/>
              <w:jc w:val="center"/>
            </w:pPr>
            <w:r>
              <w:t xml:space="preserve">技术部分 </w:t>
            </w:r>
            <w:r>
              <w:rPr>
                <w:rFonts w:hint="eastAsia"/>
                <w:spacing w:val="-4"/>
                <w:lang w:val="en-US" w:eastAsia="zh-CN"/>
              </w:rPr>
              <w:t>80</w:t>
            </w:r>
            <w:r>
              <w:rPr>
                <w:spacing w:val="-43"/>
              </w:rPr>
              <w:t xml:space="preserve"> </w:t>
            </w:r>
            <w:r>
              <w:rPr>
                <w:spacing w:val="-4"/>
              </w:rPr>
              <w:t>分</w:t>
            </w:r>
          </w:p>
        </w:tc>
        <w:tc>
          <w:tcPr>
            <w:tcW w:w="1865" w:type="dxa"/>
            <w:vAlign w:val="center"/>
          </w:tcPr>
          <w:p w14:paraId="07EBDC80">
            <w:pPr>
              <w:pStyle w:val="12"/>
              <w:spacing w:before="72" w:line="221" w:lineRule="auto"/>
              <w:jc w:val="center"/>
            </w:pPr>
            <w:r>
              <w:rPr>
                <w:spacing w:val="-10"/>
              </w:rPr>
              <w:t>监理大纲（</w:t>
            </w:r>
            <w:r>
              <w:rPr>
                <w:rFonts w:hint="eastAsia"/>
                <w:spacing w:val="-10"/>
                <w:lang w:val="en-US" w:eastAsia="zh-CN"/>
              </w:rPr>
              <w:t>8</w:t>
            </w:r>
            <w:r>
              <w:rPr>
                <w:spacing w:val="-10"/>
              </w:rPr>
              <w:t>0</w:t>
            </w:r>
            <w:r>
              <w:rPr>
                <w:spacing w:val="-44"/>
              </w:rPr>
              <w:t xml:space="preserve"> </w:t>
            </w:r>
            <w:r>
              <w:rPr>
                <w:spacing w:val="-10"/>
              </w:rPr>
              <w:t>分）</w:t>
            </w:r>
          </w:p>
        </w:tc>
        <w:tc>
          <w:tcPr>
            <w:tcW w:w="6699" w:type="dxa"/>
          </w:tcPr>
          <w:p w14:paraId="78D175C4">
            <w:pPr>
              <w:pStyle w:val="12"/>
              <w:spacing w:before="125" w:line="389" w:lineRule="auto"/>
              <w:ind w:left="109" w:right="97" w:firstLine="39"/>
              <w:rPr>
                <w:lang w:eastAsia="zh-CN"/>
              </w:rPr>
            </w:pPr>
            <w:r>
              <w:rPr>
                <w:spacing w:val="-8"/>
                <w:lang w:eastAsia="zh-CN"/>
              </w:rPr>
              <w:t>(1)监理工作指导思想和目标；(2)施工阶段质量控制的工作方法；(3)</w:t>
            </w:r>
            <w:r>
              <w:rPr>
                <w:spacing w:val="11"/>
                <w:lang w:eastAsia="zh-CN"/>
              </w:rPr>
              <w:t xml:space="preserve"> </w:t>
            </w:r>
            <w:r>
              <w:rPr>
                <w:spacing w:val="-2"/>
                <w:lang w:eastAsia="zh-CN"/>
              </w:rPr>
              <w:t>施工阶段造价控制的工作方法；</w:t>
            </w:r>
            <w:r>
              <w:rPr>
                <w:spacing w:val="-57"/>
                <w:lang w:eastAsia="zh-CN"/>
              </w:rPr>
              <w:t xml:space="preserve"> </w:t>
            </w:r>
            <w:r>
              <w:rPr>
                <w:spacing w:val="-2"/>
                <w:lang w:eastAsia="zh-CN"/>
              </w:rPr>
              <w:t>(4)施工阶段进度控制的工作方法；</w:t>
            </w:r>
            <w:r>
              <w:rPr>
                <w:lang w:eastAsia="zh-CN"/>
              </w:rPr>
              <w:t xml:space="preserve"> </w:t>
            </w:r>
            <w:r>
              <w:rPr>
                <w:spacing w:val="-3"/>
                <w:lang w:eastAsia="zh-CN"/>
              </w:rPr>
              <w:t>(5)安全生产管理监督工作方法；</w:t>
            </w:r>
            <w:r>
              <w:rPr>
                <w:spacing w:val="-65"/>
                <w:lang w:eastAsia="zh-CN"/>
              </w:rPr>
              <w:t xml:space="preserve"> </w:t>
            </w:r>
            <w:r>
              <w:rPr>
                <w:spacing w:val="-3"/>
                <w:lang w:eastAsia="zh-CN"/>
              </w:rPr>
              <w:t>(6)合同管理工作方法；</w:t>
            </w:r>
            <w:r>
              <w:rPr>
                <w:spacing w:val="-65"/>
                <w:lang w:eastAsia="zh-CN"/>
              </w:rPr>
              <w:t xml:space="preserve"> </w:t>
            </w:r>
            <w:r>
              <w:rPr>
                <w:spacing w:val="-3"/>
                <w:lang w:eastAsia="zh-CN"/>
              </w:rPr>
              <w:t>(7)信</w:t>
            </w:r>
            <w:r>
              <w:rPr>
                <w:spacing w:val="-4"/>
                <w:lang w:eastAsia="zh-CN"/>
              </w:rPr>
              <w:t>息管</w:t>
            </w:r>
            <w:r>
              <w:rPr>
                <w:lang w:eastAsia="zh-CN"/>
              </w:rPr>
              <w:t xml:space="preserve"> </w:t>
            </w:r>
            <w:r>
              <w:rPr>
                <w:spacing w:val="-1"/>
                <w:lang w:eastAsia="zh-CN"/>
              </w:rPr>
              <w:t>理工作方法；</w:t>
            </w:r>
            <w:r>
              <w:rPr>
                <w:spacing w:val="-37"/>
                <w:lang w:eastAsia="zh-CN"/>
              </w:rPr>
              <w:t xml:space="preserve"> </w:t>
            </w:r>
            <w:r>
              <w:rPr>
                <w:spacing w:val="-1"/>
                <w:lang w:eastAsia="zh-CN"/>
              </w:rPr>
              <w:t>(8)组织协调的工作方法；</w:t>
            </w:r>
            <w:r>
              <w:rPr>
                <w:spacing w:val="-55"/>
                <w:lang w:eastAsia="zh-CN"/>
              </w:rPr>
              <w:t xml:space="preserve"> </w:t>
            </w:r>
            <w:r>
              <w:rPr>
                <w:spacing w:val="-1"/>
                <w:lang w:eastAsia="zh-CN"/>
              </w:rPr>
              <w:t>(9)对工程施工过程中设计</w:t>
            </w:r>
            <w:r>
              <w:rPr>
                <w:lang w:eastAsia="zh-CN"/>
              </w:rPr>
              <w:t xml:space="preserve"> </w:t>
            </w:r>
            <w:r>
              <w:rPr>
                <w:spacing w:val="-3"/>
                <w:lang w:eastAsia="zh-CN"/>
              </w:rPr>
              <w:t>变更的管理措施；</w:t>
            </w:r>
            <w:r>
              <w:rPr>
                <w:spacing w:val="-65"/>
                <w:lang w:eastAsia="zh-CN"/>
              </w:rPr>
              <w:t xml:space="preserve"> </w:t>
            </w:r>
            <w:r>
              <w:rPr>
                <w:spacing w:val="-3"/>
                <w:lang w:eastAsia="zh-CN"/>
              </w:rPr>
              <w:t>(10)节能环保、文明施工的管理措施；</w:t>
            </w:r>
            <w:r>
              <w:rPr>
                <w:spacing w:val="45"/>
                <w:lang w:eastAsia="zh-CN"/>
              </w:rPr>
              <w:t xml:space="preserve"> </w:t>
            </w:r>
            <w:r>
              <w:rPr>
                <w:spacing w:val="-3"/>
                <w:lang w:eastAsia="zh-CN"/>
              </w:rPr>
              <w:t>(</w:t>
            </w:r>
            <w:r>
              <w:rPr>
                <w:spacing w:val="-4"/>
                <w:lang w:eastAsia="zh-CN"/>
              </w:rPr>
              <w:t>11)针对</w:t>
            </w:r>
            <w:r>
              <w:rPr>
                <w:lang w:eastAsia="zh-CN"/>
              </w:rPr>
              <w:t xml:space="preserve"> </w:t>
            </w:r>
            <w:r>
              <w:rPr>
                <w:spacing w:val="-1"/>
                <w:lang w:eastAsia="zh-CN"/>
              </w:rPr>
              <w:t>本工程的合理化建议；</w:t>
            </w:r>
            <w:r>
              <w:rPr>
                <w:spacing w:val="-37"/>
                <w:lang w:eastAsia="zh-CN"/>
              </w:rPr>
              <w:t xml:space="preserve"> </w:t>
            </w:r>
            <w:r>
              <w:rPr>
                <w:spacing w:val="-1"/>
                <w:lang w:eastAsia="zh-CN"/>
              </w:rPr>
              <w:t>(12)监理工作制度；</w:t>
            </w:r>
            <w:r>
              <w:rPr>
                <w:spacing w:val="-55"/>
                <w:lang w:eastAsia="zh-CN"/>
              </w:rPr>
              <w:t xml:space="preserve"> </w:t>
            </w:r>
            <w:r>
              <w:rPr>
                <w:spacing w:val="-1"/>
                <w:lang w:eastAsia="zh-CN"/>
              </w:rPr>
              <w:t>(13)监理资料规范化管</w:t>
            </w:r>
            <w:r>
              <w:rPr>
                <w:lang w:eastAsia="zh-CN"/>
              </w:rPr>
              <w:t xml:space="preserve"> </w:t>
            </w:r>
            <w:r>
              <w:rPr>
                <w:spacing w:val="-2"/>
                <w:lang w:eastAsia="zh-CN"/>
              </w:rPr>
              <w:t>理的工作方法；</w:t>
            </w:r>
            <w:r>
              <w:rPr>
                <w:spacing w:val="-59"/>
                <w:lang w:eastAsia="zh-CN"/>
              </w:rPr>
              <w:t xml:space="preserve"> </w:t>
            </w:r>
            <w:r>
              <w:rPr>
                <w:spacing w:val="-2"/>
                <w:lang w:eastAsia="zh-CN"/>
              </w:rPr>
              <w:t>(14)拟投入本工程的监理设施</w:t>
            </w:r>
            <w:r>
              <w:rPr>
                <w:rFonts w:hint="eastAsia"/>
                <w:spacing w:val="-2"/>
                <w:lang w:eastAsia="zh-CN"/>
              </w:rPr>
              <w:t>。</w:t>
            </w:r>
          </w:p>
          <w:p w14:paraId="6868F7DC">
            <w:pPr>
              <w:pStyle w:val="12"/>
              <w:spacing w:before="33" w:line="220" w:lineRule="auto"/>
              <w:ind w:left="109"/>
              <w:rPr>
                <w:lang w:eastAsia="zh-CN"/>
              </w:rPr>
            </w:pPr>
            <w:r>
              <w:rPr>
                <w:spacing w:val="-4"/>
                <w:lang w:eastAsia="zh-CN"/>
              </w:rPr>
              <w:t>评分标准：以上</w:t>
            </w:r>
            <w:r>
              <w:rPr>
                <w:spacing w:val="-17"/>
                <w:lang w:eastAsia="zh-CN"/>
              </w:rPr>
              <w:t xml:space="preserve"> </w:t>
            </w:r>
            <w:r>
              <w:rPr>
                <w:spacing w:val="-4"/>
                <w:lang w:eastAsia="zh-CN"/>
              </w:rPr>
              <w:t>14</w:t>
            </w:r>
            <w:r>
              <w:rPr>
                <w:spacing w:val="-43"/>
                <w:lang w:eastAsia="zh-CN"/>
              </w:rPr>
              <w:t xml:space="preserve"> </w:t>
            </w:r>
            <w:r>
              <w:rPr>
                <w:spacing w:val="-4"/>
                <w:lang w:eastAsia="zh-CN"/>
              </w:rPr>
              <w:t>项每项得</w:t>
            </w:r>
            <w:r>
              <w:rPr>
                <w:spacing w:val="-45"/>
                <w:lang w:eastAsia="zh-CN"/>
              </w:rPr>
              <w:t xml:space="preserve"> </w:t>
            </w:r>
            <w:r>
              <w:rPr>
                <w:spacing w:val="-4"/>
                <w:lang w:eastAsia="zh-CN"/>
              </w:rPr>
              <w:t>0-4</w:t>
            </w:r>
            <w:r>
              <w:rPr>
                <w:spacing w:val="-44"/>
                <w:lang w:eastAsia="zh-CN"/>
              </w:rPr>
              <w:t xml:space="preserve"> </w:t>
            </w:r>
            <w:r>
              <w:rPr>
                <w:spacing w:val="-4"/>
                <w:lang w:eastAsia="zh-CN"/>
              </w:rPr>
              <w:t>分，如缺项则该项得</w:t>
            </w:r>
            <w:r>
              <w:rPr>
                <w:spacing w:val="-44"/>
                <w:lang w:eastAsia="zh-CN"/>
              </w:rPr>
              <w:t xml:space="preserve"> </w:t>
            </w:r>
            <w:r>
              <w:rPr>
                <w:spacing w:val="-4"/>
                <w:lang w:eastAsia="zh-CN"/>
              </w:rPr>
              <w:t>0</w:t>
            </w:r>
            <w:r>
              <w:rPr>
                <w:spacing w:val="-44"/>
                <w:lang w:eastAsia="zh-CN"/>
              </w:rPr>
              <w:t xml:space="preserve"> </w:t>
            </w:r>
            <w:r>
              <w:rPr>
                <w:spacing w:val="-4"/>
                <w:lang w:eastAsia="zh-CN"/>
              </w:rPr>
              <w:t>分。</w:t>
            </w:r>
          </w:p>
          <w:p w14:paraId="601BDD78">
            <w:pPr>
              <w:pStyle w:val="12"/>
              <w:numPr>
                <w:ilvl w:val="0"/>
                <w:numId w:val="2"/>
              </w:numPr>
              <w:spacing w:before="204" w:line="355" w:lineRule="auto"/>
              <w:ind w:left="109" w:right="102" w:firstLine="3"/>
              <w:rPr>
                <w:spacing w:val="-3"/>
                <w:lang w:eastAsia="zh-CN"/>
              </w:rPr>
            </w:pPr>
            <w:r>
              <w:rPr>
                <w:spacing w:val="4"/>
                <w:lang w:eastAsia="zh-CN"/>
              </w:rPr>
              <w:t>本项目的施工、现场管理上的重点论述</w:t>
            </w:r>
            <w:r>
              <w:rPr>
                <w:spacing w:val="-10"/>
                <w:lang w:eastAsia="zh-CN"/>
              </w:rPr>
              <w:t>：（</w:t>
            </w:r>
            <w:r>
              <w:rPr>
                <w:spacing w:val="4"/>
                <w:lang w:eastAsia="zh-CN"/>
              </w:rPr>
              <w:t>1）质量控制专业重</w:t>
            </w:r>
            <w:r>
              <w:rPr>
                <w:lang w:eastAsia="zh-CN"/>
              </w:rPr>
              <w:t xml:space="preserve"> </w:t>
            </w:r>
            <w:r>
              <w:rPr>
                <w:spacing w:val="3"/>
                <w:lang w:eastAsia="zh-CN"/>
              </w:rPr>
              <w:t>点及建议</w:t>
            </w:r>
            <w:r>
              <w:rPr>
                <w:spacing w:val="-40"/>
                <w:lang w:eastAsia="zh-CN"/>
              </w:rPr>
              <w:t xml:space="preserve"> </w:t>
            </w:r>
            <w:r>
              <w:rPr>
                <w:spacing w:val="3"/>
                <w:lang w:eastAsia="zh-CN"/>
              </w:rPr>
              <w:t>0-</w:t>
            </w:r>
            <w:r>
              <w:rPr>
                <w:rFonts w:hint="eastAsia"/>
                <w:spacing w:val="3"/>
                <w:lang w:val="en-US" w:eastAsia="zh-CN"/>
              </w:rPr>
              <w:t>5</w:t>
            </w:r>
            <w:r>
              <w:rPr>
                <w:spacing w:val="-40"/>
                <w:lang w:eastAsia="zh-CN"/>
              </w:rPr>
              <w:t xml:space="preserve"> </w:t>
            </w:r>
            <w:r>
              <w:rPr>
                <w:spacing w:val="3"/>
                <w:lang w:eastAsia="zh-CN"/>
              </w:rPr>
              <w:t>分</w:t>
            </w:r>
            <w:r>
              <w:rPr>
                <w:spacing w:val="-12"/>
                <w:lang w:eastAsia="zh-CN"/>
              </w:rPr>
              <w:t>；（</w:t>
            </w:r>
            <w:r>
              <w:rPr>
                <w:spacing w:val="3"/>
                <w:lang w:eastAsia="zh-CN"/>
              </w:rPr>
              <w:t>2）安全管理专业重点及建议</w:t>
            </w:r>
            <w:r>
              <w:rPr>
                <w:spacing w:val="-40"/>
                <w:lang w:eastAsia="zh-CN"/>
              </w:rPr>
              <w:t xml:space="preserve"> </w:t>
            </w:r>
            <w:r>
              <w:rPr>
                <w:spacing w:val="3"/>
                <w:lang w:eastAsia="zh-CN"/>
              </w:rPr>
              <w:t>0-</w:t>
            </w:r>
            <w:r>
              <w:rPr>
                <w:rFonts w:hint="eastAsia"/>
                <w:spacing w:val="3"/>
                <w:lang w:val="en-US" w:eastAsia="zh-CN"/>
              </w:rPr>
              <w:t>5</w:t>
            </w:r>
            <w:r>
              <w:rPr>
                <w:spacing w:val="-40"/>
                <w:lang w:eastAsia="zh-CN"/>
              </w:rPr>
              <w:t xml:space="preserve"> </w:t>
            </w:r>
            <w:r>
              <w:rPr>
                <w:spacing w:val="3"/>
                <w:lang w:eastAsia="zh-CN"/>
              </w:rPr>
              <w:t>分</w:t>
            </w:r>
            <w:r>
              <w:rPr>
                <w:spacing w:val="-12"/>
                <w:lang w:eastAsia="zh-CN"/>
              </w:rPr>
              <w:t>；（</w:t>
            </w:r>
            <w:r>
              <w:rPr>
                <w:spacing w:val="3"/>
                <w:lang w:eastAsia="zh-CN"/>
              </w:rPr>
              <w:t>3）进</w:t>
            </w:r>
            <w:r>
              <w:rPr>
                <w:lang w:eastAsia="zh-CN"/>
              </w:rPr>
              <w:t xml:space="preserve"> </w:t>
            </w:r>
            <w:r>
              <w:rPr>
                <w:spacing w:val="-2"/>
                <w:lang w:eastAsia="zh-CN"/>
              </w:rPr>
              <w:t>度管理专业重点及建议</w:t>
            </w:r>
            <w:r>
              <w:rPr>
                <w:spacing w:val="-44"/>
                <w:lang w:eastAsia="zh-CN"/>
              </w:rPr>
              <w:t xml:space="preserve"> </w:t>
            </w:r>
            <w:r>
              <w:rPr>
                <w:spacing w:val="-2"/>
                <w:lang w:eastAsia="zh-CN"/>
              </w:rPr>
              <w:t>0-</w:t>
            </w:r>
            <w:r>
              <w:rPr>
                <w:rFonts w:hint="eastAsia"/>
                <w:spacing w:val="-2"/>
                <w:lang w:val="en-US" w:eastAsia="zh-CN"/>
              </w:rPr>
              <w:t>5</w:t>
            </w:r>
            <w:r>
              <w:rPr>
                <w:spacing w:val="-43"/>
                <w:lang w:eastAsia="zh-CN"/>
              </w:rPr>
              <w:t xml:space="preserve"> </w:t>
            </w:r>
            <w:r>
              <w:rPr>
                <w:spacing w:val="-2"/>
                <w:lang w:eastAsia="zh-CN"/>
              </w:rPr>
              <w:t>分</w:t>
            </w:r>
            <w:r>
              <w:rPr>
                <w:spacing w:val="-54"/>
                <w:w w:val="92"/>
                <w:lang w:eastAsia="zh-CN"/>
              </w:rPr>
              <w:t>；（</w:t>
            </w:r>
            <w:r>
              <w:rPr>
                <w:spacing w:val="-2"/>
                <w:lang w:eastAsia="zh-CN"/>
              </w:rPr>
              <w:t>4）合同和信息管理重</w:t>
            </w:r>
            <w:r>
              <w:rPr>
                <w:spacing w:val="-3"/>
                <w:lang w:eastAsia="zh-CN"/>
              </w:rPr>
              <w:t>点及建议</w:t>
            </w:r>
            <w:r>
              <w:rPr>
                <w:spacing w:val="-45"/>
                <w:lang w:eastAsia="zh-CN"/>
              </w:rPr>
              <w:t xml:space="preserve"> </w:t>
            </w:r>
            <w:r>
              <w:rPr>
                <w:spacing w:val="-3"/>
                <w:lang w:eastAsia="zh-CN"/>
              </w:rPr>
              <w:t>0-</w:t>
            </w:r>
            <w:r>
              <w:rPr>
                <w:rFonts w:hint="eastAsia"/>
                <w:spacing w:val="-3"/>
                <w:lang w:val="en-US" w:eastAsia="zh-CN"/>
              </w:rPr>
              <w:t>5</w:t>
            </w:r>
          </w:p>
          <w:p w14:paraId="5825F8D6">
            <w:pPr>
              <w:pStyle w:val="12"/>
              <w:spacing w:before="125" w:line="221" w:lineRule="auto"/>
              <w:ind w:left="113"/>
            </w:pPr>
            <w:r>
              <w:rPr>
                <w:spacing w:val="-11"/>
              </w:rPr>
              <w:t>分。</w:t>
            </w:r>
          </w:p>
          <w:p w14:paraId="558E9C71">
            <w:pPr>
              <w:pStyle w:val="12"/>
              <w:numPr>
                <w:ilvl w:val="0"/>
                <w:numId w:val="2"/>
              </w:numPr>
              <w:spacing w:before="204" w:line="355" w:lineRule="auto"/>
              <w:ind w:left="109" w:right="102" w:firstLine="3"/>
              <w:rPr>
                <w:spacing w:val="-3"/>
                <w:lang w:eastAsia="zh-CN"/>
              </w:rPr>
            </w:pPr>
            <w:r>
              <w:rPr>
                <w:rFonts w:hint="eastAsia"/>
                <w:spacing w:val="-3"/>
                <w:lang w:val="en-US" w:eastAsia="zh-CN"/>
              </w:rPr>
              <w:t>针对本项目提供资源配备情况完善、科学且合理符合本项目实际情况，得 0-4分。</w:t>
            </w:r>
          </w:p>
        </w:tc>
      </w:tr>
      <w:tr w14:paraId="4561D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9" w:hRule="atLeast"/>
        </w:trPr>
        <w:tc>
          <w:tcPr>
            <w:tcW w:w="1164" w:type="dxa"/>
            <w:vMerge w:val="restart"/>
            <w:vAlign w:val="center"/>
          </w:tcPr>
          <w:p w14:paraId="6224CB57">
            <w:pPr>
              <w:pStyle w:val="12"/>
              <w:spacing w:before="71" w:line="318" w:lineRule="auto"/>
              <w:ind w:left="112" w:right="161"/>
              <w:jc w:val="center"/>
              <w:rPr>
                <w:lang w:eastAsia="zh-CN"/>
              </w:rPr>
            </w:pPr>
            <w:r>
              <w:rPr>
                <w:rFonts w:hint="eastAsia"/>
                <w:lang w:eastAsia="zh-CN"/>
              </w:rPr>
              <w:t>资信部分10分</w:t>
            </w:r>
          </w:p>
        </w:tc>
        <w:tc>
          <w:tcPr>
            <w:tcW w:w="1865" w:type="dxa"/>
            <w:vAlign w:val="center"/>
          </w:tcPr>
          <w:p w14:paraId="5C7F6889">
            <w:pPr>
              <w:kinsoku/>
              <w:adjustRightInd/>
              <w:snapToGrid/>
              <w:spacing w:line="500" w:lineRule="exact"/>
              <w:jc w:val="center"/>
              <w:rPr>
                <w:spacing w:val="-10"/>
                <w:sz w:val="22"/>
                <w:szCs w:val="22"/>
              </w:rPr>
            </w:pPr>
            <w:r>
              <w:rPr>
                <w:rFonts w:hint="eastAsia" w:ascii="宋体" w:hAnsi="宋体" w:cs="宋体"/>
                <w:sz w:val="22"/>
                <w:szCs w:val="22"/>
              </w:rPr>
              <w:t>企业实力（</w:t>
            </w:r>
            <w:r>
              <w:rPr>
                <w:rFonts w:hint="eastAsia" w:ascii="宋体" w:hAnsi="宋体" w:cs="宋体"/>
                <w:sz w:val="22"/>
                <w:szCs w:val="22"/>
                <w:lang w:eastAsia="zh-CN"/>
              </w:rPr>
              <w:t>6</w:t>
            </w:r>
            <w:r>
              <w:rPr>
                <w:rFonts w:hint="eastAsia" w:ascii="宋体" w:hAnsi="宋体" w:cs="宋体"/>
                <w:sz w:val="22"/>
                <w:szCs w:val="22"/>
              </w:rPr>
              <w:t>分）</w:t>
            </w:r>
          </w:p>
        </w:tc>
        <w:tc>
          <w:tcPr>
            <w:tcW w:w="6699" w:type="dxa"/>
            <w:vAlign w:val="center"/>
          </w:tcPr>
          <w:p w14:paraId="393FD883">
            <w:pPr>
              <w:kinsoku/>
              <w:adjustRightInd/>
              <w:snapToGrid/>
              <w:spacing w:line="500" w:lineRule="exact"/>
              <w:rPr>
                <w:rFonts w:ascii="宋体" w:hAnsi="宋体" w:cs="宋体"/>
                <w:sz w:val="22"/>
                <w:szCs w:val="22"/>
                <w:lang w:eastAsia="zh-CN"/>
              </w:rPr>
            </w:pPr>
            <w:r>
              <w:rPr>
                <w:rFonts w:hint="eastAsia" w:ascii="宋体" w:hAnsi="宋体" w:cs="宋体"/>
                <w:sz w:val="22"/>
                <w:szCs w:val="22"/>
                <w:lang w:eastAsia="zh-CN"/>
              </w:rPr>
              <w:t>投标人提供自2022年01月01日</w:t>
            </w:r>
            <w:r>
              <w:rPr>
                <w:rFonts w:hint="eastAsia" w:ascii="宋体" w:hAnsi="宋体" w:eastAsia="宋体" w:cs="宋体"/>
                <w:bCs/>
                <w:sz w:val="22"/>
                <w:szCs w:val="22"/>
                <w:lang w:eastAsia="zh-CN"/>
              </w:rPr>
              <w:t>（以签订合同时间为准）</w:t>
            </w:r>
            <w:r>
              <w:rPr>
                <w:rFonts w:hint="eastAsia" w:ascii="宋体" w:hAnsi="宋体" w:cs="宋体"/>
                <w:sz w:val="22"/>
                <w:szCs w:val="22"/>
                <w:lang w:eastAsia="zh-CN"/>
              </w:rPr>
              <w:t>以来签订的类似项目业绩的，每个得2分，最高得6分。</w:t>
            </w:r>
          </w:p>
          <w:p w14:paraId="7529EED1">
            <w:pPr>
              <w:kinsoku/>
              <w:adjustRightInd/>
              <w:snapToGrid/>
              <w:spacing w:line="500" w:lineRule="exact"/>
              <w:rPr>
                <w:spacing w:val="-1"/>
                <w:sz w:val="22"/>
                <w:szCs w:val="22"/>
                <w:lang w:eastAsia="zh-CN"/>
              </w:rPr>
            </w:pPr>
            <w:r>
              <w:rPr>
                <w:rFonts w:hint="eastAsia" w:ascii="宋体" w:hAnsi="宋体" w:eastAsia="宋体" w:cs="宋体"/>
                <w:bCs/>
                <w:sz w:val="22"/>
                <w:szCs w:val="22"/>
                <w:lang w:eastAsia="zh-CN"/>
              </w:rPr>
              <w:t>注：需提供合同扫描件，缺项不得分。</w:t>
            </w:r>
          </w:p>
        </w:tc>
      </w:tr>
      <w:tr w14:paraId="64028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4" w:hRule="atLeast"/>
        </w:trPr>
        <w:tc>
          <w:tcPr>
            <w:tcW w:w="1164" w:type="dxa"/>
            <w:vMerge w:val="continue"/>
          </w:tcPr>
          <w:p w14:paraId="2FAFB811">
            <w:pPr>
              <w:pStyle w:val="12"/>
              <w:spacing w:before="71" w:line="318" w:lineRule="auto"/>
              <w:ind w:left="112" w:right="161"/>
              <w:rPr>
                <w:lang w:eastAsia="zh-CN"/>
              </w:rPr>
            </w:pPr>
          </w:p>
        </w:tc>
        <w:tc>
          <w:tcPr>
            <w:tcW w:w="1865" w:type="dxa"/>
            <w:vAlign w:val="center"/>
          </w:tcPr>
          <w:p w14:paraId="63344F0E">
            <w:pPr>
              <w:kinsoku/>
              <w:adjustRightInd/>
              <w:snapToGrid/>
              <w:spacing w:line="500" w:lineRule="exact"/>
              <w:jc w:val="center"/>
              <w:rPr>
                <w:spacing w:val="-10"/>
                <w:sz w:val="22"/>
                <w:szCs w:val="22"/>
              </w:rPr>
            </w:pPr>
            <w:r>
              <w:rPr>
                <w:rFonts w:hint="eastAsia" w:ascii="宋体" w:hAnsi="宋体" w:eastAsia="宋体" w:cs="宋体"/>
                <w:sz w:val="22"/>
                <w:szCs w:val="22"/>
              </w:rPr>
              <w:t>项目监理机构</w:t>
            </w:r>
            <w:r>
              <w:rPr>
                <w:rFonts w:hint="eastAsia" w:ascii="宋体" w:hAnsi="宋体" w:eastAsia="宋体" w:cs="宋体"/>
                <w:sz w:val="22"/>
                <w:szCs w:val="22"/>
                <w:lang w:eastAsia="zh-CN"/>
              </w:rPr>
              <w:t xml:space="preserve">  （4</w:t>
            </w:r>
            <w:r>
              <w:rPr>
                <w:rFonts w:hint="eastAsia" w:ascii="宋体" w:hAnsi="宋体" w:eastAsia="宋体" w:cs="宋体"/>
                <w:sz w:val="22"/>
                <w:szCs w:val="22"/>
              </w:rPr>
              <w:t>分</w:t>
            </w:r>
            <w:r>
              <w:rPr>
                <w:rFonts w:hint="eastAsia" w:ascii="宋体" w:hAnsi="宋体" w:eastAsia="宋体" w:cs="宋体"/>
                <w:sz w:val="22"/>
                <w:szCs w:val="22"/>
                <w:lang w:eastAsia="zh-CN"/>
              </w:rPr>
              <w:t>）</w:t>
            </w:r>
          </w:p>
        </w:tc>
        <w:tc>
          <w:tcPr>
            <w:tcW w:w="6699" w:type="dxa"/>
            <w:vAlign w:val="center"/>
          </w:tcPr>
          <w:p w14:paraId="712B6323">
            <w:pPr>
              <w:kinsoku/>
              <w:adjustRightInd/>
              <w:snapToGrid/>
              <w:spacing w:line="500" w:lineRule="exact"/>
              <w:ind w:firstLine="110" w:firstLineChars="50"/>
              <w:rPr>
                <w:rFonts w:ascii="宋体" w:hAnsi="宋体" w:eastAsia="宋体" w:cs="宋体"/>
                <w:sz w:val="22"/>
                <w:szCs w:val="22"/>
                <w:lang w:eastAsia="zh-CN"/>
              </w:rPr>
            </w:pPr>
            <w:r>
              <w:rPr>
                <w:rFonts w:hint="eastAsia" w:ascii="宋体" w:hAnsi="宋体" w:eastAsia="宋体" w:cs="宋体"/>
                <w:sz w:val="22"/>
                <w:szCs w:val="22"/>
                <w:lang w:eastAsia="zh-CN"/>
              </w:rPr>
              <w:t>(1)符合招标人要求的配置标准得2分（</w:t>
            </w:r>
            <w:r>
              <w:rPr>
                <w:rFonts w:hint="eastAsia" w:ascii="宋体" w:hAnsi="宋体" w:cs="宋体"/>
                <w:bCs/>
                <w:sz w:val="22"/>
                <w:szCs w:val="22"/>
                <w:lang w:eastAsia="zh-CN"/>
              </w:rPr>
              <w:t>项目总监1名，具备注册监理工程师资格，能独立带领项目机构圆满完成监理工作；专业监理工程师(2人及以上)：具有监理工程师资格</w:t>
            </w:r>
            <w:r>
              <w:rPr>
                <w:rFonts w:hint="eastAsia" w:ascii="宋体" w:hAnsi="宋体" w:eastAsia="宋体" w:cs="宋体"/>
                <w:sz w:val="22"/>
                <w:szCs w:val="22"/>
                <w:lang w:eastAsia="zh-CN"/>
              </w:rPr>
              <w:t>）。</w:t>
            </w:r>
          </w:p>
          <w:p w14:paraId="3EB4A3A2">
            <w:pPr>
              <w:kinsoku/>
              <w:adjustRightInd/>
              <w:snapToGrid/>
              <w:spacing w:line="500" w:lineRule="exact"/>
              <w:ind w:firstLine="110" w:firstLineChars="50"/>
              <w:rPr>
                <w:spacing w:val="-1"/>
                <w:sz w:val="22"/>
                <w:szCs w:val="22"/>
                <w:lang w:eastAsia="zh-CN"/>
              </w:rPr>
            </w:pPr>
            <w:r>
              <w:rPr>
                <w:rFonts w:hint="eastAsia" w:ascii="宋体" w:hAnsi="宋体" w:eastAsia="宋体" w:cs="宋体"/>
                <w:sz w:val="22"/>
                <w:szCs w:val="22"/>
                <w:lang w:eastAsia="zh-CN"/>
              </w:rPr>
              <w:t>(2)项目监理机构设置完善、专业监理工程师结构合理，每增加一名监理工程师得1分，最多得2分。</w:t>
            </w:r>
          </w:p>
        </w:tc>
      </w:tr>
    </w:tbl>
    <w:p w14:paraId="7AE866DC">
      <w:pPr>
        <w:rPr>
          <w:lang w:eastAsia="zh-CN"/>
        </w:rPr>
      </w:pPr>
    </w:p>
    <w:p w14:paraId="0CD6327F">
      <w:pPr>
        <w:spacing w:line="360" w:lineRule="auto"/>
        <w:ind w:firstLine="420" w:firstLineChars="200"/>
        <w:rPr>
          <w:rFonts w:ascii="宋体" w:hAnsi="宋体" w:cs="宋体"/>
          <w:lang w:eastAsia="zh-CN"/>
        </w:rPr>
      </w:pPr>
      <w:r>
        <w:rPr>
          <w:rFonts w:hint="eastAsia" w:ascii="宋体" w:hAnsi="宋体" w:cs="宋体"/>
          <w:lang w:eastAsia="zh-CN"/>
        </w:rPr>
        <w:t>注：1、技术</w:t>
      </w:r>
      <w:r>
        <w:rPr>
          <w:rFonts w:hint="eastAsia" w:ascii="宋体" w:hAnsi="宋体" w:eastAsia="宋体" w:cs="宋体"/>
          <w:lang w:eastAsia="zh-CN"/>
        </w:rPr>
        <w:t>部分</w:t>
      </w:r>
      <w:r>
        <w:rPr>
          <w:rFonts w:hint="eastAsia" w:ascii="宋体" w:hAnsi="宋体" w:cs="宋体"/>
          <w:lang w:eastAsia="zh-CN"/>
        </w:rPr>
        <w:t>的最终得分，为所有评委评分的算数平均值（保留2位小数，四舍五入）。</w:t>
      </w:r>
    </w:p>
    <w:p w14:paraId="22798D47">
      <w:pPr>
        <w:spacing w:line="360" w:lineRule="auto"/>
        <w:ind w:firstLine="630" w:firstLineChars="300"/>
        <w:rPr>
          <w:rFonts w:ascii="宋体" w:hAnsi="宋体" w:cs="宋体"/>
          <w:lang w:eastAsia="zh-CN"/>
        </w:rPr>
      </w:pPr>
      <w:r>
        <w:rPr>
          <w:rFonts w:hint="eastAsia" w:ascii="宋体" w:hAnsi="宋体" w:cs="宋体"/>
          <w:lang w:eastAsia="zh-CN"/>
        </w:rPr>
        <w:t>2、投标人存在弄虚作假、提供虚假伪造证件的，一经核实，本次投标无效；已经中标的，取消中标资格，并赔偿由此对招标人造成的损失。</w:t>
      </w:r>
    </w:p>
    <w:p w14:paraId="7C493E27">
      <w:pPr>
        <w:ind w:firstLine="630" w:firstLineChars="300"/>
        <w:rPr>
          <w:lang w:eastAsia="zh-CN"/>
        </w:rPr>
        <w:sectPr>
          <w:footerReference r:id="rId16" w:type="default"/>
          <w:pgSz w:w="11906" w:h="16839"/>
          <w:pgMar w:top="1198" w:right="970" w:bottom="1424" w:left="970" w:header="832" w:footer="1026" w:gutter="0"/>
          <w:cols w:space="720" w:num="1"/>
        </w:sectPr>
      </w:pPr>
      <w:r>
        <w:rPr>
          <w:rFonts w:hint="eastAsia" w:ascii="宋体" w:hAnsi="宋体" w:cs="宋体"/>
          <w:lang w:eastAsia="zh-CN"/>
        </w:rPr>
        <w:t>3、因扫描件模糊导致无法评审的由投标人自行承担否决其报价的后果。投标人须对扫描件的真伪负责，如有虚假，将否决其报价，并提交主管部门依法予以处理。</w:t>
      </w:r>
    </w:p>
    <w:p w14:paraId="5279E7BF">
      <w:pPr>
        <w:pStyle w:val="3"/>
        <w:spacing w:before="297" w:line="220" w:lineRule="auto"/>
        <w:ind w:left="3098"/>
        <w:outlineLvl w:val="0"/>
        <w:rPr>
          <w:sz w:val="36"/>
          <w:szCs w:val="36"/>
          <w:lang w:eastAsia="zh-CN"/>
        </w:rPr>
      </w:pPr>
      <w:bookmarkStart w:id="11" w:name="bookmark8"/>
      <w:bookmarkEnd w:id="11"/>
      <w:bookmarkStart w:id="12" w:name="bookmark7"/>
      <w:bookmarkEnd w:id="12"/>
      <w:r>
        <w:rPr>
          <w:b/>
          <w:bCs/>
          <w:spacing w:val="-4"/>
          <w:sz w:val="36"/>
          <w:szCs w:val="36"/>
          <w:lang w:eastAsia="zh-CN"/>
        </w:rPr>
        <w:t>第四章</w:t>
      </w:r>
      <w:r>
        <w:rPr>
          <w:spacing w:val="-4"/>
          <w:sz w:val="36"/>
          <w:szCs w:val="36"/>
          <w:lang w:eastAsia="zh-CN"/>
        </w:rPr>
        <w:t xml:space="preserve"> </w:t>
      </w:r>
      <w:r>
        <w:rPr>
          <w:b/>
          <w:bCs/>
          <w:spacing w:val="-4"/>
          <w:sz w:val="36"/>
          <w:szCs w:val="36"/>
          <w:lang w:eastAsia="zh-CN"/>
        </w:rPr>
        <w:t>合同条款及格式</w:t>
      </w:r>
    </w:p>
    <w:p w14:paraId="479423ED">
      <w:pPr>
        <w:pStyle w:val="3"/>
        <w:spacing w:before="259" w:line="223" w:lineRule="auto"/>
        <w:ind w:left="3732"/>
        <w:rPr>
          <w:sz w:val="28"/>
          <w:szCs w:val="28"/>
          <w:lang w:eastAsia="zh-CN"/>
        </w:rPr>
      </w:pPr>
      <w:r>
        <w:rPr>
          <w:b/>
          <w:bCs/>
          <w:spacing w:val="31"/>
          <w:sz w:val="28"/>
          <w:szCs w:val="28"/>
          <w:lang w:eastAsia="zh-CN"/>
        </w:rPr>
        <w:t>(</w:t>
      </w:r>
      <w:r>
        <w:rPr>
          <w:b/>
          <w:bCs/>
          <w:sz w:val="28"/>
          <w:szCs w:val="28"/>
          <w:lang w:eastAsia="zh-CN"/>
        </w:rPr>
        <w:t>GF</w:t>
      </w:r>
      <w:r>
        <w:rPr>
          <w:b/>
          <w:bCs/>
          <w:spacing w:val="31"/>
          <w:sz w:val="28"/>
          <w:szCs w:val="28"/>
          <w:lang w:eastAsia="zh-CN"/>
        </w:rPr>
        <w:t>-2012－0202）</w:t>
      </w:r>
    </w:p>
    <w:p w14:paraId="6E9A6269">
      <w:pPr>
        <w:spacing w:line="275" w:lineRule="auto"/>
        <w:rPr>
          <w:lang w:eastAsia="zh-CN"/>
        </w:rPr>
      </w:pPr>
    </w:p>
    <w:p w14:paraId="2C77C78E">
      <w:pPr>
        <w:spacing w:line="275" w:lineRule="auto"/>
        <w:rPr>
          <w:lang w:eastAsia="zh-CN"/>
        </w:rPr>
      </w:pPr>
    </w:p>
    <w:p w14:paraId="0A33A60D">
      <w:pPr>
        <w:pStyle w:val="3"/>
        <w:spacing w:before="71" w:line="220" w:lineRule="auto"/>
        <w:ind w:left="6534"/>
        <w:rPr>
          <w:sz w:val="22"/>
          <w:szCs w:val="22"/>
          <w:lang w:eastAsia="zh-CN"/>
        </w:rPr>
      </w:pPr>
      <w:r>
        <w:rPr>
          <w:b/>
          <w:bCs/>
          <w:spacing w:val="-4"/>
          <w:sz w:val="22"/>
          <w:szCs w:val="22"/>
          <w:lang w:eastAsia="zh-CN"/>
        </w:rPr>
        <w:t>合同编号：</w:t>
      </w:r>
    </w:p>
    <w:p w14:paraId="71258D88">
      <w:pPr>
        <w:spacing w:line="261" w:lineRule="auto"/>
        <w:rPr>
          <w:lang w:eastAsia="zh-CN"/>
        </w:rPr>
      </w:pPr>
    </w:p>
    <w:p w14:paraId="51549ADC">
      <w:pPr>
        <w:spacing w:line="261" w:lineRule="auto"/>
        <w:rPr>
          <w:lang w:eastAsia="zh-CN"/>
        </w:rPr>
      </w:pPr>
    </w:p>
    <w:p w14:paraId="2556DB0F">
      <w:pPr>
        <w:spacing w:line="262" w:lineRule="auto"/>
        <w:rPr>
          <w:lang w:eastAsia="zh-CN"/>
        </w:rPr>
      </w:pPr>
    </w:p>
    <w:p w14:paraId="6DFCB882">
      <w:pPr>
        <w:spacing w:line="262" w:lineRule="auto"/>
        <w:rPr>
          <w:lang w:eastAsia="zh-CN"/>
        </w:rPr>
      </w:pPr>
    </w:p>
    <w:p w14:paraId="299CC574">
      <w:pPr>
        <w:spacing w:line="262" w:lineRule="auto"/>
        <w:rPr>
          <w:lang w:eastAsia="zh-CN"/>
        </w:rPr>
      </w:pPr>
    </w:p>
    <w:p w14:paraId="4B6149C5">
      <w:pPr>
        <w:spacing w:line="262" w:lineRule="auto"/>
        <w:rPr>
          <w:lang w:eastAsia="zh-CN"/>
        </w:rPr>
      </w:pPr>
    </w:p>
    <w:p w14:paraId="1630D122">
      <w:pPr>
        <w:spacing w:line="262" w:lineRule="auto"/>
        <w:rPr>
          <w:lang w:eastAsia="zh-CN"/>
        </w:rPr>
      </w:pPr>
    </w:p>
    <w:p w14:paraId="240AF432">
      <w:pPr>
        <w:pStyle w:val="3"/>
        <w:spacing w:before="130" w:line="221" w:lineRule="auto"/>
        <w:ind w:left="3396"/>
        <w:rPr>
          <w:sz w:val="40"/>
          <w:szCs w:val="40"/>
          <w:lang w:eastAsia="zh-CN"/>
        </w:rPr>
      </w:pPr>
      <w:r>
        <w:rPr>
          <w:b/>
          <w:bCs/>
          <w:spacing w:val="-6"/>
          <w:sz w:val="40"/>
          <w:szCs w:val="40"/>
          <w:lang w:eastAsia="zh-CN"/>
        </w:rPr>
        <w:t>建设工程监理合同</w:t>
      </w:r>
    </w:p>
    <w:p w14:paraId="6897A27B">
      <w:pPr>
        <w:spacing w:line="264" w:lineRule="auto"/>
        <w:rPr>
          <w:lang w:eastAsia="zh-CN"/>
        </w:rPr>
      </w:pPr>
    </w:p>
    <w:p w14:paraId="3892C937">
      <w:pPr>
        <w:spacing w:line="264" w:lineRule="auto"/>
        <w:rPr>
          <w:lang w:eastAsia="zh-CN"/>
        </w:rPr>
      </w:pPr>
    </w:p>
    <w:p w14:paraId="1C0BD140">
      <w:pPr>
        <w:spacing w:line="265" w:lineRule="auto"/>
        <w:rPr>
          <w:lang w:eastAsia="zh-CN"/>
        </w:rPr>
      </w:pPr>
    </w:p>
    <w:p w14:paraId="0E1A7E64">
      <w:pPr>
        <w:spacing w:line="265" w:lineRule="auto"/>
        <w:rPr>
          <w:lang w:eastAsia="zh-CN"/>
        </w:rPr>
      </w:pPr>
    </w:p>
    <w:p w14:paraId="68E1F6CA">
      <w:pPr>
        <w:spacing w:line="265" w:lineRule="auto"/>
        <w:rPr>
          <w:lang w:eastAsia="zh-CN"/>
        </w:rPr>
      </w:pPr>
    </w:p>
    <w:p w14:paraId="2C0AF97B">
      <w:pPr>
        <w:spacing w:line="265" w:lineRule="auto"/>
        <w:rPr>
          <w:lang w:eastAsia="zh-CN"/>
        </w:rPr>
      </w:pPr>
    </w:p>
    <w:p w14:paraId="16F0A10A">
      <w:pPr>
        <w:spacing w:line="265" w:lineRule="auto"/>
        <w:rPr>
          <w:lang w:eastAsia="zh-CN"/>
        </w:rPr>
      </w:pPr>
    </w:p>
    <w:p w14:paraId="6AC9C356">
      <w:pPr>
        <w:spacing w:line="265" w:lineRule="auto"/>
        <w:rPr>
          <w:lang w:eastAsia="zh-CN"/>
        </w:rPr>
      </w:pPr>
    </w:p>
    <w:p w14:paraId="22899ABA">
      <w:pPr>
        <w:pStyle w:val="3"/>
        <w:tabs>
          <w:tab w:val="left" w:pos="7429"/>
        </w:tabs>
        <w:spacing w:before="78" w:line="354" w:lineRule="auto"/>
        <w:ind w:left="2757" w:right="2535" w:firstLine="3"/>
        <w:jc w:val="both"/>
        <w:rPr>
          <w:sz w:val="24"/>
          <w:szCs w:val="24"/>
          <w:lang w:eastAsia="zh-CN"/>
        </w:rPr>
      </w:pPr>
      <w:r>
        <w:rPr>
          <w:spacing w:val="-9"/>
          <w:sz w:val="24"/>
          <w:szCs w:val="24"/>
          <w:lang w:eastAsia="zh-CN"/>
        </w:rPr>
        <w:t>工</w:t>
      </w:r>
      <w:r>
        <w:rPr>
          <w:spacing w:val="11"/>
          <w:sz w:val="24"/>
          <w:szCs w:val="24"/>
          <w:lang w:eastAsia="zh-CN"/>
        </w:rPr>
        <w:t xml:space="preserve"> </w:t>
      </w:r>
      <w:r>
        <w:rPr>
          <w:spacing w:val="-9"/>
          <w:sz w:val="24"/>
          <w:szCs w:val="24"/>
          <w:lang w:eastAsia="zh-CN"/>
        </w:rPr>
        <w:t>程</w:t>
      </w:r>
      <w:r>
        <w:rPr>
          <w:spacing w:val="12"/>
          <w:sz w:val="24"/>
          <w:szCs w:val="24"/>
          <w:lang w:eastAsia="zh-CN"/>
        </w:rPr>
        <w:t xml:space="preserve"> </w:t>
      </w:r>
      <w:r>
        <w:rPr>
          <w:spacing w:val="-9"/>
          <w:sz w:val="24"/>
          <w:szCs w:val="24"/>
          <w:lang w:eastAsia="zh-CN"/>
        </w:rPr>
        <w:t>名</w:t>
      </w:r>
      <w:r>
        <w:rPr>
          <w:spacing w:val="8"/>
          <w:sz w:val="24"/>
          <w:szCs w:val="24"/>
          <w:lang w:eastAsia="zh-CN"/>
        </w:rPr>
        <w:t xml:space="preserve"> </w:t>
      </w:r>
      <w:r>
        <w:rPr>
          <w:spacing w:val="-9"/>
          <w:sz w:val="24"/>
          <w:szCs w:val="24"/>
          <w:lang w:eastAsia="zh-CN"/>
        </w:rPr>
        <w:t>称：</w:t>
      </w:r>
      <w:r>
        <w:rPr>
          <w:sz w:val="24"/>
          <w:szCs w:val="24"/>
          <w:u w:val="single"/>
          <w:lang w:eastAsia="zh-CN"/>
        </w:rPr>
        <w:tab/>
      </w:r>
      <w:r>
        <w:rPr>
          <w:sz w:val="24"/>
          <w:szCs w:val="24"/>
          <w:lang w:eastAsia="zh-CN"/>
        </w:rPr>
        <w:t xml:space="preserve"> </w:t>
      </w:r>
      <w:r>
        <w:rPr>
          <w:spacing w:val="-9"/>
          <w:sz w:val="24"/>
          <w:szCs w:val="24"/>
          <w:lang w:eastAsia="zh-CN"/>
        </w:rPr>
        <w:t>工</w:t>
      </w:r>
      <w:r>
        <w:rPr>
          <w:spacing w:val="8"/>
          <w:sz w:val="24"/>
          <w:szCs w:val="24"/>
          <w:lang w:eastAsia="zh-CN"/>
        </w:rPr>
        <w:t xml:space="preserve"> </w:t>
      </w:r>
      <w:r>
        <w:rPr>
          <w:spacing w:val="-9"/>
          <w:sz w:val="24"/>
          <w:szCs w:val="24"/>
          <w:lang w:eastAsia="zh-CN"/>
        </w:rPr>
        <w:t>程</w:t>
      </w:r>
      <w:r>
        <w:rPr>
          <w:spacing w:val="9"/>
          <w:sz w:val="24"/>
          <w:szCs w:val="24"/>
          <w:lang w:eastAsia="zh-CN"/>
        </w:rPr>
        <w:t xml:space="preserve"> </w:t>
      </w:r>
      <w:r>
        <w:rPr>
          <w:spacing w:val="-9"/>
          <w:sz w:val="24"/>
          <w:szCs w:val="24"/>
          <w:lang w:eastAsia="zh-CN"/>
        </w:rPr>
        <w:t>地</w:t>
      </w:r>
      <w:r>
        <w:rPr>
          <w:spacing w:val="18"/>
          <w:sz w:val="24"/>
          <w:szCs w:val="24"/>
          <w:lang w:eastAsia="zh-CN"/>
        </w:rPr>
        <w:t xml:space="preserve"> </w:t>
      </w:r>
      <w:r>
        <w:rPr>
          <w:spacing w:val="-9"/>
          <w:sz w:val="24"/>
          <w:szCs w:val="24"/>
          <w:lang w:eastAsia="zh-CN"/>
        </w:rPr>
        <w:t>点：</w:t>
      </w:r>
      <w:r>
        <w:rPr>
          <w:sz w:val="24"/>
          <w:szCs w:val="24"/>
          <w:u w:val="single"/>
          <w:lang w:eastAsia="zh-CN"/>
        </w:rPr>
        <w:tab/>
      </w:r>
      <w:r>
        <w:rPr>
          <w:sz w:val="24"/>
          <w:szCs w:val="24"/>
          <w:lang w:eastAsia="zh-CN"/>
        </w:rPr>
        <w:t xml:space="preserve"> </w:t>
      </w:r>
      <w:r>
        <w:rPr>
          <w:spacing w:val="-8"/>
          <w:sz w:val="24"/>
          <w:szCs w:val="24"/>
          <w:lang w:eastAsia="zh-CN"/>
        </w:rPr>
        <w:t>委</w:t>
      </w:r>
      <w:r>
        <w:rPr>
          <w:spacing w:val="11"/>
          <w:sz w:val="24"/>
          <w:szCs w:val="24"/>
          <w:lang w:eastAsia="zh-CN"/>
        </w:rPr>
        <w:t xml:space="preserve"> </w:t>
      </w:r>
      <w:r>
        <w:rPr>
          <w:spacing w:val="-8"/>
          <w:sz w:val="24"/>
          <w:szCs w:val="24"/>
          <w:lang w:eastAsia="zh-CN"/>
        </w:rPr>
        <w:t>托</w:t>
      </w:r>
      <w:r>
        <w:rPr>
          <w:spacing w:val="11"/>
          <w:sz w:val="24"/>
          <w:szCs w:val="24"/>
          <w:lang w:eastAsia="zh-CN"/>
        </w:rPr>
        <w:t xml:space="preserve"> </w:t>
      </w:r>
      <w:r>
        <w:rPr>
          <w:spacing w:val="-8"/>
          <w:sz w:val="24"/>
          <w:szCs w:val="24"/>
          <w:lang w:eastAsia="zh-CN"/>
        </w:rPr>
        <w:t>人：</w:t>
      </w:r>
      <w:r>
        <w:rPr>
          <w:sz w:val="24"/>
          <w:szCs w:val="24"/>
          <w:u w:val="single"/>
          <w:lang w:eastAsia="zh-CN"/>
        </w:rPr>
        <w:tab/>
      </w:r>
      <w:r>
        <w:rPr>
          <w:sz w:val="24"/>
          <w:szCs w:val="24"/>
          <w:lang w:eastAsia="zh-CN"/>
        </w:rPr>
        <w:t xml:space="preserve"> </w:t>
      </w:r>
      <w:r>
        <w:rPr>
          <w:spacing w:val="-8"/>
          <w:sz w:val="24"/>
          <w:szCs w:val="24"/>
          <w:lang w:eastAsia="zh-CN"/>
        </w:rPr>
        <w:t>监</w:t>
      </w:r>
      <w:r>
        <w:rPr>
          <w:spacing w:val="12"/>
          <w:sz w:val="24"/>
          <w:szCs w:val="24"/>
          <w:lang w:eastAsia="zh-CN"/>
        </w:rPr>
        <w:t xml:space="preserve"> </w:t>
      </w:r>
      <w:r>
        <w:rPr>
          <w:spacing w:val="-8"/>
          <w:sz w:val="24"/>
          <w:szCs w:val="24"/>
          <w:lang w:eastAsia="zh-CN"/>
        </w:rPr>
        <w:t>理</w:t>
      </w:r>
      <w:r>
        <w:rPr>
          <w:spacing w:val="11"/>
          <w:sz w:val="24"/>
          <w:szCs w:val="24"/>
          <w:lang w:eastAsia="zh-CN"/>
        </w:rPr>
        <w:t xml:space="preserve"> </w:t>
      </w:r>
      <w:r>
        <w:rPr>
          <w:spacing w:val="-8"/>
          <w:sz w:val="24"/>
          <w:szCs w:val="24"/>
          <w:lang w:eastAsia="zh-CN"/>
        </w:rPr>
        <w:t>人：</w:t>
      </w:r>
      <w:r>
        <w:rPr>
          <w:sz w:val="24"/>
          <w:szCs w:val="24"/>
          <w:u w:val="single"/>
          <w:lang w:eastAsia="zh-CN"/>
        </w:rPr>
        <w:tab/>
      </w:r>
      <w:r>
        <w:rPr>
          <w:sz w:val="24"/>
          <w:szCs w:val="24"/>
          <w:lang w:eastAsia="zh-CN"/>
        </w:rPr>
        <w:t xml:space="preserve"> </w:t>
      </w:r>
      <w:r>
        <w:rPr>
          <w:spacing w:val="-10"/>
          <w:sz w:val="24"/>
          <w:szCs w:val="24"/>
          <w:lang w:eastAsia="zh-CN"/>
        </w:rPr>
        <w:t>签</w:t>
      </w:r>
      <w:r>
        <w:rPr>
          <w:spacing w:val="17"/>
          <w:sz w:val="24"/>
          <w:szCs w:val="24"/>
          <w:lang w:eastAsia="zh-CN"/>
        </w:rPr>
        <w:t xml:space="preserve"> </w:t>
      </w:r>
      <w:r>
        <w:rPr>
          <w:spacing w:val="-10"/>
          <w:sz w:val="24"/>
          <w:szCs w:val="24"/>
          <w:lang w:eastAsia="zh-CN"/>
        </w:rPr>
        <w:t>订</w:t>
      </w:r>
      <w:r>
        <w:rPr>
          <w:spacing w:val="51"/>
          <w:sz w:val="24"/>
          <w:szCs w:val="24"/>
          <w:lang w:eastAsia="zh-CN"/>
        </w:rPr>
        <w:t xml:space="preserve"> </w:t>
      </w:r>
      <w:r>
        <w:rPr>
          <w:spacing w:val="-10"/>
          <w:sz w:val="24"/>
          <w:szCs w:val="24"/>
          <w:lang w:eastAsia="zh-CN"/>
        </w:rPr>
        <w:t>日</w:t>
      </w:r>
      <w:r>
        <w:rPr>
          <w:spacing w:val="12"/>
          <w:sz w:val="24"/>
          <w:szCs w:val="24"/>
          <w:lang w:eastAsia="zh-CN"/>
        </w:rPr>
        <w:t xml:space="preserve"> </w:t>
      </w:r>
      <w:r>
        <w:rPr>
          <w:spacing w:val="-10"/>
          <w:sz w:val="24"/>
          <w:szCs w:val="24"/>
          <w:lang w:eastAsia="zh-CN"/>
        </w:rPr>
        <w:t>期：</w:t>
      </w:r>
      <w:r>
        <w:rPr>
          <w:spacing w:val="-10"/>
          <w:sz w:val="24"/>
          <w:szCs w:val="24"/>
          <w:u w:val="single"/>
          <w:lang w:eastAsia="zh-CN"/>
        </w:rPr>
        <w:t xml:space="preserve">                            </w:t>
      </w:r>
    </w:p>
    <w:p w14:paraId="3D592831">
      <w:pPr>
        <w:spacing w:line="249" w:lineRule="auto"/>
        <w:rPr>
          <w:lang w:eastAsia="zh-CN"/>
        </w:rPr>
      </w:pPr>
    </w:p>
    <w:p w14:paraId="525F53C8">
      <w:pPr>
        <w:spacing w:line="250" w:lineRule="auto"/>
        <w:rPr>
          <w:lang w:eastAsia="zh-CN"/>
        </w:rPr>
      </w:pPr>
    </w:p>
    <w:p w14:paraId="4F10F137">
      <w:pPr>
        <w:spacing w:line="250" w:lineRule="auto"/>
        <w:rPr>
          <w:lang w:eastAsia="zh-CN"/>
        </w:rPr>
      </w:pPr>
    </w:p>
    <w:p w14:paraId="6A1B99CF">
      <w:pPr>
        <w:spacing w:line="250" w:lineRule="auto"/>
        <w:rPr>
          <w:lang w:eastAsia="zh-CN"/>
        </w:rPr>
      </w:pPr>
    </w:p>
    <w:p w14:paraId="5C614C5B">
      <w:pPr>
        <w:spacing w:line="250" w:lineRule="auto"/>
        <w:rPr>
          <w:lang w:eastAsia="zh-CN"/>
        </w:rPr>
      </w:pPr>
    </w:p>
    <w:p w14:paraId="156D9199">
      <w:pPr>
        <w:spacing w:line="250" w:lineRule="auto"/>
        <w:rPr>
          <w:lang w:eastAsia="zh-CN"/>
        </w:rPr>
      </w:pPr>
    </w:p>
    <w:p w14:paraId="66CD12A5">
      <w:pPr>
        <w:spacing w:line="250" w:lineRule="auto"/>
        <w:rPr>
          <w:lang w:eastAsia="zh-CN"/>
        </w:rPr>
      </w:pPr>
    </w:p>
    <w:p w14:paraId="6304EEDE">
      <w:pPr>
        <w:spacing w:line="250" w:lineRule="auto"/>
        <w:rPr>
          <w:lang w:eastAsia="zh-CN"/>
        </w:rPr>
      </w:pPr>
    </w:p>
    <w:p w14:paraId="57F894B7">
      <w:pPr>
        <w:pStyle w:val="3"/>
        <w:spacing w:before="91" w:line="220" w:lineRule="auto"/>
        <w:ind w:left="3867"/>
        <w:rPr>
          <w:sz w:val="28"/>
          <w:szCs w:val="28"/>
          <w:lang w:eastAsia="zh-CN"/>
        </w:rPr>
      </w:pPr>
      <w:r>
        <w:rPr>
          <w:b/>
          <w:bCs/>
          <w:spacing w:val="-4"/>
          <w:sz w:val="28"/>
          <w:szCs w:val="28"/>
          <w:lang w:eastAsia="zh-CN"/>
        </w:rPr>
        <w:t>住房和城乡建设部</w:t>
      </w:r>
    </w:p>
    <w:p w14:paraId="5A6757F5">
      <w:pPr>
        <w:pStyle w:val="3"/>
        <w:spacing w:before="211" w:line="221" w:lineRule="auto"/>
        <w:ind w:left="8772"/>
        <w:rPr>
          <w:sz w:val="28"/>
          <w:szCs w:val="28"/>
          <w:lang w:eastAsia="zh-CN"/>
        </w:rPr>
      </w:pPr>
      <w:r>
        <w:rPr>
          <w:b/>
          <w:bCs/>
          <w:spacing w:val="-9"/>
          <w:sz w:val="28"/>
          <w:szCs w:val="28"/>
          <w:lang w:eastAsia="zh-CN"/>
        </w:rPr>
        <w:t>制定</w:t>
      </w:r>
    </w:p>
    <w:p w14:paraId="5925BC8C">
      <w:pPr>
        <w:pStyle w:val="3"/>
        <w:spacing w:before="210" w:line="220" w:lineRule="auto"/>
        <w:ind w:left="3824"/>
        <w:rPr>
          <w:sz w:val="28"/>
          <w:szCs w:val="28"/>
          <w:lang w:eastAsia="zh-CN"/>
        </w:rPr>
      </w:pPr>
      <w:r>
        <w:rPr>
          <w:b/>
          <w:bCs/>
          <w:spacing w:val="-6"/>
          <w:sz w:val="28"/>
          <w:szCs w:val="28"/>
          <w:lang w:eastAsia="zh-CN"/>
        </w:rPr>
        <w:t>国家工商行政管理总局</w:t>
      </w:r>
    </w:p>
    <w:p w14:paraId="0CE3D2FD">
      <w:pPr>
        <w:spacing w:line="220" w:lineRule="auto"/>
        <w:rPr>
          <w:sz w:val="28"/>
          <w:szCs w:val="28"/>
          <w:lang w:eastAsia="zh-CN"/>
        </w:rPr>
        <w:sectPr>
          <w:footerReference r:id="rId17" w:type="default"/>
          <w:pgSz w:w="11906" w:h="16839"/>
          <w:pgMar w:top="1198" w:right="970" w:bottom="1424" w:left="970" w:header="832" w:footer="1026" w:gutter="0"/>
          <w:cols w:space="720" w:num="1"/>
        </w:sectPr>
      </w:pPr>
    </w:p>
    <w:p w14:paraId="2B65C3D9">
      <w:pPr>
        <w:pStyle w:val="3"/>
        <w:spacing w:before="290" w:line="220" w:lineRule="auto"/>
        <w:ind w:left="3709"/>
        <w:rPr>
          <w:lang w:eastAsia="zh-CN"/>
        </w:rPr>
      </w:pPr>
      <w:r>
        <w:rPr>
          <w:b/>
          <w:bCs/>
          <w:spacing w:val="-4"/>
          <w:lang w:eastAsia="zh-CN"/>
        </w:rPr>
        <w:t>第一部分</w:t>
      </w:r>
      <w:r>
        <w:rPr>
          <w:spacing w:val="-4"/>
          <w:lang w:eastAsia="zh-CN"/>
        </w:rPr>
        <w:t xml:space="preserve">  </w:t>
      </w:r>
      <w:r>
        <w:rPr>
          <w:b/>
          <w:bCs/>
          <w:spacing w:val="-4"/>
          <w:lang w:eastAsia="zh-CN"/>
        </w:rPr>
        <w:t>协议书</w:t>
      </w:r>
    </w:p>
    <w:p w14:paraId="1D472A01">
      <w:pPr>
        <w:pStyle w:val="3"/>
        <w:spacing w:before="225" w:line="347" w:lineRule="auto"/>
        <w:ind w:left="557" w:right="5416" w:hanging="1"/>
        <w:rPr>
          <w:sz w:val="22"/>
          <w:szCs w:val="22"/>
          <w:lang w:eastAsia="zh-CN"/>
        </w:rPr>
      </w:pPr>
      <w:r>
        <w:rPr>
          <w:b/>
          <w:bCs/>
          <w:spacing w:val="-3"/>
          <w:sz w:val="22"/>
          <w:szCs w:val="22"/>
          <w:lang w:eastAsia="zh-CN"/>
        </w:rPr>
        <w:t>委托人（全称</w:t>
      </w:r>
      <w:r>
        <w:rPr>
          <w:b/>
          <w:bCs/>
          <w:spacing w:val="-1"/>
          <w:sz w:val="22"/>
          <w:szCs w:val="22"/>
          <w:lang w:eastAsia="zh-CN"/>
        </w:rPr>
        <w:t>）：</w:t>
      </w:r>
      <w:r>
        <w:rPr>
          <w:spacing w:val="5"/>
          <w:sz w:val="22"/>
          <w:szCs w:val="22"/>
          <w:u w:val="single"/>
          <w:lang w:eastAsia="zh-CN"/>
        </w:rPr>
        <w:t xml:space="preserve">                    </w:t>
      </w:r>
      <w:r>
        <w:rPr>
          <w:spacing w:val="9"/>
          <w:sz w:val="22"/>
          <w:szCs w:val="22"/>
          <w:lang w:eastAsia="zh-CN"/>
        </w:rPr>
        <w:t xml:space="preserve"> </w:t>
      </w:r>
      <w:r>
        <w:rPr>
          <w:b/>
          <w:bCs/>
          <w:spacing w:val="-4"/>
          <w:sz w:val="22"/>
          <w:szCs w:val="22"/>
          <w:lang w:eastAsia="zh-CN"/>
        </w:rPr>
        <w:t>监理人（全称</w:t>
      </w:r>
      <w:r>
        <w:rPr>
          <w:b/>
          <w:bCs/>
          <w:spacing w:val="1"/>
          <w:sz w:val="22"/>
          <w:szCs w:val="22"/>
          <w:lang w:eastAsia="zh-CN"/>
        </w:rPr>
        <w:t>）：</w:t>
      </w:r>
      <w:r>
        <w:rPr>
          <w:sz w:val="22"/>
          <w:szCs w:val="22"/>
          <w:u w:val="single"/>
          <w:lang w:eastAsia="zh-CN"/>
        </w:rPr>
        <w:t xml:space="preserve">                     </w:t>
      </w:r>
    </w:p>
    <w:p w14:paraId="6AEB7F91">
      <w:pPr>
        <w:pStyle w:val="3"/>
        <w:spacing w:before="30" w:line="345" w:lineRule="auto"/>
        <w:ind w:left="153" w:firstLine="403"/>
        <w:rPr>
          <w:sz w:val="22"/>
          <w:szCs w:val="22"/>
          <w:lang w:eastAsia="zh-CN"/>
        </w:rPr>
      </w:pPr>
      <w:r>
        <w:rPr>
          <w:spacing w:val="1"/>
          <w:sz w:val="22"/>
          <w:szCs w:val="22"/>
          <w:lang w:eastAsia="zh-CN"/>
        </w:rPr>
        <w:t>根据《中华人民共和国民法典》、《中华人民共和国建</w:t>
      </w:r>
      <w:r>
        <w:rPr>
          <w:sz w:val="22"/>
          <w:szCs w:val="22"/>
          <w:lang w:eastAsia="zh-CN"/>
        </w:rPr>
        <w:t xml:space="preserve">筑法》及其他有关法律、法规，遵循平等、 </w:t>
      </w:r>
      <w:r>
        <w:rPr>
          <w:spacing w:val="-2"/>
          <w:sz w:val="22"/>
          <w:szCs w:val="22"/>
          <w:lang w:eastAsia="zh-CN"/>
        </w:rPr>
        <w:t>自愿、公平和诚信的原则，双方就下述工程委托监理与相关服务事项协商一致，订立本合同。</w:t>
      </w:r>
    </w:p>
    <w:p w14:paraId="00A1FFF1">
      <w:pPr>
        <w:pStyle w:val="3"/>
        <w:spacing w:before="33" w:line="220" w:lineRule="auto"/>
        <w:ind w:left="556"/>
        <w:rPr>
          <w:sz w:val="22"/>
          <w:szCs w:val="22"/>
          <w:lang w:eastAsia="zh-CN"/>
        </w:rPr>
      </w:pPr>
      <w:r>
        <w:rPr>
          <w:b/>
          <w:bCs/>
          <w:spacing w:val="-4"/>
          <w:sz w:val="22"/>
          <w:szCs w:val="22"/>
          <w:lang w:eastAsia="zh-CN"/>
        </w:rPr>
        <w:t>一、工程概况</w:t>
      </w:r>
    </w:p>
    <w:p w14:paraId="593F117D">
      <w:pPr>
        <w:pStyle w:val="3"/>
        <w:spacing w:before="165" w:line="221" w:lineRule="auto"/>
        <w:ind w:left="573"/>
        <w:rPr>
          <w:sz w:val="22"/>
          <w:szCs w:val="22"/>
          <w:lang w:eastAsia="zh-CN"/>
        </w:rPr>
      </w:pPr>
      <w:r>
        <w:rPr>
          <w:spacing w:val="-6"/>
          <w:sz w:val="22"/>
          <w:szCs w:val="22"/>
          <w:lang w:eastAsia="zh-CN"/>
        </w:rPr>
        <w:t>1.</w:t>
      </w:r>
      <w:r>
        <w:rPr>
          <w:spacing w:val="12"/>
          <w:sz w:val="22"/>
          <w:szCs w:val="22"/>
          <w:lang w:eastAsia="zh-CN"/>
        </w:rPr>
        <w:t xml:space="preserve"> </w:t>
      </w:r>
      <w:r>
        <w:rPr>
          <w:spacing w:val="-6"/>
          <w:sz w:val="22"/>
          <w:szCs w:val="22"/>
          <w:lang w:eastAsia="zh-CN"/>
        </w:rPr>
        <w:t>工程名称</w:t>
      </w:r>
      <w:r>
        <w:rPr>
          <w:spacing w:val="-1"/>
          <w:sz w:val="22"/>
          <w:szCs w:val="22"/>
          <w:lang w:eastAsia="zh-CN"/>
        </w:rPr>
        <w:t>：</w:t>
      </w:r>
      <w:r>
        <w:rPr>
          <w:sz w:val="22"/>
          <w:szCs w:val="22"/>
          <w:u w:val="single"/>
          <w:lang w:eastAsia="zh-CN"/>
        </w:rPr>
        <w:t xml:space="preserve">                     </w:t>
      </w:r>
      <w:r>
        <w:rPr>
          <w:spacing w:val="-1"/>
          <w:sz w:val="22"/>
          <w:szCs w:val="22"/>
          <w:lang w:eastAsia="zh-CN"/>
        </w:rPr>
        <w:t>；</w:t>
      </w:r>
    </w:p>
    <w:p w14:paraId="3BEDDFAA">
      <w:pPr>
        <w:pStyle w:val="3"/>
        <w:spacing w:before="165" w:line="221" w:lineRule="auto"/>
        <w:ind w:left="551"/>
        <w:rPr>
          <w:sz w:val="22"/>
          <w:szCs w:val="22"/>
          <w:lang w:eastAsia="zh-CN"/>
        </w:rPr>
      </w:pPr>
      <w:r>
        <w:rPr>
          <w:spacing w:val="-4"/>
          <w:sz w:val="22"/>
          <w:szCs w:val="22"/>
          <w:lang w:eastAsia="zh-CN"/>
        </w:rPr>
        <w:t>2.</w:t>
      </w:r>
      <w:r>
        <w:rPr>
          <w:spacing w:val="11"/>
          <w:sz w:val="22"/>
          <w:szCs w:val="22"/>
          <w:lang w:eastAsia="zh-CN"/>
        </w:rPr>
        <w:t xml:space="preserve"> </w:t>
      </w:r>
      <w:r>
        <w:rPr>
          <w:spacing w:val="-4"/>
          <w:sz w:val="22"/>
          <w:szCs w:val="22"/>
          <w:lang w:eastAsia="zh-CN"/>
        </w:rPr>
        <w:t>工程地点</w:t>
      </w:r>
      <w:r>
        <w:rPr>
          <w:sz w:val="22"/>
          <w:szCs w:val="22"/>
          <w:lang w:eastAsia="zh-CN"/>
        </w:rPr>
        <w:t>：</w:t>
      </w:r>
      <w:r>
        <w:rPr>
          <w:sz w:val="22"/>
          <w:szCs w:val="22"/>
          <w:u w:val="single"/>
          <w:lang w:eastAsia="zh-CN"/>
        </w:rPr>
        <w:t xml:space="preserve">                     </w:t>
      </w:r>
      <w:r>
        <w:rPr>
          <w:sz w:val="22"/>
          <w:szCs w:val="22"/>
          <w:lang w:eastAsia="zh-CN"/>
        </w:rPr>
        <w:t>；</w:t>
      </w:r>
    </w:p>
    <w:p w14:paraId="2E8FCE9C">
      <w:pPr>
        <w:pStyle w:val="3"/>
        <w:spacing w:before="165" w:line="220" w:lineRule="auto"/>
        <w:ind w:left="557"/>
        <w:rPr>
          <w:sz w:val="22"/>
          <w:szCs w:val="22"/>
          <w:lang w:eastAsia="zh-CN"/>
        </w:rPr>
      </w:pPr>
      <w:r>
        <w:rPr>
          <w:spacing w:val="-4"/>
          <w:sz w:val="22"/>
          <w:szCs w:val="22"/>
          <w:lang w:eastAsia="zh-CN"/>
        </w:rPr>
        <w:t>3.</w:t>
      </w:r>
      <w:r>
        <w:rPr>
          <w:spacing w:val="12"/>
          <w:sz w:val="22"/>
          <w:szCs w:val="22"/>
          <w:lang w:eastAsia="zh-CN"/>
        </w:rPr>
        <w:t xml:space="preserve"> </w:t>
      </w:r>
      <w:r>
        <w:rPr>
          <w:spacing w:val="-4"/>
          <w:sz w:val="22"/>
          <w:szCs w:val="22"/>
          <w:lang w:eastAsia="zh-CN"/>
        </w:rPr>
        <w:t>工程规模</w:t>
      </w:r>
      <w:r>
        <w:rPr>
          <w:spacing w:val="-1"/>
          <w:sz w:val="22"/>
          <w:szCs w:val="22"/>
          <w:lang w:eastAsia="zh-CN"/>
        </w:rPr>
        <w:t>：</w:t>
      </w:r>
      <w:r>
        <w:rPr>
          <w:sz w:val="22"/>
          <w:szCs w:val="22"/>
          <w:u w:val="single"/>
          <w:lang w:eastAsia="zh-CN"/>
        </w:rPr>
        <w:t xml:space="preserve">                     </w:t>
      </w:r>
      <w:r>
        <w:rPr>
          <w:spacing w:val="-1"/>
          <w:sz w:val="22"/>
          <w:szCs w:val="22"/>
          <w:lang w:eastAsia="zh-CN"/>
        </w:rPr>
        <w:t>；</w:t>
      </w:r>
    </w:p>
    <w:p w14:paraId="1826793D">
      <w:pPr>
        <w:pStyle w:val="3"/>
        <w:spacing w:before="166" w:line="220" w:lineRule="auto"/>
        <w:ind w:left="552"/>
        <w:rPr>
          <w:sz w:val="22"/>
          <w:szCs w:val="22"/>
          <w:lang w:eastAsia="zh-CN"/>
        </w:rPr>
      </w:pPr>
      <w:r>
        <w:rPr>
          <w:spacing w:val="-1"/>
          <w:sz w:val="22"/>
          <w:szCs w:val="22"/>
          <w:lang w:eastAsia="zh-CN"/>
        </w:rPr>
        <w:t>4. 工程概算投资额或建筑安装工程费：</w:t>
      </w:r>
      <w:r>
        <w:rPr>
          <w:spacing w:val="-1"/>
          <w:sz w:val="22"/>
          <w:szCs w:val="22"/>
          <w:u w:val="single"/>
          <w:lang w:eastAsia="zh-CN"/>
        </w:rPr>
        <w:t>/</w:t>
      </w:r>
      <w:r>
        <w:rPr>
          <w:spacing w:val="-1"/>
          <w:sz w:val="22"/>
          <w:szCs w:val="22"/>
          <w:lang w:eastAsia="zh-CN"/>
        </w:rPr>
        <w:t>。</w:t>
      </w:r>
    </w:p>
    <w:p w14:paraId="3189C70A">
      <w:pPr>
        <w:pStyle w:val="3"/>
        <w:spacing w:before="165" w:line="221" w:lineRule="auto"/>
        <w:ind w:left="556"/>
        <w:rPr>
          <w:sz w:val="22"/>
          <w:szCs w:val="22"/>
          <w:lang w:eastAsia="zh-CN"/>
        </w:rPr>
      </w:pPr>
      <w:r>
        <w:rPr>
          <w:b/>
          <w:bCs/>
          <w:spacing w:val="-4"/>
          <w:sz w:val="22"/>
          <w:szCs w:val="22"/>
          <w:lang w:eastAsia="zh-CN"/>
        </w:rPr>
        <w:t>二、词语限定</w:t>
      </w:r>
    </w:p>
    <w:p w14:paraId="79C899B8">
      <w:pPr>
        <w:pStyle w:val="3"/>
        <w:spacing w:before="164" w:line="220" w:lineRule="auto"/>
        <w:ind w:left="554"/>
        <w:rPr>
          <w:sz w:val="22"/>
          <w:szCs w:val="22"/>
          <w:lang w:eastAsia="zh-CN"/>
        </w:rPr>
      </w:pPr>
      <w:r>
        <w:rPr>
          <w:spacing w:val="-2"/>
          <w:sz w:val="22"/>
          <w:szCs w:val="22"/>
          <w:lang w:eastAsia="zh-CN"/>
        </w:rPr>
        <w:t>协议书中相关词语的含义与通用条件中的定义与解释相同。</w:t>
      </w:r>
    </w:p>
    <w:p w14:paraId="4F4EBD71">
      <w:pPr>
        <w:pStyle w:val="3"/>
        <w:spacing w:before="166" w:line="220" w:lineRule="auto"/>
        <w:ind w:left="553"/>
        <w:rPr>
          <w:sz w:val="22"/>
          <w:szCs w:val="22"/>
          <w:lang w:eastAsia="zh-CN"/>
        </w:rPr>
      </w:pPr>
      <w:r>
        <w:rPr>
          <w:b/>
          <w:bCs/>
          <w:spacing w:val="-3"/>
          <w:sz w:val="22"/>
          <w:szCs w:val="22"/>
          <w:lang w:eastAsia="zh-CN"/>
        </w:rPr>
        <w:t>三、组成本合同的文件</w:t>
      </w:r>
    </w:p>
    <w:p w14:paraId="1FB1FC59">
      <w:pPr>
        <w:pStyle w:val="3"/>
        <w:spacing w:before="166" w:line="220" w:lineRule="auto"/>
        <w:ind w:left="569"/>
        <w:rPr>
          <w:sz w:val="22"/>
          <w:szCs w:val="22"/>
          <w:lang w:eastAsia="zh-CN"/>
        </w:rPr>
      </w:pPr>
      <w:r>
        <w:rPr>
          <w:spacing w:val="-12"/>
          <w:sz w:val="22"/>
          <w:szCs w:val="22"/>
          <w:lang w:eastAsia="zh-CN"/>
        </w:rPr>
        <w:t>1.</w:t>
      </w:r>
      <w:r>
        <w:rPr>
          <w:spacing w:val="10"/>
          <w:sz w:val="22"/>
          <w:szCs w:val="22"/>
          <w:lang w:eastAsia="zh-CN"/>
        </w:rPr>
        <w:t xml:space="preserve"> </w:t>
      </w:r>
      <w:r>
        <w:rPr>
          <w:spacing w:val="-12"/>
          <w:sz w:val="22"/>
          <w:szCs w:val="22"/>
          <w:lang w:eastAsia="zh-CN"/>
        </w:rPr>
        <w:t>协议书；</w:t>
      </w:r>
    </w:p>
    <w:p w14:paraId="2B5603D2">
      <w:pPr>
        <w:pStyle w:val="3"/>
        <w:spacing w:before="166" w:line="220" w:lineRule="auto"/>
        <w:ind w:left="555"/>
        <w:rPr>
          <w:sz w:val="22"/>
          <w:szCs w:val="22"/>
          <w:lang w:eastAsia="zh-CN"/>
        </w:rPr>
      </w:pPr>
      <w:r>
        <w:rPr>
          <w:spacing w:val="-3"/>
          <w:sz w:val="22"/>
          <w:szCs w:val="22"/>
          <w:lang w:eastAsia="zh-CN"/>
        </w:rPr>
        <w:t>2.</w:t>
      </w:r>
      <w:r>
        <w:rPr>
          <w:spacing w:val="30"/>
          <w:sz w:val="22"/>
          <w:szCs w:val="22"/>
          <w:lang w:eastAsia="zh-CN"/>
        </w:rPr>
        <w:t xml:space="preserve"> </w:t>
      </w:r>
      <w:r>
        <w:rPr>
          <w:spacing w:val="-3"/>
          <w:sz w:val="22"/>
          <w:szCs w:val="22"/>
          <w:lang w:eastAsia="zh-CN"/>
        </w:rPr>
        <w:t>中标通知书（适用于招标工程）或委托书（适用于非招标工程</w:t>
      </w:r>
      <w:r>
        <w:rPr>
          <w:spacing w:val="-2"/>
          <w:sz w:val="22"/>
          <w:szCs w:val="22"/>
          <w:lang w:eastAsia="zh-CN"/>
        </w:rPr>
        <w:t>）；</w:t>
      </w:r>
    </w:p>
    <w:p w14:paraId="0D1A4387">
      <w:pPr>
        <w:pStyle w:val="3"/>
        <w:spacing w:before="165" w:line="220" w:lineRule="auto"/>
        <w:ind w:left="557"/>
        <w:rPr>
          <w:sz w:val="22"/>
          <w:szCs w:val="22"/>
          <w:lang w:eastAsia="zh-CN"/>
        </w:rPr>
      </w:pPr>
      <w:r>
        <w:rPr>
          <w:spacing w:val="-2"/>
          <w:sz w:val="22"/>
          <w:szCs w:val="22"/>
          <w:lang w:eastAsia="zh-CN"/>
        </w:rPr>
        <w:t>3. 投标文件（适用于招标工程）或监理与相关服务建议书（适用于非招标工程</w:t>
      </w:r>
      <w:r>
        <w:rPr>
          <w:spacing w:val="4"/>
          <w:sz w:val="22"/>
          <w:szCs w:val="22"/>
          <w:lang w:eastAsia="zh-CN"/>
        </w:rPr>
        <w:t>）；</w:t>
      </w:r>
    </w:p>
    <w:p w14:paraId="22BE105E">
      <w:pPr>
        <w:pStyle w:val="3"/>
        <w:spacing w:before="167" w:line="220" w:lineRule="auto"/>
        <w:ind w:left="556"/>
        <w:rPr>
          <w:sz w:val="22"/>
          <w:szCs w:val="22"/>
          <w:lang w:eastAsia="zh-CN"/>
        </w:rPr>
      </w:pPr>
      <w:r>
        <w:rPr>
          <w:spacing w:val="-8"/>
          <w:sz w:val="22"/>
          <w:szCs w:val="22"/>
          <w:lang w:eastAsia="zh-CN"/>
        </w:rPr>
        <w:t>4.</w:t>
      </w:r>
      <w:r>
        <w:rPr>
          <w:spacing w:val="9"/>
          <w:sz w:val="22"/>
          <w:szCs w:val="22"/>
          <w:lang w:eastAsia="zh-CN"/>
        </w:rPr>
        <w:t xml:space="preserve"> </w:t>
      </w:r>
      <w:r>
        <w:rPr>
          <w:spacing w:val="-8"/>
          <w:sz w:val="22"/>
          <w:szCs w:val="22"/>
          <w:lang w:eastAsia="zh-CN"/>
        </w:rPr>
        <w:t>专用条件；</w:t>
      </w:r>
    </w:p>
    <w:p w14:paraId="706FFF64">
      <w:pPr>
        <w:pStyle w:val="3"/>
        <w:spacing w:before="166" w:line="220" w:lineRule="auto"/>
        <w:ind w:left="557"/>
        <w:rPr>
          <w:sz w:val="22"/>
          <w:szCs w:val="22"/>
          <w:lang w:eastAsia="zh-CN"/>
        </w:rPr>
      </w:pPr>
      <w:r>
        <w:rPr>
          <w:spacing w:val="-9"/>
          <w:sz w:val="22"/>
          <w:szCs w:val="22"/>
          <w:lang w:eastAsia="zh-CN"/>
        </w:rPr>
        <w:t>5.</w:t>
      </w:r>
      <w:r>
        <w:rPr>
          <w:spacing w:val="10"/>
          <w:sz w:val="22"/>
          <w:szCs w:val="22"/>
          <w:lang w:eastAsia="zh-CN"/>
        </w:rPr>
        <w:t xml:space="preserve"> </w:t>
      </w:r>
      <w:r>
        <w:rPr>
          <w:spacing w:val="-9"/>
          <w:sz w:val="22"/>
          <w:szCs w:val="22"/>
          <w:lang w:eastAsia="zh-CN"/>
        </w:rPr>
        <w:t>通用条件；</w:t>
      </w:r>
    </w:p>
    <w:p w14:paraId="2BD6E700">
      <w:pPr>
        <w:pStyle w:val="3"/>
        <w:spacing w:before="165" w:line="220" w:lineRule="auto"/>
        <w:ind w:left="554"/>
        <w:rPr>
          <w:sz w:val="22"/>
          <w:szCs w:val="22"/>
          <w:lang w:eastAsia="zh-CN"/>
        </w:rPr>
      </w:pPr>
      <w:r>
        <w:rPr>
          <w:spacing w:val="-11"/>
          <w:sz w:val="22"/>
          <w:szCs w:val="22"/>
          <w:lang w:eastAsia="zh-CN"/>
        </w:rPr>
        <w:t>6.</w:t>
      </w:r>
      <w:r>
        <w:rPr>
          <w:spacing w:val="30"/>
          <w:sz w:val="22"/>
          <w:szCs w:val="22"/>
          <w:lang w:eastAsia="zh-CN"/>
        </w:rPr>
        <w:t xml:space="preserve"> </w:t>
      </w:r>
      <w:r>
        <w:rPr>
          <w:spacing w:val="-11"/>
          <w:sz w:val="22"/>
          <w:szCs w:val="22"/>
          <w:lang w:eastAsia="zh-CN"/>
        </w:rPr>
        <w:t>附录，即：</w:t>
      </w:r>
    </w:p>
    <w:p w14:paraId="7EB91E2D">
      <w:pPr>
        <w:pStyle w:val="3"/>
        <w:spacing w:before="166" w:line="220" w:lineRule="auto"/>
        <w:ind w:left="570"/>
        <w:rPr>
          <w:sz w:val="22"/>
          <w:szCs w:val="22"/>
          <w:lang w:eastAsia="zh-CN"/>
        </w:rPr>
      </w:pPr>
      <w:r>
        <w:rPr>
          <w:spacing w:val="-2"/>
          <w:sz w:val="22"/>
          <w:szCs w:val="22"/>
          <w:lang w:eastAsia="zh-CN"/>
        </w:rPr>
        <w:t>附录</w:t>
      </w:r>
      <w:r>
        <w:rPr>
          <w:spacing w:val="-51"/>
          <w:sz w:val="22"/>
          <w:szCs w:val="22"/>
          <w:lang w:eastAsia="zh-CN"/>
        </w:rPr>
        <w:t xml:space="preserve"> </w:t>
      </w:r>
      <w:r>
        <w:rPr>
          <w:spacing w:val="-2"/>
          <w:sz w:val="22"/>
          <w:szCs w:val="22"/>
          <w:lang w:eastAsia="zh-CN"/>
        </w:rPr>
        <w:t>A  相关服务的范围和内容</w:t>
      </w:r>
    </w:p>
    <w:p w14:paraId="2D282B00">
      <w:pPr>
        <w:pStyle w:val="3"/>
        <w:spacing w:before="165" w:line="220" w:lineRule="auto"/>
        <w:ind w:left="574"/>
        <w:rPr>
          <w:sz w:val="22"/>
          <w:szCs w:val="22"/>
          <w:lang w:eastAsia="zh-CN"/>
        </w:rPr>
      </w:pPr>
      <w:r>
        <w:rPr>
          <w:spacing w:val="-1"/>
          <w:sz w:val="22"/>
          <w:szCs w:val="22"/>
          <w:lang w:eastAsia="zh-CN"/>
        </w:rPr>
        <w:t>附录</w:t>
      </w:r>
      <w:r>
        <w:rPr>
          <w:spacing w:val="-52"/>
          <w:sz w:val="22"/>
          <w:szCs w:val="22"/>
          <w:lang w:eastAsia="zh-CN"/>
        </w:rPr>
        <w:t xml:space="preserve"> </w:t>
      </w:r>
      <w:r>
        <w:rPr>
          <w:spacing w:val="-1"/>
          <w:sz w:val="22"/>
          <w:szCs w:val="22"/>
          <w:lang w:eastAsia="zh-CN"/>
        </w:rPr>
        <w:t>B  委托人派遣的人员和提供的房屋、</w:t>
      </w:r>
      <w:r>
        <w:rPr>
          <w:spacing w:val="-2"/>
          <w:sz w:val="22"/>
          <w:szCs w:val="22"/>
          <w:lang w:eastAsia="zh-CN"/>
        </w:rPr>
        <w:t>资料、设备</w:t>
      </w:r>
    </w:p>
    <w:p w14:paraId="754E0DDE">
      <w:pPr>
        <w:pStyle w:val="3"/>
        <w:spacing w:before="166" w:line="220" w:lineRule="auto"/>
        <w:ind w:left="554"/>
        <w:rPr>
          <w:sz w:val="22"/>
          <w:szCs w:val="22"/>
          <w:lang w:eastAsia="zh-CN"/>
        </w:rPr>
      </w:pPr>
      <w:r>
        <w:rPr>
          <w:spacing w:val="-1"/>
          <w:sz w:val="22"/>
          <w:szCs w:val="22"/>
          <w:lang w:eastAsia="zh-CN"/>
        </w:rPr>
        <w:t>本合同签订后，双方依法签订的补充协议也是本</w:t>
      </w:r>
      <w:r>
        <w:rPr>
          <w:spacing w:val="-2"/>
          <w:sz w:val="22"/>
          <w:szCs w:val="22"/>
          <w:lang w:eastAsia="zh-CN"/>
        </w:rPr>
        <w:t>合同文件的组成部分。</w:t>
      </w:r>
    </w:p>
    <w:p w14:paraId="00C6FD33">
      <w:pPr>
        <w:pStyle w:val="3"/>
        <w:spacing w:before="167" w:line="220" w:lineRule="auto"/>
        <w:ind w:left="573"/>
        <w:rPr>
          <w:sz w:val="22"/>
          <w:szCs w:val="22"/>
          <w:lang w:eastAsia="zh-CN"/>
        </w:rPr>
      </w:pPr>
      <w:r>
        <w:rPr>
          <w:b/>
          <w:bCs/>
          <w:spacing w:val="-6"/>
          <w:sz w:val="22"/>
          <w:szCs w:val="22"/>
          <w:lang w:eastAsia="zh-CN"/>
        </w:rPr>
        <w:t>四、总监理工程师</w:t>
      </w:r>
    </w:p>
    <w:p w14:paraId="40FD61D6">
      <w:pPr>
        <w:pStyle w:val="3"/>
        <w:spacing w:before="166" w:line="220" w:lineRule="auto"/>
        <w:ind w:left="555"/>
        <w:rPr>
          <w:sz w:val="22"/>
          <w:szCs w:val="22"/>
          <w:lang w:eastAsia="zh-CN"/>
        </w:rPr>
      </w:pPr>
      <w:r>
        <w:rPr>
          <w:spacing w:val="-9"/>
          <w:sz w:val="22"/>
          <w:szCs w:val="22"/>
          <w:lang w:eastAsia="zh-CN"/>
        </w:rPr>
        <w:t>总监理工程师姓名</w:t>
      </w:r>
      <w:r>
        <w:rPr>
          <w:spacing w:val="-51"/>
          <w:w w:val="95"/>
          <w:sz w:val="22"/>
          <w:szCs w:val="22"/>
          <w:lang w:eastAsia="zh-CN"/>
        </w:rPr>
        <w:t>：</w:t>
      </w:r>
      <w:r>
        <w:rPr>
          <w:sz w:val="22"/>
          <w:szCs w:val="22"/>
          <w:u w:val="single"/>
          <w:lang w:eastAsia="zh-CN"/>
        </w:rPr>
        <w:t xml:space="preserve">               </w:t>
      </w:r>
      <w:r>
        <w:rPr>
          <w:spacing w:val="-82"/>
          <w:sz w:val="22"/>
          <w:szCs w:val="22"/>
          <w:lang w:eastAsia="zh-CN"/>
        </w:rPr>
        <w:t xml:space="preserve"> </w:t>
      </w:r>
      <w:r>
        <w:rPr>
          <w:spacing w:val="-51"/>
          <w:w w:val="95"/>
          <w:sz w:val="22"/>
          <w:szCs w:val="22"/>
          <w:lang w:eastAsia="zh-CN"/>
        </w:rPr>
        <w:t>，</w:t>
      </w:r>
      <w:r>
        <w:rPr>
          <w:spacing w:val="-9"/>
          <w:sz w:val="22"/>
          <w:szCs w:val="22"/>
          <w:lang w:eastAsia="zh-CN"/>
        </w:rPr>
        <w:t>身份证号码</w:t>
      </w:r>
      <w:r>
        <w:rPr>
          <w:spacing w:val="-51"/>
          <w:w w:val="95"/>
          <w:sz w:val="22"/>
          <w:szCs w:val="22"/>
          <w:lang w:eastAsia="zh-CN"/>
        </w:rPr>
        <w:t>：</w:t>
      </w:r>
      <w:r>
        <w:rPr>
          <w:sz w:val="22"/>
          <w:szCs w:val="22"/>
          <w:u w:val="single"/>
          <w:lang w:eastAsia="zh-CN"/>
        </w:rPr>
        <w:t xml:space="preserve">               </w:t>
      </w:r>
      <w:r>
        <w:rPr>
          <w:spacing w:val="-51"/>
          <w:w w:val="95"/>
          <w:sz w:val="22"/>
          <w:szCs w:val="22"/>
          <w:lang w:eastAsia="zh-CN"/>
        </w:rPr>
        <w:t>，</w:t>
      </w:r>
      <w:r>
        <w:rPr>
          <w:spacing w:val="-9"/>
          <w:sz w:val="22"/>
          <w:szCs w:val="22"/>
          <w:lang w:eastAsia="zh-CN"/>
        </w:rPr>
        <w:t>注册号：</w:t>
      </w:r>
      <w:r>
        <w:rPr>
          <w:sz w:val="22"/>
          <w:szCs w:val="22"/>
          <w:u w:val="single"/>
          <w:lang w:eastAsia="zh-CN"/>
        </w:rPr>
        <w:t xml:space="preserve">               </w:t>
      </w:r>
      <w:r>
        <w:rPr>
          <w:spacing w:val="-9"/>
          <w:sz w:val="22"/>
          <w:szCs w:val="22"/>
          <w:lang w:eastAsia="zh-CN"/>
        </w:rPr>
        <w:t>。</w:t>
      </w:r>
    </w:p>
    <w:p w14:paraId="2F4F669A">
      <w:pPr>
        <w:pStyle w:val="3"/>
        <w:spacing w:before="166" w:line="220" w:lineRule="auto"/>
        <w:ind w:left="556"/>
        <w:rPr>
          <w:sz w:val="22"/>
          <w:szCs w:val="22"/>
          <w:lang w:eastAsia="zh-CN"/>
        </w:rPr>
      </w:pPr>
      <w:r>
        <w:rPr>
          <w:b/>
          <w:bCs/>
          <w:spacing w:val="-4"/>
          <w:sz w:val="22"/>
          <w:szCs w:val="22"/>
          <w:lang w:eastAsia="zh-CN"/>
        </w:rPr>
        <w:t>五、签约酬金</w:t>
      </w:r>
    </w:p>
    <w:p w14:paraId="20997BF3">
      <w:pPr>
        <w:pStyle w:val="3"/>
        <w:spacing w:before="165" w:line="220" w:lineRule="auto"/>
        <w:ind w:left="555"/>
        <w:rPr>
          <w:sz w:val="22"/>
          <w:szCs w:val="22"/>
          <w:lang w:eastAsia="zh-CN"/>
        </w:rPr>
      </w:pPr>
      <w:r>
        <w:rPr>
          <w:rFonts w:hint="eastAsia"/>
          <w:spacing w:val="13"/>
          <w:sz w:val="22"/>
          <w:szCs w:val="22"/>
          <w:lang w:eastAsia="zh-CN"/>
        </w:rPr>
        <w:t>1</w:t>
      </w:r>
      <w:r>
        <w:rPr>
          <w:spacing w:val="13"/>
          <w:sz w:val="22"/>
          <w:szCs w:val="22"/>
          <w:lang w:eastAsia="zh-CN"/>
        </w:rPr>
        <w:t>、签约酬金</w:t>
      </w:r>
      <w:r>
        <w:rPr>
          <w:rFonts w:hint="eastAsia"/>
          <w:spacing w:val="13"/>
          <w:sz w:val="22"/>
          <w:szCs w:val="22"/>
          <w:lang w:eastAsia="zh-CN"/>
        </w:rPr>
        <w:t>：</w:t>
      </w:r>
      <w:r>
        <w:rPr>
          <w:spacing w:val="13"/>
          <w:sz w:val="22"/>
          <w:szCs w:val="22"/>
          <w:lang w:eastAsia="zh-CN"/>
        </w:rPr>
        <w:t>人民币（大写）(¥:);</w:t>
      </w:r>
    </w:p>
    <w:p w14:paraId="36AC486D">
      <w:pPr>
        <w:pStyle w:val="3"/>
        <w:spacing w:before="167" w:line="289" w:lineRule="auto"/>
        <w:ind w:left="129" w:right="187" w:firstLine="427"/>
        <w:rPr>
          <w:sz w:val="22"/>
          <w:szCs w:val="22"/>
          <w:lang w:eastAsia="zh-CN"/>
        </w:rPr>
      </w:pPr>
      <w:r>
        <w:rPr>
          <w:spacing w:val="-1"/>
          <w:sz w:val="22"/>
          <w:szCs w:val="22"/>
          <w:lang w:eastAsia="zh-CN"/>
        </w:rPr>
        <w:t>3、结算方式：</w:t>
      </w:r>
      <w:r>
        <w:rPr>
          <w:rFonts w:hint="eastAsia"/>
          <w:spacing w:val="-1"/>
          <w:sz w:val="22"/>
          <w:szCs w:val="22"/>
          <w:u w:val="single"/>
          <w:lang w:eastAsia="zh-CN"/>
        </w:rPr>
        <w:t xml:space="preserve">                   </w:t>
      </w:r>
    </w:p>
    <w:p w14:paraId="5C7A4667">
      <w:pPr>
        <w:pStyle w:val="3"/>
        <w:spacing w:before="167" w:line="221" w:lineRule="auto"/>
        <w:ind w:left="554"/>
        <w:rPr>
          <w:sz w:val="22"/>
          <w:szCs w:val="22"/>
          <w:lang w:eastAsia="zh-CN"/>
        </w:rPr>
      </w:pPr>
      <w:r>
        <w:rPr>
          <w:b/>
          <w:bCs/>
          <w:spacing w:val="-5"/>
          <w:sz w:val="22"/>
          <w:szCs w:val="22"/>
          <w:lang w:eastAsia="zh-CN"/>
        </w:rPr>
        <w:t>六、期限</w:t>
      </w:r>
    </w:p>
    <w:p w14:paraId="7B0A0937">
      <w:pPr>
        <w:pStyle w:val="3"/>
        <w:spacing w:before="164" w:line="346" w:lineRule="auto"/>
        <w:ind w:left="127" w:right="187" w:firstLine="541"/>
        <w:rPr>
          <w:sz w:val="22"/>
          <w:szCs w:val="22"/>
          <w:lang w:eastAsia="zh-CN"/>
        </w:rPr>
      </w:pPr>
      <w:bookmarkStart w:id="13" w:name="OLE_LINK16"/>
      <w:bookmarkStart w:id="14" w:name="OLE_LINK15"/>
      <w:bookmarkStart w:id="15" w:name="OLE_LINK14"/>
      <w:r>
        <w:rPr>
          <w:spacing w:val="-1"/>
          <w:sz w:val="22"/>
          <w:szCs w:val="22"/>
          <w:lang w:eastAsia="zh-CN"/>
        </w:rPr>
        <w:t>监理服务期限</w:t>
      </w:r>
      <w:bookmarkEnd w:id="13"/>
      <w:bookmarkEnd w:id="14"/>
      <w:bookmarkEnd w:id="15"/>
      <w:r>
        <w:rPr>
          <w:spacing w:val="-1"/>
          <w:sz w:val="22"/>
          <w:szCs w:val="22"/>
          <w:lang w:eastAsia="zh-CN"/>
        </w:rPr>
        <w:t>：</w:t>
      </w:r>
      <w:r>
        <w:rPr>
          <w:rFonts w:hint="eastAsia"/>
          <w:spacing w:val="-1"/>
          <w:sz w:val="22"/>
          <w:szCs w:val="22"/>
          <w:u w:val="single"/>
          <w:lang w:eastAsia="zh-CN"/>
        </w:rPr>
        <w:t xml:space="preserve">                       </w:t>
      </w:r>
      <w:r>
        <w:rPr>
          <w:sz w:val="22"/>
          <w:szCs w:val="22"/>
          <w:lang w:eastAsia="zh-CN"/>
        </w:rPr>
        <w:t xml:space="preserve"> </w:t>
      </w:r>
    </w:p>
    <w:p w14:paraId="05212649">
      <w:pPr>
        <w:spacing w:line="346" w:lineRule="auto"/>
        <w:rPr>
          <w:sz w:val="22"/>
          <w:szCs w:val="22"/>
          <w:lang w:eastAsia="zh-CN"/>
        </w:rPr>
        <w:sectPr>
          <w:headerReference r:id="rId18" w:type="default"/>
          <w:footerReference r:id="rId19" w:type="default"/>
          <w:pgSz w:w="11906" w:h="16839"/>
          <w:pgMar w:top="1198" w:right="892" w:bottom="1424" w:left="970" w:header="832" w:footer="1026" w:gutter="0"/>
          <w:cols w:space="720" w:num="1"/>
        </w:sectPr>
      </w:pPr>
    </w:p>
    <w:p w14:paraId="12DB5E37">
      <w:pPr>
        <w:pStyle w:val="3"/>
        <w:spacing w:before="276" w:line="220" w:lineRule="auto"/>
        <w:ind w:left="552"/>
        <w:rPr>
          <w:sz w:val="22"/>
          <w:szCs w:val="22"/>
          <w:lang w:eastAsia="zh-CN"/>
        </w:rPr>
      </w:pPr>
      <w:r>
        <w:rPr>
          <w:b/>
          <w:bCs/>
          <w:spacing w:val="-3"/>
          <w:sz w:val="22"/>
          <w:szCs w:val="22"/>
          <w:lang w:eastAsia="zh-CN"/>
        </w:rPr>
        <w:t>七、双方承诺</w:t>
      </w:r>
    </w:p>
    <w:p w14:paraId="2A924B2E">
      <w:pPr>
        <w:pStyle w:val="3"/>
        <w:spacing w:before="164" w:line="220" w:lineRule="auto"/>
        <w:ind w:left="569"/>
        <w:rPr>
          <w:sz w:val="22"/>
          <w:szCs w:val="22"/>
          <w:lang w:eastAsia="zh-CN"/>
        </w:rPr>
      </w:pPr>
      <w:r>
        <w:rPr>
          <w:spacing w:val="-2"/>
          <w:sz w:val="22"/>
          <w:szCs w:val="22"/>
          <w:lang w:eastAsia="zh-CN"/>
        </w:rPr>
        <w:t>1. 监理人向委托人承诺，按照本合同约定提供监理与相关服务。</w:t>
      </w:r>
    </w:p>
    <w:p w14:paraId="7EE19125">
      <w:pPr>
        <w:pStyle w:val="3"/>
        <w:spacing w:before="165" w:line="290" w:lineRule="auto"/>
        <w:ind w:left="122" w:right="109" w:firstLine="432"/>
        <w:rPr>
          <w:sz w:val="22"/>
          <w:szCs w:val="22"/>
          <w:lang w:eastAsia="zh-CN"/>
        </w:rPr>
      </w:pPr>
      <w:r>
        <w:rPr>
          <w:spacing w:val="-1"/>
          <w:sz w:val="22"/>
          <w:szCs w:val="22"/>
          <w:lang w:eastAsia="zh-CN"/>
        </w:rPr>
        <w:t>2. 委托人向监理人承诺，按照本合同约定派遣相应的人员，提供房屋、资料、</w:t>
      </w:r>
      <w:r>
        <w:rPr>
          <w:spacing w:val="-2"/>
          <w:sz w:val="22"/>
          <w:szCs w:val="22"/>
          <w:lang w:eastAsia="zh-CN"/>
        </w:rPr>
        <w:t>设备，并按本合同</w:t>
      </w:r>
      <w:r>
        <w:rPr>
          <w:sz w:val="22"/>
          <w:szCs w:val="22"/>
          <w:lang w:eastAsia="zh-CN"/>
        </w:rPr>
        <w:t xml:space="preserve"> </w:t>
      </w:r>
      <w:r>
        <w:rPr>
          <w:spacing w:val="-6"/>
          <w:sz w:val="22"/>
          <w:szCs w:val="22"/>
          <w:lang w:eastAsia="zh-CN"/>
        </w:rPr>
        <w:t>约定支付酬金。</w:t>
      </w:r>
    </w:p>
    <w:p w14:paraId="781CEFFD">
      <w:pPr>
        <w:pStyle w:val="3"/>
        <w:spacing w:before="165" w:line="221" w:lineRule="auto"/>
        <w:ind w:left="556"/>
        <w:rPr>
          <w:sz w:val="22"/>
          <w:szCs w:val="22"/>
          <w:lang w:eastAsia="zh-CN"/>
        </w:rPr>
      </w:pPr>
      <w:r>
        <w:rPr>
          <w:b/>
          <w:bCs/>
          <w:spacing w:val="-4"/>
          <w:sz w:val="22"/>
          <w:szCs w:val="22"/>
          <w:lang w:eastAsia="zh-CN"/>
        </w:rPr>
        <w:t>八、合同订立</w:t>
      </w:r>
    </w:p>
    <w:p w14:paraId="108EFC8D">
      <w:pPr>
        <w:pStyle w:val="3"/>
        <w:spacing w:before="165" w:line="220" w:lineRule="auto"/>
        <w:ind w:left="569"/>
        <w:rPr>
          <w:sz w:val="22"/>
          <w:szCs w:val="22"/>
          <w:lang w:eastAsia="zh-CN"/>
        </w:rPr>
      </w:pPr>
      <w:r>
        <w:rPr>
          <w:spacing w:val="-8"/>
          <w:sz w:val="22"/>
          <w:szCs w:val="22"/>
          <w:lang w:eastAsia="zh-CN"/>
        </w:rPr>
        <w:t>1. 订立时间：</w:t>
      </w:r>
      <w:r>
        <w:rPr>
          <w:spacing w:val="1"/>
          <w:sz w:val="22"/>
          <w:szCs w:val="22"/>
          <w:u w:val="single"/>
          <w:lang w:eastAsia="zh-CN"/>
        </w:rPr>
        <w:t xml:space="preserve">       </w:t>
      </w:r>
      <w:r>
        <w:rPr>
          <w:spacing w:val="-100"/>
          <w:sz w:val="22"/>
          <w:szCs w:val="22"/>
          <w:lang w:eastAsia="zh-CN"/>
        </w:rPr>
        <w:t xml:space="preserve"> </w:t>
      </w:r>
      <w:r>
        <w:rPr>
          <w:spacing w:val="-8"/>
          <w:sz w:val="22"/>
          <w:szCs w:val="22"/>
          <w:lang w:eastAsia="zh-CN"/>
        </w:rPr>
        <w:t>年</w:t>
      </w:r>
      <w:r>
        <w:rPr>
          <w:sz w:val="22"/>
          <w:szCs w:val="22"/>
          <w:u w:val="single"/>
          <w:lang w:eastAsia="zh-CN"/>
        </w:rPr>
        <w:t xml:space="preserve">       </w:t>
      </w:r>
      <w:r>
        <w:rPr>
          <w:spacing w:val="-96"/>
          <w:sz w:val="22"/>
          <w:szCs w:val="22"/>
          <w:lang w:eastAsia="zh-CN"/>
        </w:rPr>
        <w:t xml:space="preserve"> </w:t>
      </w:r>
      <w:r>
        <w:rPr>
          <w:spacing w:val="-8"/>
          <w:sz w:val="22"/>
          <w:szCs w:val="22"/>
          <w:lang w:eastAsia="zh-CN"/>
        </w:rPr>
        <w:t>月</w:t>
      </w:r>
      <w:r>
        <w:rPr>
          <w:sz w:val="22"/>
          <w:szCs w:val="22"/>
          <w:u w:val="single"/>
          <w:lang w:eastAsia="zh-CN"/>
        </w:rPr>
        <w:t xml:space="preserve">       </w:t>
      </w:r>
      <w:r>
        <w:rPr>
          <w:spacing w:val="-64"/>
          <w:sz w:val="22"/>
          <w:szCs w:val="22"/>
          <w:lang w:eastAsia="zh-CN"/>
        </w:rPr>
        <w:t xml:space="preserve"> </w:t>
      </w:r>
      <w:r>
        <w:rPr>
          <w:spacing w:val="-8"/>
          <w:sz w:val="22"/>
          <w:szCs w:val="22"/>
          <w:lang w:eastAsia="zh-CN"/>
        </w:rPr>
        <w:t>日。</w:t>
      </w:r>
    </w:p>
    <w:p w14:paraId="26929C10">
      <w:pPr>
        <w:pStyle w:val="3"/>
        <w:spacing w:before="166" w:line="223" w:lineRule="auto"/>
        <w:ind w:left="555"/>
        <w:rPr>
          <w:sz w:val="22"/>
          <w:szCs w:val="22"/>
          <w:lang w:eastAsia="zh-CN"/>
        </w:rPr>
      </w:pPr>
      <w:r>
        <w:rPr>
          <w:spacing w:val="-2"/>
          <w:sz w:val="22"/>
          <w:szCs w:val="22"/>
          <w:lang w:eastAsia="zh-CN"/>
        </w:rPr>
        <w:t>2. 订立地点：</w:t>
      </w:r>
      <w:r>
        <w:rPr>
          <w:sz w:val="22"/>
          <w:szCs w:val="22"/>
          <w:u w:val="single"/>
          <w:lang w:eastAsia="zh-CN"/>
        </w:rPr>
        <w:t xml:space="preserve">                </w:t>
      </w:r>
      <w:r>
        <w:rPr>
          <w:spacing w:val="-2"/>
          <w:sz w:val="22"/>
          <w:szCs w:val="22"/>
          <w:lang w:eastAsia="zh-CN"/>
        </w:rPr>
        <w:t>。</w:t>
      </w:r>
    </w:p>
    <w:p w14:paraId="0B3B4287">
      <w:pPr>
        <w:pStyle w:val="3"/>
        <w:spacing w:before="161" w:line="290" w:lineRule="auto"/>
        <w:ind w:left="117" w:right="108" w:firstLine="444"/>
        <w:rPr>
          <w:sz w:val="22"/>
          <w:szCs w:val="22"/>
          <w:lang w:eastAsia="zh-CN"/>
        </w:rPr>
      </w:pPr>
      <w:r>
        <w:rPr>
          <w:spacing w:val="-2"/>
          <w:sz w:val="22"/>
          <w:szCs w:val="22"/>
          <w:lang w:eastAsia="zh-CN"/>
        </w:rPr>
        <w:t>3.</w:t>
      </w:r>
      <w:r>
        <w:rPr>
          <w:spacing w:val="-33"/>
          <w:sz w:val="22"/>
          <w:szCs w:val="22"/>
          <w:lang w:eastAsia="zh-CN"/>
        </w:rPr>
        <w:t xml:space="preserve"> </w:t>
      </w:r>
      <w:r>
        <w:rPr>
          <w:spacing w:val="-2"/>
          <w:sz w:val="22"/>
          <w:szCs w:val="22"/>
          <w:lang w:eastAsia="zh-CN"/>
        </w:rPr>
        <w:t>本合同一式</w:t>
      </w:r>
      <w:r>
        <w:rPr>
          <w:spacing w:val="-2"/>
          <w:sz w:val="22"/>
          <w:szCs w:val="22"/>
          <w:u w:val="single"/>
          <w:lang w:eastAsia="zh-CN"/>
        </w:rPr>
        <w:t>捌</w:t>
      </w:r>
      <w:r>
        <w:rPr>
          <w:spacing w:val="-2"/>
          <w:sz w:val="22"/>
          <w:szCs w:val="22"/>
          <w:lang w:eastAsia="zh-CN"/>
        </w:rPr>
        <w:t>份，均具有同等法律效力。其中正本</w:t>
      </w:r>
      <w:r>
        <w:rPr>
          <w:spacing w:val="-2"/>
          <w:sz w:val="22"/>
          <w:szCs w:val="22"/>
          <w:u w:val="single"/>
          <w:lang w:eastAsia="zh-CN"/>
        </w:rPr>
        <w:t>贰</w:t>
      </w:r>
      <w:r>
        <w:rPr>
          <w:spacing w:val="-2"/>
          <w:sz w:val="22"/>
          <w:szCs w:val="22"/>
          <w:lang w:eastAsia="zh-CN"/>
        </w:rPr>
        <w:t>份,</w:t>
      </w:r>
      <w:r>
        <w:rPr>
          <w:spacing w:val="-47"/>
          <w:sz w:val="22"/>
          <w:szCs w:val="22"/>
          <w:lang w:eastAsia="zh-CN"/>
        </w:rPr>
        <w:t xml:space="preserve"> </w:t>
      </w:r>
      <w:r>
        <w:rPr>
          <w:spacing w:val="-2"/>
          <w:sz w:val="22"/>
          <w:szCs w:val="22"/>
          <w:lang w:eastAsia="zh-CN"/>
        </w:rPr>
        <w:t>委托人执</w:t>
      </w:r>
      <w:r>
        <w:rPr>
          <w:spacing w:val="-2"/>
          <w:sz w:val="22"/>
          <w:szCs w:val="22"/>
          <w:u w:val="single"/>
          <w:lang w:eastAsia="zh-CN"/>
        </w:rPr>
        <w:t>壹</w:t>
      </w:r>
      <w:r>
        <w:rPr>
          <w:spacing w:val="-2"/>
          <w:sz w:val="22"/>
          <w:szCs w:val="22"/>
          <w:lang w:eastAsia="zh-CN"/>
        </w:rPr>
        <w:t>份，监理人执</w:t>
      </w:r>
      <w:r>
        <w:rPr>
          <w:spacing w:val="-2"/>
          <w:sz w:val="22"/>
          <w:szCs w:val="22"/>
          <w:u w:val="single"/>
          <w:lang w:eastAsia="zh-CN"/>
        </w:rPr>
        <w:t>壹</w:t>
      </w:r>
      <w:r>
        <w:rPr>
          <w:spacing w:val="-2"/>
          <w:sz w:val="22"/>
          <w:szCs w:val="22"/>
          <w:lang w:eastAsia="zh-CN"/>
        </w:rPr>
        <w:t>份;副本</w:t>
      </w:r>
      <w:r>
        <w:rPr>
          <w:spacing w:val="-2"/>
          <w:sz w:val="22"/>
          <w:szCs w:val="22"/>
          <w:u w:val="single"/>
          <w:lang w:eastAsia="zh-CN"/>
        </w:rPr>
        <w:t>陆</w:t>
      </w:r>
      <w:r>
        <w:rPr>
          <w:sz w:val="22"/>
          <w:szCs w:val="22"/>
          <w:lang w:eastAsia="zh-CN"/>
        </w:rPr>
        <w:t xml:space="preserve"> </w:t>
      </w:r>
      <w:r>
        <w:rPr>
          <w:spacing w:val="-2"/>
          <w:sz w:val="22"/>
          <w:szCs w:val="22"/>
          <w:lang w:eastAsia="zh-CN"/>
        </w:rPr>
        <w:t>份，委托人执</w:t>
      </w:r>
      <w:r>
        <w:rPr>
          <w:spacing w:val="-2"/>
          <w:sz w:val="22"/>
          <w:szCs w:val="22"/>
          <w:u w:val="single"/>
          <w:lang w:eastAsia="zh-CN"/>
        </w:rPr>
        <w:t>叁</w:t>
      </w:r>
      <w:r>
        <w:rPr>
          <w:spacing w:val="-2"/>
          <w:sz w:val="22"/>
          <w:szCs w:val="22"/>
          <w:lang w:eastAsia="zh-CN"/>
        </w:rPr>
        <w:t>份，监理人执</w:t>
      </w:r>
      <w:r>
        <w:rPr>
          <w:spacing w:val="-2"/>
          <w:sz w:val="22"/>
          <w:szCs w:val="22"/>
          <w:u w:val="single"/>
          <w:lang w:eastAsia="zh-CN"/>
        </w:rPr>
        <w:t>叁</w:t>
      </w:r>
      <w:r>
        <w:rPr>
          <w:spacing w:val="-2"/>
          <w:sz w:val="22"/>
          <w:szCs w:val="22"/>
          <w:lang w:eastAsia="zh-CN"/>
        </w:rPr>
        <w:t>份。</w:t>
      </w:r>
    </w:p>
    <w:p w14:paraId="0ACD471B">
      <w:pPr>
        <w:pStyle w:val="3"/>
        <w:spacing w:before="165" w:line="220" w:lineRule="auto"/>
        <w:ind w:left="116"/>
        <w:rPr>
          <w:sz w:val="22"/>
          <w:szCs w:val="22"/>
          <w:lang w:eastAsia="zh-CN"/>
        </w:rPr>
      </w:pPr>
      <w:r>
        <w:rPr>
          <w:spacing w:val="-7"/>
          <w:sz w:val="22"/>
          <w:szCs w:val="22"/>
          <w:lang w:eastAsia="zh-CN"/>
        </w:rPr>
        <w:t>委托人：</w:t>
      </w:r>
      <w:r>
        <w:rPr>
          <w:spacing w:val="23"/>
          <w:sz w:val="22"/>
          <w:szCs w:val="22"/>
          <w:lang w:eastAsia="zh-CN"/>
        </w:rPr>
        <w:t xml:space="preserve">  </w:t>
      </w:r>
      <w:r>
        <w:rPr>
          <w:spacing w:val="-7"/>
          <w:sz w:val="22"/>
          <w:szCs w:val="22"/>
          <w:lang w:eastAsia="zh-CN"/>
        </w:rPr>
        <w:t>(盖章)</w:t>
      </w:r>
      <w:r>
        <w:rPr>
          <w:sz w:val="22"/>
          <w:szCs w:val="22"/>
          <w:lang w:eastAsia="zh-CN"/>
        </w:rPr>
        <w:t xml:space="preserve">              </w:t>
      </w:r>
      <w:r>
        <w:rPr>
          <w:spacing w:val="-7"/>
          <w:sz w:val="22"/>
          <w:szCs w:val="22"/>
          <w:lang w:eastAsia="zh-CN"/>
        </w:rPr>
        <w:t>监理人：</w:t>
      </w:r>
      <w:r>
        <w:rPr>
          <w:spacing w:val="28"/>
          <w:sz w:val="22"/>
          <w:szCs w:val="22"/>
          <w:lang w:eastAsia="zh-CN"/>
        </w:rPr>
        <w:t xml:space="preserve">  </w:t>
      </w:r>
      <w:r>
        <w:rPr>
          <w:spacing w:val="-7"/>
          <w:sz w:val="22"/>
          <w:szCs w:val="22"/>
          <w:lang w:eastAsia="zh-CN"/>
        </w:rPr>
        <w:t>(盖章)</w:t>
      </w:r>
    </w:p>
    <w:p w14:paraId="2AD7CA11">
      <w:pPr>
        <w:spacing w:line="259" w:lineRule="auto"/>
        <w:rPr>
          <w:lang w:eastAsia="zh-CN"/>
        </w:rPr>
      </w:pPr>
    </w:p>
    <w:p w14:paraId="1D672A6B">
      <w:pPr>
        <w:spacing w:line="260" w:lineRule="auto"/>
        <w:rPr>
          <w:lang w:eastAsia="zh-CN"/>
        </w:rPr>
      </w:pPr>
    </w:p>
    <w:p w14:paraId="1A7D944E">
      <w:pPr>
        <w:pStyle w:val="3"/>
        <w:spacing w:before="72" w:line="220" w:lineRule="auto"/>
        <w:ind w:left="118"/>
        <w:rPr>
          <w:sz w:val="22"/>
          <w:szCs w:val="22"/>
          <w:lang w:eastAsia="zh-CN"/>
        </w:rPr>
      </w:pPr>
      <w:r>
        <w:rPr>
          <w:spacing w:val="-2"/>
          <w:sz w:val="22"/>
          <w:szCs w:val="22"/>
          <w:lang w:eastAsia="zh-CN"/>
        </w:rPr>
        <w:t>法定代表人或其委托代理人：    法定代表人或其委托代理人：</w:t>
      </w:r>
    </w:p>
    <w:p w14:paraId="167C4EF1">
      <w:pPr>
        <w:pStyle w:val="3"/>
        <w:spacing w:before="165" w:line="220" w:lineRule="auto"/>
        <w:ind w:left="123"/>
        <w:rPr>
          <w:sz w:val="22"/>
          <w:szCs w:val="22"/>
          <w:lang w:eastAsia="zh-CN"/>
        </w:rPr>
      </w:pPr>
      <w:r>
        <w:rPr>
          <w:spacing w:val="-2"/>
          <w:sz w:val="22"/>
          <w:szCs w:val="22"/>
          <w:lang w:eastAsia="zh-CN"/>
        </w:rPr>
        <w:t>（签字或盖章）</w:t>
      </w:r>
      <w:r>
        <w:rPr>
          <w:spacing w:val="5"/>
          <w:sz w:val="22"/>
          <w:szCs w:val="22"/>
          <w:lang w:eastAsia="zh-CN"/>
        </w:rPr>
        <w:t xml:space="preserve">                   </w:t>
      </w:r>
      <w:r>
        <w:rPr>
          <w:spacing w:val="-2"/>
          <w:sz w:val="22"/>
          <w:szCs w:val="22"/>
          <w:lang w:eastAsia="zh-CN"/>
        </w:rPr>
        <w:t>（签字或盖章）</w:t>
      </w:r>
    </w:p>
    <w:p w14:paraId="3355A47F">
      <w:pPr>
        <w:pStyle w:val="3"/>
        <w:spacing w:before="166" w:line="220" w:lineRule="auto"/>
        <w:ind w:left="120"/>
        <w:rPr>
          <w:sz w:val="22"/>
          <w:szCs w:val="22"/>
          <w:lang w:eastAsia="zh-CN"/>
        </w:rPr>
      </w:pPr>
      <w:r>
        <w:rPr>
          <w:spacing w:val="-5"/>
          <w:sz w:val="22"/>
          <w:szCs w:val="22"/>
          <w:lang w:eastAsia="zh-CN"/>
        </w:rPr>
        <w:t>组织机构代码：</w:t>
      </w:r>
      <w:r>
        <w:rPr>
          <w:sz w:val="22"/>
          <w:szCs w:val="22"/>
          <w:lang w:eastAsia="zh-CN"/>
        </w:rPr>
        <w:t xml:space="preserve">                 </w:t>
      </w:r>
      <w:r>
        <w:rPr>
          <w:spacing w:val="-5"/>
          <w:sz w:val="22"/>
          <w:szCs w:val="22"/>
          <w:lang w:eastAsia="zh-CN"/>
        </w:rPr>
        <w:t>组织机构代码：</w:t>
      </w:r>
    </w:p>
    <w:p w14:paraId="6B6071BE">
      <w:pPr>
        <w:pStyle w:val="3"/>
        <w:spacing w:before="166" w:line="230" w:lineRule="auto"/>
        <w:ind w:left="117"/>
        <w:rPr>
          <w:sz w:val="22"/>
          <w:szCs w:val="22"/>
          <w:lang w:eastAsia="zh-CN"/>
        </w:rPr>
      </w:pPr>
      <w:r>
        <w:rPr>
          <w:spacing w:val="-5"/>
          <w:sz w:val="22"/>
          <w:szCs w:val="22"/>
          <w:lang w:eastAsia="zh-CN"/>
        </w:rPr>
        <w:t>地</w:t>
      </w:r>
      <w:r>
        <w:rPr>
          <w:spacing w:val="9"/>
          <w:sz w:val="22"/>
          <w:szCs w:val="22"/>
          <w:lang w:eastAsia="zh-CN"/>
        </w:rPr>
        <w:t xml:space="preserve">  </w:t>
      </w:r>
      <w:r>
        <w:rPr>
          <w:spacing w:val="-5"/>
          <w:sz w:val="22"/>
          <w:szCs w:val="22"/>
          <w:lang w:eastAsia="zh-CN"/>
        </w:rPr>
        <w:t>址：                        地  址：</w:t>
      </w:r>
    </w:p>
    <w:p w14:paraId="07DC3140">
      <w:pPr>
        <w:pStyle w:val="3"/>
        <w:spacing w:before="155" w:line="220" w:lineRule="auto"/>
        <w:ind w:left="133"/>
        <w:rPr>
          <w:sz w:val="22"/>
          <w:szCs w:val="22"/>
          <w:lang w:eastAsia="zh-CN"/>
        </w:rPr>
      </w:pPr>
      <w:r>
        <w:rPr>
          <w:spacing w:val="-9"/>
          <w:sz w:val="22"/>
          <w:szCs w:val="22"/>
          <w:lang w:eastAsia="zh-CN"/>
        </w:rPr>
        <w:t>邮政编码：</w:t>
      </w:r>
      <w:r>
        <w:rPr>
          <w:sz w:val="22"/>
          <w:szCs w:val="22"/>
          <w:u w:val="single"/>
          <w:lang w:eastAsia="zh-CN"/>
        </w:rPr>
        <w:t xml:space="preserve">                 </w:t>
      </w:r>
      <w:r>
        <w:rPr>
          <w:spacing w:val="7"/>
          <w:sz w:val="22"/>
          <w:szCs w:val="22"/>
          <w:lang w:eastAsia="zh-CN"/>
        </w:rPr>
        <w:t xml:space="preserve">    </w:t>
      </w:r>
      <w:r>
        <w:rPr>
          <w:spacing w:val="-9"/>
          <w:sz w:val="22"/>
          <w:szCs w:val="22"/>
          <w:lang w:eastAsia="zh-CN"/>
        </w:rPr>
        <w:t>邮政编码：</w:t>
      </w:r>
    </w:p>
    <w:p w14:paraId="4BDC13CD">
      <w:pPr>
        <w:pStyle w:val="3"/>
        <w:spacing w:before="166" w:line="220" w:lineRule="auto"/>
        <w:ind w:left="118"/>
        <w:rPr>
          <w:sz w:val="22"/>
          <w:szCs w:val="22"/>
        </w:rPr>
      </w:pPr>
      <w:r>
        <w:rPr>
          <w:sz w:val="22"/>
          <w:szCs w:val="22"/>
        </w:rPr>
        <w:t>法定代表人：</w:t>
      </w:r>
      <w:r>
        <w:rPr>
          <w:sz w:val="22"/>
          <w:szCs w:val="22"/>
          <w:u w:val="single"/>
        </w:rPr>
        <w:t xml:space="preserve">              </w:t>
      </w:r>
      <w:r>
        <w:rPr>
          <w:spacing w:val="-1"/>
          <w:sz w:val="22"/>
          <w:szCs w:val="22"/>
          <w:u w:val="single"/>
        </w:rPr>
        <w:t xml:space="preserve"> </w:t>
      </w:r>
      <w:r>
        <w:rPr>
          <w:spacing w:val="-1"/>
          <w:sz w:val="22"/>
          <w:szCs w:val="22"/>
        </w:rPr>
        <w:t xml:space="preserve">    法定代表人：</w:t>
      </w:r>
      <w:r>
        <w:rPr>
          <w:sz w:val="22"/>
          <w:szCs w:val="22"/>
          <w:u w:val="single"/>
        </w:rPr>
        <w:t xml:space="preserve">                 </w:t>
      </w:r>
    </w:p>
    <w:p w14:paraId="1E3905D0">
      <w:pPr>
        <w:pStyle w:val="3"/>
        <w:spacing w:before="165" w:line="220" w:lineRule="auto"/>
        <w:ind w:left="116"/>
        <w:rPr>
          <w:sz w:val="22"/>
          <w:szCs w:val="22"/>
        </w:rPr>
      </w:pPr>
      <w:r>
        <w:rPr>
          <w:sz w:val="22"/>
          <w:szCs w:val="22"/>
        </w:rPr>
        <w:t>委托代理人：</w:t>
      </w:r>
      <w:r>
        <w:rPr>
          <w:sz w:val="22"/>
          <w:szCs w:val="22"/>
          <w:u w:val="single"/>
        </w:rPr>
        <w:t xml:space="preserve">               </w:t>
      </w:r>
      <w:r>
        <w:rPr>
          <w:sz w:val="22"/>
          <w:szCs w:val="22"/>
        </w:rPr>
        <w:t xml:space="preserve"> </w:t>
      </w:r>
      <w:r>
        <w:rPr>
          <w:spacing w:val="-1"/>
          <w:sz w:val="22"/>
          <w:szCs w:val="22"/>
        </w:rPr>
        <w:t xml:space="preserve">   委托代理人：</w:t>
      </w:r>
      <w:r>
        <w:rPr>
          <w:sz w:val="22"/>
          <w:szCs w:val="22"/>
          <w:u w:val="single"/>
        </w:rPr>
        <w:t xml:space="preserve">                 </w:t>
      </w:r>
    </w:p>
    <w:p w14:paraId="59EA3245">
      <w:pPr>
        <w:pStyle w:val="3"/>
        <w:spacing w:before="166" w:line="222" w:lineRule="auto"/>
        <w:ind w:left="143"/>
        <w:rPr>
          <w:sz w:val="22"/>
          <w:szCs w:val="22"/>
          <w:lang w:eastAsia="zh-CN"/>
        </w:rPr>
      </w:pPr>
      <w:r>
        <w:rPr>
          <w:spacing w:val="-15"/>
          <w:sz w:val="22"/>
          <w:szCs w:val="22"/>
          <w:lang w:eastAsia="zh-CN"/>
        </w:rPr>
        <w:t>电</w:t>
      </w:r>
      <w:r>
        <w:rPr>
          <w:spacing w:val="5"/>
          <w:sz w:val="22"/>
          <w:szCs w:val="22"/>
          <w:lang w:eastAsia="zh-CN"/>
        </w:rPr>
        <w:t xml:space="preserve">  </w:t>
      </w:r>
      <w:r>
        <w:rPr>
          <w:spacing w:val="-15"/>
          <w:sz w:val="22"/>
          <w:szCs w:val="22"/>
          <w:lang w:eastAsia="zh-CN"/>
        </w:rPr>
        <w:t>话：</w:t>
      </w:r>
      <w:r>
        <w:rPr>
          <w:sz w:val="22"/>
          <w:szCs w:val="22"/>
          <w:u w:val="single"/>
          <w:lang w:eastAsia="zh-CN"/>
        </w:rPr>
        <w:t xml:space="preserve">                   </w:t>
      </w:r>
      <w:r>
        <w:rPr>
          <w:spacing w:val="9"/>
          <w:sz w:val="22"/>
          <w:szCs w:val="22"/>
          <w:lang w:eastAsia="zh-CN"/>
        </w:rPr>
        <w:t xml:space="preserve">    </w:t>
      </w:r>
      <w:r>
        <w:rPr>
          <w:spacing w:val="-15"/>
          <w:sz w:val="22"/>
          <w:szCs w:val="22"/>
          <w:lang w:eastAsia="zh-CN"/>
        </w:rPr>
        <w:t>电</w:t>
      </w:r>
      <w:r>
        <w:rPr>
          <w:spacing w:val="4"/>
          <w:sz w:val="22"/>
          <w:szCs w:val="22"/>
          <w:lang w:eastAsia="zh-CN"/>
        </w:rPr>
        <w:t xml:space="preserve">  </w:t>
      </w:r>
      <w:r>
        <w:rPr>
          <w:spacing w:val="-15"/>
          <w:sz w:val="22"/>
          <w:szCs w:val="22"/>
          <w:lang w:eastAsia="zh-CN"/>
        </w:rPr>
        <w:t>话：</w:t>
      </w:r>
      <w:r>
        <w:rPr>
          <w:sz w:val="22"/>
          <w:szCs w:val="22"/>
          <w:u w:val="single"/>
          <w:lang w:eastAsia="zh-CN"/>
        </w:rPr>
        <w:t xml:space="preserve">                     </w:t>
      </w:r>
    </w:p>
    <w:p w14:paraId="39C6B460">
      <w:pPr>
        <w:pStyle w:val="3"/>
        <w:spacing w:before="163" w:line="220" w:lineRule="auto"/>
        <w:ind w:left="115"/>
        <w:rPr>
          <w:sz w:val="22"/>
          <w:szCs w:val="22"/>
          <w:lang w:eastAsia="zh-CN"/>
        </w:rPr>
      </w:pPr>
      <w:r>
        <w:rPr>
          <w:spacing w:val="-7"/>
          <w:sz w:val="22"/>
          <w:szCs w:val="22"/>
          <w:lang w:eastAsia="zh-CN"/>
        </w:rPr>
        <w:t>传</w:t>
      </w:r>
      <w:r>
        <w:rPr>
          <w:spacing w:val="8"/>
          <w:sz w:val="22"/>
          <w:szCs w:val="22"/>
          <w:lang w:eastAsia="zh-CN"/>
        </w:rPr>
        <w:t xml:space="preserve">  </w:t>
      </w:r>
      <w:r>
        <w:rPr>
          <w:spacing w:val="-7"/>
          <w:sz w:val="22"/>
          <w:szCs w:val="22"/>
          <w:lang w:eastAsia="zh-CN"/>
        </w:rPr>
        <w:t>真：</w:t>
      </w:r>
      <w:r>
        <w:rPr>
          <w:sz w:val="22"/>
          <w:szCs w:val="22"/>
          <w:u w:val="single"/>
          <w:lang w:eastAsia="zh-CN"/>
        </w:rPr>
        <w:t xml:space="preserve">                   </w:t>
      </w:r>
      <w:r>
        <w:rPr>
          <w:spacing w:val="1"/>
          <w:sz w:val="22"/>
          <w:szCs w:val="22"/>
          <w:lang w:eastAsia="zh-CN"/>
        </w:rPr>
        <w:t xml:space="preserve">    </w:t>
      </w:r>
      <w:r>
        <w:rPr>
          <w:spacing w:val="-7"/>
          <w:sz w:val="22"/>
          <w:szCs w:val="22"/>
          <w:lang w:eastAsia="zh-CN"/>
        </w:rPr>
        <w:t>传</w:t>
      </w:r>
      <w:r>
        <w:rPr>
          <w:spacing w:val="7"/>
          <w:sz w:val="22"/>
          <w:szCs w:val="22"/>
          <w:lang w:eastAsia="zh-CN"/>
        </w:rPr>
        <w:t xml:space="preserve">  </w:t>
      </w:r>
      <w:r>
        <w:rPr>
          <w:spacing w:val="-7"/>
          <w:sz w:val="22"/>
          <w:szCs w:val="22"/>
          <w:lang w:eastAsia="zh-CN"/>
        </w:rPr>
        <w:t>真：</w:t>
      </w:r>
      <w:r>
        <w:rPr>
          <w:sz w:val="22"/>
          <w:szCs w:val="22"/>
          <w:u w:val="single"/>
          <w:lang w:eastAsia="zh-CN"/>
        </w:rPr>
        <w:t xml:space="preserve">                     </w:t>
      </w:r>
    </w:p>
    <w:p w14:paraId="14998D92">
      <w:pPr>
        <w:pStyle w:val="3"/>
        <w:spacing w:before="166" w:line="220" w:lineRule="auto"/>
        <w:ind w:left="143"/>
        <w:rPr>
          <w:sz w:val="22"/>
          <w:szCs w:val="22"/>
          <w:lang w:eastAsia="zh-CN"/>
        </w:rPr>
      </w:pPr>
      <w:r>
        <w:rPr>
          <w:spacing w:val="-7"/>
          <w:sz w:val="22"/>
          <w:szCs w:val="22"/>
          <w:lang w:eastAsia="zh-CN"/>
        </w:rPr>
        <w:t>电子信箱：</w:t>
      </w:r>
      <w:r>
        <w:rPr>
          <w:sz w:val="22"/>
          <w:szCs w:val="22"/>
          <w:u w:val="single"/>
          <w:lang w:eastAsia="zh-CN"/>
        </w:rPr>
        <w:t xml:space="preserve">                   </w:t>
      </w:r>
      <w:r>
        <w:rPr>
          <w:spacing w:val="17"/>
          <w:sz w:val="22"/>
          <w:szCs w:val="22"/>
          <w:lang w:eastAsia="zh-CN"/>
        </w:rPr>
        <w:t xml:space="preserve">  </w:t>
      </w:r>
      <w:r>
        <w:rPr>
          <w:spacing w:val="-7"/>
          <w:sz w:val="22"/>
          <w:szCs w:val="22"/>
          <w:lang w:eastAsia="zh-CN"/>
        </w:rPr>
        <w:t>电子信箱：</w:t>
      </w:r>
      <w:r>
        <w:rPr>
          <w:sz w:val="22"/>
          <w:szCs w:val="22"/>
          <w:u w:val="single"/>
          <w:lang w:eastAsia="zh-CN"/>
        </w:rPr>
        <w:t xml:space="preserve">                   </w:t>
      </w:r>
    </w:p>
    <w:p w14:paraId="7DCE1280">
      <w:pPr>
        <w:pStyle w:val="3"/>
        <w:spacing w:before="166" w:line="221" w:lineRule="auto"/>
        <w:ind w:left="118"/>
        <w:rPr>
          <w:sz w:val="22"/>
          <w:szCs w:val="22"/>
          <w:lang w:eastAsia="zh-CN"/>
        </w:rPr>
      </w:pPr>
      <w:r>
        <w:rPr>
          <w:sz w:val="22"/>
          <w:szCs w:val="22"/>
          <w:lang w:eastAsia="zh-CN"/>
        </w:rPr>
        <w:t>开户银行：</w:t>
      </w:r>
      <w:r>
        <w:rPr>
          <w:sz w:val="22"/>
          <w:szCs w:val="22"/>
          <w:u w:val="single"/>
          <w:lang w:eastAsia="zh-CN"/>
        </w:rPr>
        <w:t xml:space="preserve">               </w:t>
      </w:r>
      <w:r>
        <w:rPr>
          <w:spacing w:val="-1"/>
          <w:sz w:val="22"/>
          <w:szCs w:val="22"/>
          <w:u w:val="single"/>
          <w:lang w:eastAsia="zh-CN"/>
        </w:rPr>
        <w:t xml:space="preserve">  </w:t>
      </w:r>
      <w:r>
        <w:rPr>
          <w:spacing w:val="-1"/>
          <w:sz w:val="22"/>
          <w:szCs w:val="22"/>
          <w:lang w:eastAsia="zh-CN"/>
        </w:rPr>
        <w:t xml:space="preserve">    开户银行：</w:t>
      </w:r>
      <w:r>
        <w:rPr>
          <w:sz w:val="22"/>
          <w:szCs w:val="22"/>
          <w:u w:val="single"/>
          <w:lang w:eastAsia="zh-CN"/>
        </w:rPr>
        <w:t xml:space="preserve">                   </w:t>
      </w:r>
    </w:p>
    <w:p w14:paraId="64E2700E">
      <w:pPr>
        <w:pStyle w:val="3"/>
        <w:spacing w:before="164" w:line="222" w:lineRule="auto"/>
        <w:ind w:left="121"/>
        <w:rPr>
          <w:sz w:val="22"/>
          <w:szCs w:val="22"/>
          <w:lang w:eastAsia="zh-CN"/>
        </w:rPr>
      </w:pPr>
      <w:r>
        <w:rPr>
          <w:spacing w:val="-6"/>
          <w:sz w:val="22"/>
          <w:szCs w:val="22"/>
          <w:lang w:eastAsia="zh-CN"/>
        </w:rPr>
        <w:t>账</w:t>
      </w:r>
      <w:r>
        <w:rPr>
          <w:spacing w:val="9"/>
          <w:sz w:val="22"/>
          <w:szCs w:val="22"/>
          <w:lang w:eastAsia="zh-CN"/>
        </w:rPr>
        <w:t xml:space="preserve">  </w:t>
      </w:r>
      <w:r>
        <w:rPr>
          <w:spacing w:val="-6"/>
          <w:sz w:val="22"/>
          <w:szCs w:val="22"/>
          <w:lang w:eastAsia="zh-CN"/>
        </w:rPr>
        <w:t>号：</w:t>
      </w:r>
      <w:r>
        <w:rPr>
          <w:sz w:val="22"/>
          <w:szCs w:val="22"/>
          <w:u w:val="single"/>
          <w:lang w:eastAsia="zh-CN"/>
        </w:rPr>
        <w:t xml:space="preserve">                   </w:t>
      </w:r>
      <w:r>
        <w:rPr>
          <w:spacing w:val="2"/>
          <w:sz w:val="22"/>
          <w:szCs w:val="22"/>
          <w:lang w:eastAsia="zh-CN"/>
        </w:rPr>
        <w:t xml:space="preserve">     </w:t>
      </w:r>
      <w:r>
        <w:rPr>
          <w:spacing w:val="-6"/>
          <w:sz w:val="22"/>
          <w:szCs w:val="22"/>
          <w:lang w:eastAsia="zh-CN"/>
        </w:rPr>
        <w:t>账</w:t>
      </w:r>
      <w:r>
        <w:rPr>
          <w:spacing w:val="8"/>
          <w:sz w:val="22"/>
          <w:szCs w:val="22"/>
          <w:lang w:eastAsia="zh-CN"/>
        </w:rPr>
        <w:t xml:space="preserve">  </w:t>
      </w:r>
      <w:r>
        <w:rPr>
          <w:spacing w:val="-6"/>
          <w:sz w:val="22"/>
          <w:szCs w:val="22"/>
          <w:lang w:eastAsia="zh-CN"/>
        </w:rPr>
        <w:t>号：</w:t>
      </w:r>
      <w:r>
        <w:rPr>
          <w:spacing w:val="-6"/>
          <w:sz w:val="22"/>
          <w:szCs w:val="22"/>
          <w:u w:val="single"/>
          <w:lang w:eastAsia="zh-CN"/>
        </w:rPr>
        <w:t xml:space="preserve">                      </w:t>
      </w:r>
    </w:p>
    <w:p w14:paraId="3D2D6435">
      <w:pPr>
        <w:spacing w:line="222" w:lineRule="auto"/>
        <w:rPr>
          <w:sz w:val="22"/>
          <w:szCs w:val="22"/>
          <w:lang w:eastAsia="zh-CN"/>
        </w:rPr>
        <w:sectPr>
          <w:headerReference r:id="rId20" w:type="default"/>
          <w:footerReference r:id="rId21" w:type="default"/>
          <w:pgSz w:w="11906" w:h="16839"/>
          <w:pgMar w:top="1198" w:right="970" w:bottom="1424" w:left="970" w:header="832" w:footer="1026" w:gutter="0"/>
          <w:cols w:space="720" w:num="1"/>
        </w:sectPr>
      </w:pPr>
    </w:p>
    <w:p w14:paraId="6E0A775C">
      <w:pPr>
        <w:pStyle w:val="3"/>
        <w:spacing w:before="292" w:line="220" w:lineRule="auto"/>
        <w:ind w:left="3549"/>
        <w:rPr>
          <w:lang w:eastAsia="zh-CN"/>
        </w:rPr>
      </w:pPr>
      <w:r>
        <w:rPr>
          <w:b/>
          <w:bCs/>
          <w:spacing w:val="-4"/>
          <w:lang w:eastAsia="zh-CN"/>
        </w:rPr>
        <w:t>第二部分</w:t>
      </w:r>
      <w:r>
        <w:rPr>
          <w:spacing w:val="-4"/>
          <w:lang w:eastAsia="zh-CN"/>
        </w:rPr>
        <w:t xml:space="preserve">  </w:t>
      </w:r>
      <w:r>
        <w:rPr>
          <w:b/>
          <w:bCs/>
          <w:spacing w:val="-4"/>
          <w:lang w:eastAsia="zh-CN"/>
        </w:rPr>
        <w:t>通用条款</w:t>
      </w:r>
    </w:p>
    <w:p w14:paraId="0686EB6B">
      <w:pPr>
        <w:spacing w:line="249" w:lineRule="auto"/>
        <w:rPr>
          <w:lang w:eastAsia="zh-CN"/>
        </w:rPr>
      </w:pPr>
    </w:p>
    <w:p w14:paraId="5628FF2C">
      <w:pPr>
        <w:spacing w:line="250" w:lineRule="auto"/>
        <w:rPr>
          <w:lang w:eastAsia="zh-CN"/>
        </w:rPr>
      </w:pPr>
    </w:p>
    <w:p w14:paraId="62E76F1C">
      <w:pPr>
        <w:spacing w:line="250" w:lineRule="auto"/>
        <w:rPr>
          <w:lang w:eastAsia="zh-CN"/>
        </w:rPr>
      </w:pPr>
    </w:p>
    <w:p w14:paraId="5F838190">
      <w:pPr>
        <w:spacing w:line="250" w:lineRule="auto"/>
        <w:rPr>
          <w:lang w:eastAsia="zh-CN"/>
        </w:rPr>
      </w:pPr>
    </w:p>
    <w:p w14:paraId="1160B766">
      <w:pPr>
        <w:pStyle w:val="3"/>
        <w:spacing w:before="78" w:line="220" w:lineRule="auto"/>
        <w:ind w:left="1494"/>
        <w:rPr>
          <w:sz w:val="24"/>
          <w:szCs w:val="24"/>
          <w:lang w:eastAsia="zh-CN"/>
        </w:rPr>
      </w:pPr>
      <w:r>
        <w:rPr>
          <w:b/>
          <w:bCs/>
          <w:spacing w:val="-3"/>
          <w:sz w:val="24"/>
          <w:szCs w:val="24"/>
          <w:lang w:eastAsia="zh-CN"/>
        </w:rPr>
        <w:t>执行</w:t>
      </w:r>
      <w:r>
        <w:rPr>
          <w:spacing w:val="-47"/>
          <w:sz w:val="24"/>
          <w:szCs w:val="24"/>
          <w:lang w:eastAsia="zh-CN"/>
        </w:rPr>
        <w:t xml:space="preserve"> </w:t>
      </w:r>
      <w:r>
        <w:rPr>
          <w:b/>
          <w:bCs/>
          <w:spacing w:val="-3"/>
          <w:sz w:val="24"/>
          <w:szCs w:val="24"/>
          <w:lang w:eastAsia="zh-CN"/>
        </w:rPr>
        <w:t>2012</w:t>
      </w:r>
      <w:r>
        <w:rPr>
          <w:spacing w:val="-48"/>
          <w:sz w:val="24"/>
          <w:szCs w:val="24"/>
          <w:lang w:eastAsia="zh-CN"/>
        </w:rPr>
        <w:t xml:space="preserve"> </w:t>
      </w:r>
      <w:r>
        <w:rPr>
          <w:b/>
          <w:bCs/>
          <w:spacing w:val="-3"/>
          <w:sz w:val="24"/>
          <w:szCs w:val="24"/>
          <w:lang w:eastAsia="zh-CN"/>
        </w:rPr>
        <w:t>年国家建设工程监理合同示范本</w:t>
      </w:r>
      <w:r>
        <w:rPr>
          <w:spacing w:val="-53"/>
          <w:sz w:val="24"/>
          <w:szCs w:val="24"/>
          <w:lang w:eastAsia="zh-CN"/>
        </w:rPr>
        <w:t xml:space="preserve"> </w:t>
      </w:r>
      <w:r>
        <w:rPr>
          <w:b/>
          <w:bCs/>
          <w:spacing w:val="-3"/>
          <w:sz w:val="24"/>
          <w:szCs w:val="24"/>
          <w:lang w:eastAsia="zh-CN"/>
        </w:rPr>
        <w:t>GF-2012-0202</w:t>
      </w:r>
      <w:r>
        <w:rPr>
          <w:spacing w:val="-49"/>
          <w:sz w:val="24"/>
          <w:szCs w:val="24"/>
          <w:lang w:eastAsia="zh-CN"/>
        </w:rPr>
        <w:t xml:space="preserve"> </w:t>
      </w:r>
      <w:r>
        <w:rPr>
          <w:b/>
          <w:bCs/>
          <w:spacing w:val="-3"/>
          <w:sz w:val="24"/>
          <w:szCs w:val="24"/>
          <w:lang w:eastAsia="zh-CN"/>
        </w:rPr>
        <w:t>通</w:t>
      </w:r>
      <w:r>
        <w:rPr>
          <w:b/>
          <w:bCs/>
          <w:spacing w:val="-4"/>
          <w:sz w:val="24"/>
          <w:szCs w:val="24"/>
          <w:lang w:eastAsia="zh-CN"/>
        </w:rPr>
        <w:t>用条款</w:t>
      </w:r>
    </w:p>
    <w:p w14:paraId="169C5AA3">
      <w:pPr>
        <w:spacing w:line="220" w:lineRule="auto"/>
        <w:rPr>
          <w:sz w:val="24"/>
          <w:szCs w:val="24"/>
          <w:lang w:eastAsia="zh-CN"/>
        </w:rPr>
        <w:sectPr>
          <w:footerReference r:id="rId22" w:type="default"/>
          <w:pgSz w:w="11906" w:h="16839"/>
          <w:pgMar w:top="1198" w:right="970" w:bottom="1424" w:left="970" w:header="832" w:footer="1026" w:gutter="0"/>
          <w:cols w:space="720" w:num="1"/>
        </w:sectPr>
      </w:pPr>
    </w:p>
    <w:p w14:paraId="0F16F099">
      <w:pPr>
        <w:pStyle w:val="3"/>
        <w:spacing w:before="292" w:line="220" w:lineRule="auto"/>
        <w:ind w:left="3549"/>
        <w:rPr>
          <w:lang w:eastAsia="zh-CN"/>
        </w:rPr>
      </w:pPr>
      <w:r>
        <w:rPr>
          <w:b/>
          <w:bCs/>
          <w:spacing w:val="-4"/>
          <w:lang w:eastAsia="zh-CN"/>
        </w:rPr>
        <w:t>第三部分</w:t>
      </w:r>
      <w:r>
        <w:rPr>
          <w:spacing w:val="-4"/>
          <w:lang w:eastAsia="zh-CN"/>
        </w:rPr>
        <w:t xml:space="preserve">  </w:t>
      </w:r>
      <w:r>
        <w:rPr>
          <w:b/>
          <w:bCs/>
          <w:spacing w:val="-4"/>
          <w:lang w:eastAsia="zh-CN"/>
        </w:rPr>
        <w:t>专用条款</w:t>
      </w:r>
    </w:p>
    <w:p w14:paraId="289390B3">
      <w:pPr>
        <w:pStyle w:val="3"/>
        <w:spacing w:before="225" w:line="220" w:lineRule="auto"/>
        <w:ind w:left="573"/>
        <w:rPr>
          <w:sz w:val="22"/>
          <w:szCs w:val="22"/>
          <w:lang w:eastAsia="zh-CN"/>
        </w:rPr>
      </w:pPr>
      <w:r>
        <w:rPr>
          <w:b/>
          <w:bCs/>
          <w:spacing w:val="-8"/>
          <w:sz w:val="22"/>
          <w:szCs w:val="22"/>
          <w:lang w:eastAsia="zh-CN"/>
        </w:rPr>
        <w:t>1.</w:t>
      </w:r>
      <w:r>
        <w:rPr>
          <w:spacing w:val="19"/>
          <w:sz w:val="22"/>
          <w:szCs w:val="22"/>
          <w:lang w:eastAsia="zh-CN"/>
        </w:rPr>
        <w:t xml:space="preserve"> </w:t>
      </w:r>
      <w:r>
        <w:rPr>
          <w:b/>
          <w:bCs/>
          <w:spacing w:val="-8"/>
          <w:sz w:val="22"/>
          <w:szCs w:val="22"/>
          <w:lang w:eastAsia="zh-CN"/>
        </w:rPr>
        <w:t>定义与解释</w:t>
      </w:r>
    </w:p>
    <w:p w14:paraId="7D9B25AE">
      <w:pPr>
        <w:pStyle w:val="3"/>
        <w:spacing w:before="165" w:line="220" w:lineRule="auto"/>
        <w:ind w:left="573"/>
        <w:rPr>
          <w:sz w:val="22"/>
          <w:szCs w:val="22"/>
          <w:lang w:eastAsia="zh-CN"/>
        </w:rPr>
      </w:pPr>
      <w:r>
        <w:rPr>
          <w:spacing w:val="-6"/>
          <w:sz w:val="22"/>
          <w:szCs w:val="22"/>
          <w:lang w:eastAsia="zh-CN"/>
        </w:rPr>
        <w:t>1.2</w:t>
      </w:r>
      <w:r>
        <w:rPr>
          <w:spacing w:val="3"/>
          <w:sz w:val="22"/>
          <w:szCs w:val="22"/>
          <w:lang w:eastAsia="zh-CN"/>
        </w:rPr>
        <w:t xml:space="preserve">  </w:t>
      </w:r>
      <w:r>
        <w:rPr>
          <w:spacing w:val="-6"/>
          <w:sz w:val="22"/>
          <w:szCs w:val="22"/>
          <w:lang w:eastAsia="zh-CN"/>
        </w:rPr>
        <w:t>解释</w:t>
      </w:r>
    </w:p>
    <w:p w14:paraId="328FF4DF">
      <w:pPr>
        <w:pStyle w:val="3"/>
        <w:spacing w:before="164" w:line="220" w:lineRule="auto"/>
        <w:ind w:left="573"/>
        <w:rPr>
          <w:sz w:val="22"/>
          <w:szCs w:val="22"/>
          <w:lang w:eastAsia="zh-CN"/>
        </w:rPr>
      </w:pPr>
      <w:r>
        <w:rPr>
          <w:spacing w:val="-1"/>
          <w:sz w:val="22"/>
          <w:szCs w:val="22"/>
          <w:lang w:eastAsia="zh-CN"/>
        </w:rPr>
        <w:t>1.2.1 本合同文件除使用中文外，还可用</w:t>
      </w:r>
      <w:r>
        <w:rPr>
          <w:spacing w:val="-1"/>
          <w:sz w:val="22"/>
          <w:szCs w:val="22"/>
          <w:u w:val="single"/>
          <w:lang w:eastAsia="zh-CN"/>
        </w:rPr>
        <w:t xml:space="preserve"> /  </w:t>
      </w:r>
      <w:r>
        <w:rPr>
          <w:spacing w:val="-1"/>
          <w:sz w:val="22"/>
          <w:szCs w:val="22"/>
          <w:lang w:eastAsia="zh-CN"/>
        </w:rPr>
        <w:t>。</w:t>
      </w:r>
    </w:p>
    <w:p w14:paraId="363BEB63">
      <w:pPr>
        <w:pStyle w:val="3"/>
        <w:spacing w:before="166" w:line="220" w:lineRule="auto"/>
        <w:ind w:left="573"/>
        <w:rPr>
          <w:sz w:val="22"/>
          <w:szCs w:val="22"/>
          <w:lang w:eastAsia="zh-CN"/>
        </w:rPr>
      </w:pPr>
      <w:r>
        <w:rPr>
          <w:spacing w:val="-2"/>
          <w:sz w:val="22"/>
          <w:szCs w:val="22"/>
          <w:lang w:eastAsia="zh-CN"/>
        </w:rPr>
        <w:t>1.2.2 约定本合同文件的解释顺序为：</w:t>
      </w:r>
      <w:r>
        <w:rPr>
          <w:spacing w:val="-2"/>
          <w:sz w:val="22"/>
          <w:szCs w:val="22"/>
          <w:u w:val="single"/>
          <w:lang w:eastAsia="zh-CN"/>
        </w:rPr>
        <w:t>执行通用条件</w:t>
      </w:r>
      <w:r>
        <w:rPr>
          <w:spacing w:val="-23"/>
          <w:sz w:val="22"/>
          <w:szCs w:val="22"/>
          <w:u w:val="single"/>
          <w:lang w:eastAsia="zh-CN"/>
        </w:rPr>
        <w:t xml:space="preserve"> </w:t>
      </w:r>
      <w:r>
        <w:rPr>
          <w:spacing w:val="-2"/>
          <w:sz w:val="22"/>
          <w:szCs w:val="22"/>
          <w:u w:val="single"/>
          <w:lang w:eastAsia="zh-CN"/>
        </w:rPr>
        <w:t>1.2.2</w:t>
      </w:r>
      <w:r>
        <w:rPr>
          <w:spacing w:val="-45"/>
          <w:sz w:val="22"/>
          <w:szCs w:val="22"/>
          <w:u w:val="single"/>
          <w:lang w:eastAsia="zh-CN"/>
        </w:rPr>
        <w:t xml:space="preserve"> </w:t>
      </w:r>
      <w:r>
        <w:rPr>
          <w:spacing w:val="-2"/>
          <w:sz w:val="22"/>
          <w:szCs w:val="22"/>
          <w:u w:val="single"/>
          <w:lang w:eastAsia="zh-CN"/>
        </w:rPr>
        <w:t>规定</w:t>
      </w:r>
      <w:r>
        <w:rPr>
          <w:spacing w:val="-2"/>
          <w:sz w:val="22"/>
          <w:szCs w:val="22"/>
          <w:lang w:eastAsia="zh-CN"/>
        </w:rPr>
        <w:t>。</w:t>
      </w:r>
    </w:p>
    <w:p w14:paraId="57F04E1B">
      <w:pPr>
        <w:pStyle w:val="3"/>
        <w:spacing w:before="166" w:line="220" w:lineRule="auto"/>
        <w:ind w:left="560"/>
        <w:rPr>
          <w:sz w:val="22"/>
          <w:szCs w:val="22"/>
          <w:lang w:eastAsia="zh-CN"/>
        </w:rPr>
      </w:pPr>
      <w:r>
        <w:rPr>
          <w:b/>
          <w:bCs/>
          <w:spacing w:val="-3"/>
          <w:sz w:val="22"/>
          <w:szCs w:val="22"/>
          <w:lang w:eastAsia="zh-CN"/>
        </w:rPr>
        <w:t>2.</w:t>
      </w:r>
      <w:r>
        <w:rPr>
          <w:spacing w:val="-3"/>
          <w:sz w:val="22"/>
          <w:szCs w:val="22"/>
          <w:lang w:eastAsia="zh-CN"/>
        </w:rPr>
        <w:t xml:space="preserve"> </w:t>
      </w:r>
      <w:r>
        <w:rPr>
          <w:b/>
          <w:bCs/>
          <w:spacing w:val="-3"/>
          <w:sz w:val="22"/>
          <w:szCs w:val="22"/>
          <w:lang w:eastAsia="zh-CN"/>
        </w:rPr>
        <w:t>监理人义务</w:t>
      </w:r>
    </w:p>
    <w:p w14:paraId="7FC4A4F2">
      <w:pPr>
        <w:pStyle w:val="3"/>
        <w:spacing w:before="166" w:line="220" w:lineRule="auto"/>
        <w:ind w:left="560"/>
        <w:rPr>
          <w:sz w:val="22"/>
          <w:szCs w:val="22"/>
          <w:lang w:eastAsia="zh-CN"/>
        </w:rPr>
      </w:pPr>
      <w:r>
        <w:rPr>
          <w:spacing w:val="-1"/>
          <w:sz w:val="22"/>
          <w:szCs w:val="22"/>
          <w:lang w:eastAsia="zh-CN"/>
        </w:rPr>
        <w:t>2.1 监理的范围和内容</w:t>
      </w:r>
    </w:p>
    <w:p w14:paraId="181D4027">
      <w:pPr>
        <w:pStyle w:val="3"/>
        <w:spacing w:before="166" w:line="289" w:lineRule="auto"/>
        <w:ind w:left="120" w:right="77" w:firstLine="439"/>
        <w:rPr>
          <w:sz w:val="22"/>
          <w:szCs w:val="22"/>
          <w:lang w:eastAsia="zh-CN"/>
        </w:rPr>
      </w:pPr>
      <w:r>
        <w:rPr>
          <w:spacing w:val="-5"/>
          <w:sz w:val="22"/>
          <w:szCs w:val="22"/>
          <w:lang w:eastAsia="zh-CN"/>
        </w:rPr>
        <w:t>2.1.1</w:t>
      </w:r>
      <w:r>
        <w:rPr>
          <w:spacing w:val="-46"/>
          <w:sz w:val="22"/>
          <w:szCs w:val="22"/>
          <w:lang w:eastAsia="zh-CN"/>
        </w:rPr>
        <w:t xml:space="preserve"> </w:t>
      </w:r>
      <w:r>
        <w:rPr>
          <w:spacing w:val="-5"/>
          <w:sz w:val="22"/>
          <w:szCs w:val="22"/>
          <w:lang w:eastAsia="zh-CN"/>
        </w:rPr>
        <w:t>监理范围包括：</w:t>
      </w:r>
      <w:r>
        <w:rPr>
          <w:spacing w:val="-5"/>
          <w:sz w:val="22"/>
          <w:szCs w:val="22"/>
          <w:u w:val="single"/>
          <w:lang w:eastAsia="zh-CN"/>
        </w:rPr>
        <w:t>包括但不限于工程全过程施工阶段的质量、安全、进度管理、工程造价控制、</w:t>
      </w:r>
      <w:r>
        <w:rPr>
          <w:sz w:val="22"/>
          <w:szCs w:val="22"/>
          <w:lang w:eastAsia="zh-CN"/>
        </w:rPr>
        <w:t xml:space="preserve"> </w:t>
      </w:r>
      <w:r>
        <w:rPr>
          <w:spacing w:val="-1"/>
          <w:sz w:val="22"/>
          <w:szCs w:val="22"/>
          <w:u w:val="single"/>
          <w:lang w:eastAsia="zh-CN"/>
        </w:rPr>
        <w:t>工程材料市场询价、认价及与之相关工作的服务</w:t>
      </w:r>
      <w:r>
        <w:rPr>
          <w:spacing w:val="-1"/>
          <w:sz w:val="22"/>
          <w:szCs w:val="22"/>
          <w:lang w:eastAsia="zh-CN"/>
        </w:rPr>
        <w:t>。</w:t>
      </w:r>
    </w:p>
    <w:p w14:paraId="52ED3B23">
      <w:pPr>
        <w:pStyle w:val="3"/>
        <w:spacing w:before="167" w:line="220" w:lineRule="auto"/>
        <w:ind w:left="563"/>
        <w:rPr>
          <w:sz w:val="22"/>
          <w:szCs w:val="22"/>
          <w:lang w:eastAsia="zh-CN"/>
        </w:rPr>
      </w:pPr>
      <w:r>
        <w:rPr>
          <w:sz w:val="22"/>
          <w:szCs w:val="22"/>
          <w:lang w:eastAsia="zh-CN"/>
        </w:rPr>
        <w:t>（1）不经委托人同意，监理人不得擅自进行设计修改，否则</w:t>
      </w:r>
      <w:r>
        <w:rPr>
          <w:spacing w:val="-1"/>
          <w:sz w:val="22"/>
          <w:szCs w:val="22"/>
          <w:lang w:eastAsia="zh-CN"/>
        </w:rPr>
        <w:t>由此引起的一切后果由监理人负责；</w:t>
      </w:r>
    </w:p>
    <w:p w14:paraId="6750B238">
      <w:pPr>
        <w:pStyle w:val="3"/>
        <w:spacing w:before="165" w:line="290" w:lineRule="auto"/>
        <w:ind w:left="558" w:right="7194" w:firstLine="5"/>
        <w:rPr>
          <w:sz w:val="22"/>
          <w:szCs w:val="22"/>
          <w:lang w:eastAsia="zh-CN"/>
        </w:rPr>
      </w:pPr>
      <w:r>
        <w:rPr>
          <w:spacing w:val="-3"/>
          <w:sz w:val="22"/>
          <w:szCs w:val="22"/>
          <w:lang w:eastAsia="zh-CN"/>
        </w:rPr>
        <w:t>（2）本项目监理目标是</w:t>
      </w:r>
      <w:r>
        <w:rPr>
          <w:spacing w:val="6"/>
          <w:sz w:val="22"/>
          <w:szCs w:val="22"/>
          <w:lang w:eastAsia="zh-CN"/>
        </w:rPr>
        <w:t xml:space="preserve"> </w:t>
      </w:r>
      <w:r>
        <w:rPr>
          <w:spacing w:val="-4"/>
          <w:sz w:val="22"/>
          <w:szCs w:val="22"/>
          <w:lang w:eastAsia="zh-CN"/>
        </w:rPr>
        <w:t>质量目标：确保合格。</w:t>
      </w:r>
    </w:p>
    <w:p w14:paraId="14D88947">
      <w:pPr>
        <w:pStyle w:val="3"/>
        <w:spacing w:before="166" w:line="220" w:lineRule="auto"/>
        <w:ind w:left="560"/>
        <w:rPr>
          <w:sz w:val="22"/>
          <w:szCs w:val="22"/>
          <w:lang w:eastAsia="zh-CN"/>
        </w:rPr>
      </w:pPr>
      <w:r>
        <w:rPr>
          <w:spacing w:val="-2"/>
          <w:sz w:val="22"/>
          <w:szCs w:val="22"/>
          <w:lang w:eastAsia="zh-CN"/>
        </w:rPr>
        <w:t>投资目标：协助委托人控制投资在总投资范围内。</w:t>
      </w:r>
    </w:p>
    <w:p w14:paraId="36F87B0F">
      <w:pPr>
        <w:pStyle w:val="3"/>
        <w:spacing w:before="166" w:line="220" w:lineRule="auto"/>
        <w:ind w:left="561"/>
        <w:rPr>
          <w:sz w:val="22"/>
          <w:szCs w:val="22"/>
          <w:lang w:eastAsia="zh-CN"/>
        </w:rPr>
      </w:pPr>
      <w:r>
        <w:rPr>
          <w:spacing w:val="-1"/>
          <w:sz w:val="22"/>
          <w:szCs w:val="22"/>
          <w:lang w:eastAsia="zh-CN"/>
        </w:rPr>
        <w:t>安全文明目标：要求达到国家、地方、行业相关规范性要求，达到《建筑施工安全检查标准</w:t>
      </w:r>
      <w:r>
        <w:rPr>
          <w:spacing w:val="-2"/>
          <w:sz w:val="22"/>
          <w:szCs w:val="22"/>
          <w:lang w:eastAsia="zh-CN"/>
        </w:rPr>
        <w:t>》。</w:t>
      </w:r>
    </w:p>
    <w:p w14:paraId="53221830">
      <w:pPr>
        <w:pStyle w:val="3"/>
        <w:spacing w:before="167" w:line="324" w:lineRule="auto"/>
        <w:ind w:left="117" w:right="187" w:firstLine="445"/>
        <w:rPr>
          <w:sz w:val="22"/>
          <w:szCs w:val="22"/>
          <w:lang w:eastAsia="zh-CN"/>
        </w:rPr>
      </w:pPr>
      <w:r>
        <w:rPr>
          <w:sz w:val="22"/>
          <w:szCs w:val="22"/>
          <w:lang w:eastAsia="zh-CN"/>
        </w:rPr>
        <w:t>（3）监理人调换总监，必须由监理人提前</w:t>
      </w:r>
      <w:r>
        <w:rPr>
          <w:spacing w:val="-20"/>
          <w:sz w:val="22"/>
          <w:szCs w:val="22"/>
          <w:lang w:eastAsia="zh-CN"/>
        </w:rPr>
        <w:t xml:space="preserve"> </w:t>
      </w:r>
      <w:r>
        <w:rPr>
          <w:sz w:val="22"/>
          <w:szCs w:val="22"/>
          <w:lang w:eastAsia="zh-CN"/>
        </w:rPr>
        <w:t>14</w:t>
      </w:r>
      <w:r>
        <w:rPr>
          <w:spacing w:val="-40"/>
          <w:sz w:val="22"/>
          <w:szCs w:val="22"/>
          <w:lang w:eastAsia="zh-CN"/>
        </w:rPr>
        <w:t xml:space="preserve"> </w:t>
      </w:r>
      <w:r>
        <w:rPr>
          <w:sz w:val="22"/>
          <w:szCs w:val="22"/>
          <w:lang w:eastAsia="zh-CN"/>
        </w:rPr>
        <w:t xml:space="preserve">天以书面形式告知委托人，经委托人书面同意，且 </w:t>
      </w:r>
      <w:r>
        <w:rPr>
          <w:spacing w:val="-3"/>
          <w:sz w:val="22"/>
          <w:szCs w:val="22"/>
          <w:lang w:eastAsia="zh-CN"/>
        </w:rPr>
        <w:t>调换次数不超过</w:t>
      </w:r>
      <w:r>
        <w:rPr>
          <w:spacing w:val="-26"/>
          <w:sz w:val="22"/>
          <w:szCs w:val="22"/>
          <w:lang w:eastAsia="zh-CN"/>
        </w:rPr>
        <w:t xml:space="preserve"> </w:t>
      </w:r>
      <w:r>
        <w:rPr>
          <w:spacing w:val="-3"/>
          <w:sz w:val="22"/>
          <w:szCs w:val="22"/>
          <w:lang w:eastAsia="zh-CN"/>
        </w:rPr>
        <w:t>1</w:t>
      </w:r>
      <w:r>
        <w:rPr>
          <w:spacing w:val="-41"/>
          <w:sz w:val="22"/>
          <w:szCs w:val="22"/>
          <w:lang w:eastAsia="zh-CN"/>
        </w:rPr>
        <w:t xml:space="preserve"> </w:t>
      </w:r>
      <w:r>
        <w:rPr>
          <w:spacing w:val="-3"/>
          <w:sz w:val="22"/>
          <w:szCs w:val="22"/>
          <w:lang w:eastAsia="zh-CN"/>
        </w:rPr>
        <w:t>次；调换其资料员，必须由总监或总监代表提前</w:t>
      </w:r>
      <w:r>
        <w:rPr>
          <w:spacing w:val="-30"/>
          <w:sz w:val="22"/>
          <w:szCs w:val="22"/>
          <w:lang w:eastAsia="zh-CN"/>
        </w:rPr>
        <w:t xml:space="preserve"> </w:t>
      </w:r>
      <w:r>
        <w:rPr>
          <w:spacing w:val="-3"/>
          <w:sz w:val="22"/>
          <w:szCs w:val="22"/>
          <w:lang w:eastAsia="zh-CN"/>
        </w:rPr>
        <w:t>14</w:t>
      </w:r>
      <w:r>
        <w:rPr>
          <w:spacing w:val="-42"/>
          <w:sz w:val="22"/>
          <w:szCs w:val="22"/>
          <w:lang w:eastAsia="zh-CN"/>
        </w:rPr>
        <w:t xml:space="preserve"> </w:t>
      </w:r>
      <w:r>
        <w:rPr>
          <w:spacing w:val="-3"/>
          <w:sz w:val="22"/>
          <w:szCs w:val="22"/>
          <w:lang w:eastAsia="zh-CN"/>
        </w:rPr>
        <w:t>天以书面形式告知委托人，经委</w:t>
      </w:r>
      <w:r>
        <w:rPr>
          <w:sz w:val="22"/>
          <w:szCs w:val="22"/>
          <w:lang w:eastAsia="zh-CN"/>
        </w:rPr>
        <w:t xml:space="preserve"> </w:t>
      </w:r>
      <w:r>
        <w:rPr>
          <w:spacing w:val="1"/>
          <w:sz w:val="22"/>
          <w:szCs w:val="22"/>
          <w:lang w:eastAsia="zh-CN"/>
        </w:rPr>
        <w:t>托人书面同意，且调换次数不超过</w:t>
      </w:r>
      <w:r>
        <w:rPr>
          <w:spacing w:val="-42"/>
          <w:sz w:val="22"/>
          <w:szCs w:val="22"/>
          <w:lang w:eastAsia="zh-CN"/>
        </w:rPr>
        <w:t xml:space="preserve"> </w:t>
      </w:r>
      <w:r>
        <w:rPr>
          <w:spacing w:val="1"/>
          <w:sz w:val="22"/>
          <w:szCs w:val="22"/>
          <w:lang w:eastAsia="zh-CN"/>
        </w:rPr>
        <w:t>2</w:t>
      </w:r>
      <w:r>
        <w:rPr>
          <w:spacing w:val="-44"/>
          <w:sz w:val="22"/>
          <w:szCs w:val="22"/>
          <w:lang w:eastAsia="zh-CN"/>
        </w:rPr>
        <w:t xml:space="preserve"> </w:t>
      </w:r>
      <w:r>
        <w:rPr>
          <w:spacing w:val="1"/>
          <w:sz w:val="22"/>
          <w:szCs w:val="22"/>
          <w:lang w:eastAsia="zh-CN"/>
        </w:rPr>
        <w:t>人次。若未征得委托人书面同意而</w:t>
      </w:r>
      <w:r>
        <w:rPr>
          <w:sz w:val="22"/>
          <w:szCs w:val="22"/>
          <w:lang w:eastAsia="zh-CN"/>
        </w:rPr>
        <w:t xml:space="preserve">擅自调换人员，每人次给予扣 </w:t>
      </w:r>
      <w:r>
        <w:rPr>
          <w:spacing w:val="-4"/>
          <w:sz w:val="22"/>
          <w:szCs w:val="22"/>
          <w:lang w:eastAsia="zh-CN"/>
        </w:rPr>
        <w:t>减伍仟元工程监理费。</w:t>
      </w:r>
    </w:p>
    <w:p w14:paraId="585C31B0">
      <w:pPr>
        <w:pStyle w:val="3"/>
        <w:spacing w:before="165" w:line="313" w:lineRule="auto"/>
        <w:ind w:left="118" w:firstLine="445"/>
        <w:rPr>
          <w:sz w:val="22"/>
          <w:szCs w:val="22"/>
          <w:lang w:eastAsia="zh-CN"/>
        </w:rPr>
      </w:pPr>
      <w:r>
        <w:rPr>
          <w:sz w:val="22"/>
          <w:szCs w:val="22"/>
          <w:lang w:eastAsia="zh-CN"/>
        </w:rPr>
        <w:t>（4）监理人在进场后</w:t>
      </w:r>
      <w:r>
        <w:rPr>
          <w:spacing w:val="-37"/>
          <w:sz w:val="22"/>
          <w:szCs w:val="22"/>
          <w:lang w:eastAsia="zh-CN"/>
        </w:rPr>
        <w:t xml:space="preserve"> </w:t>
      </w:r>
      <w:r>
        <w:rPr>
          <w:sz w:val="22"/>
          <w:szCs w:val="22"/>
          <w:lang w:eastAsia="zh-CN"/>
        </w:rPr>
        <w:t>7</w:t>
      </w:r>
      <w:r>
        <w:rPr>
          <w:spacing w:val="-38"/>
          <w:sz w:val="22"/>
          <w:szCs w:val="22"/>
          <w:lang w:eastAsia="zh-CN"/>
        </w:rPr>
        <w:t xml:space="preserve"> </w:t>
      </w:r>
      <w:r>
        <w:rPr>
          <w:sz w:val="22"/>
          <w:szCs w:val="22"/>
          <w:lang w:eastAsia="zh-CN"/>
        </w:rPr>
        <w:t>天内要向委托人提供“监理规划</w:t>
      </w:r>
      <w:r>
        <w:rPr>
          <w:spacing w:val="-76"/>
          <w:sz w:val="22"/>
          <w:szCs w:val="22"/>
          <w:lang w:eastAsia="zh-CN"/>
        </w:rPr>
        <w:t xml:space="preserve"> </w:t>
      </w:r>
      <w:r>
        <w:rPr>
          <w:sz w:val="22"/>
          <w:szCs w:val="22"/>
          <w:lang w:eastAsia="zh-CN"/>
        </w:rPr>
        <w:t>”、“监理大纲</w:t>
      </w:r>
      <w:r>
        <w:rPr>
          <w:spacing w:val="-77"/>
          <w:sz w:val="22"/>
          <w:szCs w:val="22"/>
          <w:lang w:eastAsia="zh-CN"/>
        </w:rPr>
        <w:t xml:space="preserve"> </w:t>
      </w:r>
      <w:r>
        <w:rPr>
          <w:sz w:val="22"/>
          <w:szCs w:val="22"/>
          <w:lang w:eastAsia="zh-CN"/>
        </w:rPr>
        <w:t>”、“</w:t>
      </w:r>
      <w:r>
        <w:rPr>
          <w:spacing w:val="-1"/>
          <w:sz w:val="22"/>
          <w:szCs w:val="22"/>
          <w:lang w:eastAsia="zh-CN"/>
        </w:rPr>
        <w:t>监理实施细则</w:t>
      </w:r>
      <w:r>
        <w:rPr>
          <w:spacing w:val="-76"/>
          <w:sz w:val="22"/>
          <w:szCs w:val="22"/>
          <w:lang w:eastAsia="zh-CN"/>
        </w:rPr>
        <w:t xml:space="preserve"> </w:t>
      </w:r>
      <w:r>
        <w:rPr>
          <w:spacing w:val="-1"/>
          <w:sz w:val="22"/>
          <w:szCs w:val="22"/>
          <w:lang w:eastAsia="zh-CN"/>
        </w:rPr>
        <w:t>”、</w:t>
      </w:r>
      <w:r>
        <w:rPr>
          <w:sz w:val="22"/>
          <w:szCs w:val="22"/>
          <w:lang w:eastAsia="zh-CN"/>
        </w:rPr>
        <w:t xml:space="preserve"> </w:t>
      </w:r>
      <w:r>
        <w:rPr>
          <w:spacing w:val="1"/>
          <w:sz w:val="22"/>
          <w:szCs w:val="22"/>
          <w:lang w:eastAsia="zh-CN"/>
        </w:rPr>
        <w:t>监理任命书、资料员资质证书的原件及复印件（复印件与原件核对后退还</w:t>
      </w:r>
      <w:r>
        <w:rPr>
          <w:spacing w:val="7"/>
          <w:sz w:val="22"/>
          <w:szCs w:val="22"/>
          <w:lang w:eastAsia="zh-CN"/>
        </w:rPr>
        <w:t>），</w:t>
      </w:r>
      <w:r>
        <w:rPr>
          <w:spacing w:val="1"/>
          <w:sz w:val="22"/>
          <w:szCs w:val="22"/>
          <w:lang w:eastAsia="zh-CN"/>
        </w:rPr>
        <w:t>人证不符及资质</w:t>
      </w:r>
      <w:r>
        <w:rPr>
          <w:sz w:val="22"/>
          <w:szCs w:val="22"/>
          <w:lang w:eastAsia="zh-CN"/>
        </w:rPr>
        <w:t xml:space="preserve">不合要  </w:t>
      </w:r>
      <w:r>
        <w:rPr>
          <w:spacing w:val="-3"/>
          <w:sz w:val="22"/>
          <w:szCs w:val="22"/>
          <w:lang w:eastAsia="zh-CN"/>
        </w:rPr>
        <w:t>求的监理人员不得在项目上任职。</w:t>
      </w:r>
    </w:p>
    <w:p w14:paraId="16C65B9B">
      <w:pPr>
        <w:pStyle w:val="3"/>
        <w:spacing w:before="167" w:line="324" w:lineRule="auto"/>
        <w:ind w:left="117" w:right="187" w:firstLine="445"/>
        <w:rPr>
          <w:sz w:val="22"/>
          <w:szCs w:val="22"/>
          <w:lang w:eastAsia="zh-CN"/>
        </w:rPr>
      </w:pPr>
      <w:r>
        <w:rPr>
          <w:spacing w:val="-2"/>
          <w:sz w:val="22"/>
          <w:szCs w:val="22"/>
          <w:lang w:eastAsia="zh-CN"/>
        </w:rPr>
        <w:t>（5）监理人在召开工地例会前一天向委托人递交《监理周报》（上周监理工作完成情况及存在问</w:t>
      </w:r>
      <w:r>
        <w:rPr>
          <w:sz w:val="22"/>
          <w:szCs w:val="22"/>
          <w:lang w:eastAsia="zh-CN"/>
        </w:rPr>
        <w:t xml:space="preserve"> </w:t>
      </w:r>
      <w:r>
        <w:rPr>
          <w:spacing w:val="-2"/>
          <w:sz w:val="22"/>
          <w:szCs w:val="22"/>
          <w:lang w:eastAsia="zh-CN"/>
        </w:rPr>
        <w:t>题、下周监理工作计划</w:t>
      </w:r>
      <w:r>
        <w:rPr>
          <w:spacing w:val="-10"/>
          <w:sz w:val="22"/>
          <w:szCs w:val="22"/>
          <w:lang w:eastAsia="zh-CN"/>
        </w:rPr>
        <w:t>），</w:t>
      </w:r>
      <w:r>
        <w:rPr>
          <w:spacing w:val="-2"/>
          <w:sz w:val="22"/>
          <w:szCs w:val="22"/>
          <w:lang w:eastAsia="zh-CN"/>
        </w:rPr>
        <w:t>工地例会第二天必须向委托人提交例会纪要。每月</w:t>
      </w:r>
      <w:r>
        <w:rPr>
          <w:spacing w:val="-44"/>
          <w:sz w:val="22"/>
          <w:szCs w:val="22"/>
          <w:lang w:eastAsia="zh-CN"/>
        </w:rPr>
        <w:t xml:space="preserve"> </w:t>
      </w:r>
      <w:r>
        <w:rPr>
          <w:spacing w:val="-3"/>
          <w:sz w:val="22"/>
          <w:szCs w:val="22"/>
          <w:lang w:eastAsia="zh-CN"/>
        </w:rPr>
        <w:t>25 日之前必须向委托人</w:t>
      </w:r>
      <w:r>
        <w:rPr>
          <w:sz w:val="22"/>
          <w:szCs w:val="22"/>
          <w:lang w:eastAsia="zh-CN"/>
        </w:rPr>
        <w:t xml:space="preserve"> </w:t>
      </w:r>
      <w:r>
        <w:rPr>
          <w:spacing w:val="1"/>
          <w:sz w:val="22"/>
          <w:szCs w:val="22"/>
          <w:lang w:eastAsia="zh-CN"/>
        </w:rPr>
        <w:t>提交《监理月报》。对于在《监理例会纪要》和《监理月报》中提出的问题，监理人要组织问题消项</w:t>
      </w:r>
      <w:r>
        <w:rPr>
          <w:spacing w:val="11"/>
          <w:sz w:val="22"/>
          <w:szCs w:val="22"/>
          <w:lang w:eastAsia="zh-CN"/>
        </w:rPr>
        <w:t xml:space="preserve"> </w:t>
      </w:r>
      <w:r>
        <w:rPr>
          <w:spacing w:val="-1"/>
          <w:sz w:val="22"/>
          <w:szCs w:val="22"/>
          <w:lang w:eastAsia="zh-CN"/>
        </w:rPr>
        <w:t>落实，并在下次例会、《监理周报》和《监理月报</w:t>
      </w:r>
      <w:r>
        <w:rPr>
          <w:spacing w:val="-2"/>
          <w:sz w:val="22"/>
          <w:szCs w:val="22"/>
          <w:lang w:eastAsia="zh-CN"/>
        </w:rPr>
        <w:t>》中通报落实情况。</w:t>
      </w:r>
    </w:p>
    <w:p w14:paraId="33CF5E05">
      <w:pPr>
        <w:pStyle w:val="3"/>
        <w:spacing w:before="165" w:line="313" w:lineRule="auto"/>
        <w:ind w:left="121" w:right="108" w:firstLine="442"/>
        <w:rPr>
          <w:sz w:val="22"/>
          <w:szCs w:val="22"/>
          <w:lang w:eastAsia="zh-CN"/>
        </w:rPr>
      </w:pPr>
      <w:r>
        <w:rPr>
          <w:spacing w:val="-1"/>
          <w:sz w:val="22"/>
          <w:szCs w:val="22"/>
          <w:lang w:eastAsia="zh-CN"/>
        </w:rPr>
        <w:t>（6）监理人在收到承包人提交的《经济技术签证单》时，</w:t>
      </w:r>
      <w:r>
        <w:rPr>
          <w:spacing w:val="-2"/>
          <w:sz w:val="22"/>
          <w:szCs w:val="22"/>
          <w:lang w:eastAsia="zh-CN"/>
        </w:rPr>
        <w:t>必须按《建设工程施工合同》所约定的</w:t>
      </w:r>
      <w:r>
        <w:rPr>
          <w:sz w:val="22"/>
          <w:szCs w:val="22"/>
          <w:lang w:eastAsia="zh-CN"/>
        </w:rPr>
        <w:t xml:space="preserve"> </w:t>
      </w:r>
      <w:r>
        <w:rPr>
          <w:spacing w:val="1"/>
          <w:sz w:val="22"/>
          <w:szCs w:val="22"/>
          <w:lang w:eastAsia="zh-CN"/>
        </w:rPr>
        <w:t>时间及时办理，同时应通知委托人所派驻现场的专业工程师共同确认。经济签证经委托人抽查审核，</w:t>
      </w:r>
      <w:r>
        <w:rPr>
          <w:spacing w:val="6"/>
          <w:sz w:val="22"/>
          <w:szCs w:val="22"/>
          <w:lang w:eastAsia="zh-CN"/>
        </w:rPr>
        <w:t xml:space="preserve"> </w:t>
      </w:r>
      <w:r>
        <w:rPr>
          <w:spacing w:val="-5"/>
          <w:sz w:val="22"/>
          <w:szCs w:val="22"/>
          <w:lang w:eastAsia="zh-CN"/>
        </w:rPr>
        <w:t>如有弄虚作假的，每张签证与实际情况误差超过</w:t>
      </w:r>
      <w:r>
        <w:rPr>
          <w:spacing w:val="-29"/>
          <w:sz w:val="22"/>
          <w:szCs w:val="22"/>
          <w:lang w:eastAsia="zh-CN"/>
        </w:rPr>
        <w:t xml:space="preserve"> </w:t>
      </w:r>
      <w:r>
        <w:rPr>
          <w:spacing w:val="-5"/>
          <w:sz w:val="22"/>
          <w:szCs w:val="22"/>
          <w:lang w:eastAsia="zh-CN"/>
        </w:rPr>
        <w:t>3%时，将对监理人扣减该张签证所签金额的</w:t>
      </w:r>
      <w:r>
        <w:rPr>
          <w:spacing w:val="-45"/>
          <w:sz w:val="22"/>
          <w:szCs w:val="22"/>
          <w:lang w:eastAsia="zh-CN"/>
        </w:rPr>
        <w:t xml:space="preserve"> </w:t>
      </w:r>
      <w:r>
        <w:rPr>
          <w:spacing w:val="-5"/>
          <w:sz w:val="22"/>
          <w:szCs w:val="22"/>
          <w:lang w:eastAsia="zh-CN"/>
        </w:rPr>
        <w:t>6%监理费。</w:t>
      </w:r>
    </w:p>
    <w:p w14:paraId="1D41F785">
      <w:pPr>
        <w:pStyle w:val="3"/>
        <w:spacing w:before="165" w:line="290" w:lineRule="auto"/>
        <w:ind w:left="119" w:right="187" w:firstLine="444"/>
        <w:rPr>
          <w:sz w:val="22"/>
          <w:szCs w:val="22"/>
          <w:lang w:eastAsia="zh-CN"/>
        </w:rPr>
      </w:pPr>
      <w:r>
        <w:rPr>
          <w:spacing w:val="-1"/>
          <w:sz w:val="22"/>
          <w:szCs w:val="22"/>
          <w:lang w:eastAsia="zh-CN"/>
        </w:rPr>
        <w:t>（7）如果监理人员的工作表现令委托人不满意，委托人有</w:t>
      </w:r>
      <w:r>
        <w:rPr>
          <w:spacing w:val="-2"/>
          <w:sz w:val="22"/>
          <w:szCs w:val="22"/>
          <w:lang w:eastAsia="zh-CN"/>
        </w:rPr>
        <w:t>权要求限一周内更换监理人员。如果更</w:t>
      </w:r>
      <w:r>
        <w:rPr>
          <w:sz w:val="22"/>
          <w:szCs w:val="22"/>
          <w:lang w:eastAsia="zh-CN"/>
        </w:rPr>
        <w:t xml:space="preserve"> </w:t>
      </w:r>
      <w:r>
        <w:rPr>
          <w:spacing w:val="-2"/>
          <w:sz w:val="22"/>
          <w:szCs w:val="22"/>
          <w:lang w:eastAsia="zh-CN"/>
        </w:rPr>
        <w:t>换的监理人员工作表现仍不满意，委托人有权解除合同。</w:t>
      </w:r>
    </w:p>
    <w:p w14:paraId="20A58B8C">
      <w:pPr>
        <w:pStyle w:val="3"/>
        <w:spacing w:before="166" w:line="220" w:lineRule="auto"/>
        <w:ind w:left="560"/>
        <w:rPr>
          <w:sz w:val="22"/>
          <w:szCs w:val="22"/>
          <w:lang w:eastAsia="zh-CN"/>
        </w:rPr>
      </w:pPr>
      <w:r>
        <w:rPr>
          <w:spacing w:val="-1"/>
          <w:sz w:val="22"/>
          <w:szCs w:val="22"/>
          <w:lang w:eastAsia="zh-CN"/>
        </w:rPr>
        <w:t>2.1.2 监理工作内容还包括：</w:t>
      </w:r>
      <w:r>
        <w:rPr>
          <w:spacing w:val="-1"/>
          <w:sz w:val="22"/>
          <w:szCs w:val="22"/>
          <w:u w:val="single"/>
          <w:lang w:eastAsia="zh-CN"/>
        </w:rPr>
        <w:t>执行通用条件</w:t>
      </w:r>
      <w:r>
        <w:rPr>
          <w:spacing w:val="-1"/>
          <w:sz w:val="22"/>
          <w:szCs w:val="22"/>
          <w:lang w:eastAsia="zh-CN"/>
        </w:rPr>
        <w:t>。</w:t>
      </w:r>
    </w:p>
    <w:p w14:paraId="04A21400">
      <w:pPr>
        <w:pStyle w:val="3"/>
        <w:spacing w:before="165" w:line="220" w:lineRule="auto"/>
        <w:ind w:left="560"/>
        <w:rPr>
          <w:sz w:val="22"/>
          <w:szCs w:val="22"/>
          <w:lang w:eastAsia="zh-CN"/>
        </w:rPr>
      </w:pPr>
      <w:r>
        <w:rPr>
          <w:spacing w:val="-1"/>
          <w:sz w:val="22"/>
          <w:szCs w:val="22"/>
          <w:lang w:eastAsia="zh-CN"/>
        </w:rPr>
        <w:t>2.2 监理与相关服务依据</w:t>
      </w:r>
    </w:p>
    <w:p w14:paraId="0B7AB187">
      <w:pPr>
        <w:spacing w:line="220" w:lineRule="auto"/>
        <w:rPr>
          <w:sz w:val="22"/>
          <w:szCs w:val="22"/>
          <w:lang w:eastAsia="zh-CN"/>
        </w:rPr>
        <w:sectPr>
          <w:headerReference r:id="rId23" w:type="default"/>
          <w:footerReference r:id="rId24" w:type="default"/>
          <w:pgSz w:w="11906" w:h="16839"/>
          <w:pgMar w:top="1198" w:right="892" w:bottom="1424" w:left="970" w:header="832" w:footer="1026" w:gutter="0"/>
          <w:cols w:space="720" w:num="1"/>
        </w:sectPr>
      </w:pPr>
    </w:p>
    <w:p w14:paraId="32A078C1">
      <w:pPr>
        <w:pStyle w:val="3"/>
        <w:spacing w:before="275" w:line="290" w:lineRule="auto"/>
        <w:ind w:left="119" w:right="121" w:firstLine="440"/>
        <w:rPr>
          <w:sz w:val="22"/>
          <w:szCs w:val="22"/>
          <w:lang w:eastAsia="zh-CN"/>
        </w:rPr>
      </w:pPr>
      <w:r>
        <w:rPr>
          <w:spacing w:val="-2"/>
          <w:sz w:val="22"/>
          <w:szCs w:val="22"/>
          <w:lang w:eastAsia="zh-CN"/>
        </w:rPr>
        <w:t>2.2.1 监理依据包括：</w:t>
      </w:r>
      <w:r>
        <w:rPr>
          <w:spacing w:val="-2"/>
          <w:sz w:val="22"/>
          <w:szCs w:val="22"/>
          <w:u w:val="single"/>
          <w:lang w:eastAsia="zh-CN"/>
        </w:rPr>
        <w:t>《中华人民共</w:t>
      </w:r>
      <w:r>
        <w:rPr>
          <w:spacing w:val="-3"/>
          <w:sz w:val="22"/>
          <w:szCs w:val="22"/>
          <w:u w:val="single"/>
          <w:lang w:eastAsia="zh-CN"/>
        </w:rPr>
        <w:t>和国建筑法》、《建设工程质量管理条例》、《安全生产管理</w:t>
      </w:r>
      <w:r>
        <w:rPr>
          <w:sz w:val="22"/>
          <w:szCs w:val="22"/>
          <w:lang w:eastAsia="zh-CN"/>
        </w:rPr>
        <w:t xml:space="preserve"> </w:t>
      </w:r>
      <w:r>
        <w:rPr>
          <w:sz w:val="22"/>
          <w:szCs w:val="22"/>
          <w:u w:val="single"/>
          <w:lang w:eastAsia="zh-CN"/>
        </w:rPr>
        <w:t>条例》及相关法规、国家现行标准和规范、经批准的设</w:t>
      </w:r>
      <w:r>
        <w:rPr>
          <w:spacing w:val="-1"/>
          <w:sz w:val="22"/>
          <w:szCs w:val="22"/>
          <w:u w:val="single"/>
          <w:lang w:eastAsia="zh-CN"/>
        </w:rPr>
        <w:t>计文件及相关建设合同等</w:t>
      </w:r>
      <w:r>
        <w:rPr>
          <w:spacing w:val="-1"/>
          <w:sz w:val="22"/>
          <w:szCs w:val="22"/>
          <w:lang w:eastAsia="zh-CN"/>
        </w:rPr>
        <w:t>。</w:t>
      </w:r>
    </w:p>
    <w:p w14:paraId="4EB2CF49">
      <w:pPr>
        <w:pStyle w:val="3"/>
        <w:spacing w:before="164" w:line="220" w:lineRule="auto"/>
        <w:ind w:left="560"/>
        <w:rPr>
          <w:sz w:val="22"/>
          <w:szCs w:val="22"/>
          <w:lang w:eastAsia="zh-CN"/>
        </w:rPr>
      </w:pPr>
      <w:r>
        <w:rPr>
          <w:sz w:val="22"/>
          <w:szCs w:val="22"/>
          <w:lang w:eastAsia="zh-CN"/>
        </w:rPr>
        <w:t>2.2.2 相关服务依据包括：</w:t>
      </w:r>
      <w:r>
        <w:rPr>
          <w:sz w:val="22"/>
          <w:szCs w:val="22"/>
          <w:u w:val="single"/>
          <w:lang w:eastAsia="zh-CN"/>
        </w:rPr>
        <w:t>工程实施过程中参建各方之间形成的</w:t>
      </w:r>
      <w:r>
        <w:rPr>
          <w:spacing w:val="-1"/>
          <w:sz w:val="22"/>
          <w:szCs w:val="22"/>
          <w:u w:val="single"/>
          <w:lang w:eastAsia="zh-CN"/>
        </w:rPr>
        <w:t>会议纪要及其他文字记录等</w:t>
      </w:r>
      <w:r>
        <w:rPr>
          <w:spacing w:val="-1"/>
          <w:sz w:val="22"/>
          <w:szCs w:val="22"/>
          <w:lang w:eastAsia="zh-CN"/>
        </w:rPr>
        <w:t>。</w:t>
      </w:r>
    </w:p>
    <w:p w14:paraId="1CAB1766">
      <w:pPr>
        <w:pStyle w:val="3"/>
        <w:spacing w:before="165" w:line="220" w:lineRule="auto"/>
        <w:ind w:left="780"/>
        <w:rPr>
          <w:sz w:val="22"/>
          <w:szCs w:val="22"/>
          <w:lang w:eastAsia="zh-CN"/>
        </w:rPr>
      </w:pPr>
      <w:r>
        <w:rPr>
          <w:spacing w:val="-2"/>
          <w:sz w:val="22"/>
          <w:szCs w:val="22"/>
          <w:lang w:eastAsia="zh-CN"/>
        </w:rPr>
        <w:t>2.3</w:t>
      </w:r>
      <w:r>
        <w:rPr>
          <w:spacing w:val="-42"/>
          <w:sz w:val="22"/>
          <w:szCs w:val="22"/>
          <w:lang w:eastAsia="zh-CN"/>
        </w:rPr>
        <w:t xml:space="preserve"> </w:t>
      </w:r>
      <w:r>
        <w:rPr>
          <w:spacing w:val="-2"/>
          <w:sz w:val="22"/>
          <w:szCs w:val="22"/>
          <w:lang w:eastAsia="zh-CN"/>
        </w:rPr>
        <w:t>项目监理机构和人员</w:t>
      </w:r>
    </w:p>
    <w:p w14:paraId="144150AB">
      <w:pPr>
        <w:pStyle w:val="3"/>
        <w:spacing w:before="166" w:line="220" w:lineRule="auto"/>
        <w:ind w:left="560"/>
        <w:rPr>
          <w:sz w:val="22"/>
          <w:szCs w:val="22"/>
          <w:lang w:eastAsia="zh-CN"/>
        </w:rPr>
      </w:pPr>
      <w:r>
        <w:rPr>
          <w:spacing w:val="-1"/>
          <w:sz w:val="22"/>
          <w:szCs w:val="22"/>
          <w:lang w:eastAsia="zh-CN"/>
        </w:rPr>
        <w:t>2.3.4 更换监理人员的其他情形：</w:t>
      </w:r>
      <w:r>
        <w:rPr>
          <w:spacing w:val="-1"/>
          <w:sz w:val="22"/>
          <w:szCs w:val="22"/>
          <w:u w:val="single"/>
          <w:lang w:eastAsia="zh-CN"/>
        </w:rPr>
        <w:t>执行通用条件</w:t>
      </w:r>
      <w:r>
        <w:rPr>
          <w:spacing w:val="-1"/>
          <w:sz w:val="22"/>
          <w:szCs w:val="22"/>
          <w:lang w:eastAsia="zh-CN"/>
        </w:rPr>
        <w:t>。</w:t>
      </w:r>
    </w:p>
    <w:p w14:paraId="256027F8">
      <w:pPr>
        <w:pStyle w:val="3"/>
        <w:spacing w:before="166" w:line="221" w:lineRule="auto"/>
        <w:ind w:left="560"/>
        <w:rPr>
          <w:sz w:val="22"/>
          <w:szCs w:val="22"/>
          <w:lang w:eastAsia="zh-CN"/>
        </w:rPr>
      </w:pPr>
      <w:r>
        <w:rPr>
          <w:spacing w:val="-3"/>
          <w:sz w:val="22"/>
          <w:szCs w:val="22"/>
          <w:lang w:eastAsia="zh-CN"/>
        </w:rPr>
        <w:t>2.4</w:t>
      </w:r>
      <w:r>
        <w:rPr>
          <w:spacing w:val="12"/>
          <w:sz w:val="22"/>
          <w:szCs w:val="22"/>
          <w:lang w:eastAsia="zh-CN"/>
        </w:rPr>
        <w:t xml:space="preserve"> </w:t>
      </w:r>
      <w:r>
        <w:rPr>
          <w:spacing w:val="-3"/>
          <w:sz w:val="22"/>
          <w:szCs w:val="22"/>
          <w:lang w:eastAsia="zh-CN"/>
        </w:rPr>
        <w:t>履行职责</w:t>
      </w:r>
    </w:p>
    <w:p w14:paraId="35B28F18">
      <w:pPr>
        <w:pStyle w:val="3"/>
        <w:spacing w:before="165" w:line="220" w:lineRule="auto"/>
        <w:ind w:left="560"/>
        <w:rPr>
          <w:sz w:val="22"/>
          <w:szCs w:val="22"/>
          <w:lang w:eastAsia="zh-CN"/>
        </w:rPr>
      </w:pPr>
      <w:r>
        <w:rPr>
          <w:spacing w:val="-1"/>
          <w:sz w:val="22"/>
          <w:szCs w:val="22"/>
          <w:lang w:eastAsia="zh-CN"/>
        </w:rPr>
        <w:t>2.4.3 对监理人的授权范围：</w:t>
      </w:r>
      <w:r>
        <w:rPr>
          <w:spacing w:val="-1"/>
          <w:sz w:val="22"/>
          <w:szCs w:val="22"/>
          <w:u w:val="single"/>
          <w:lang w:eastAsia="zh-CN"/>
        </w:rPr>
        <w:t>执行通用条件</w:t>
      </w:r>
      <w:r>
        <w:rPr>
          <w:spacing w:val="-1"/>
          <w:sz w:val="22"/>
          <w:szCs w:val="22"/>
          <w:lang w:eastAsia="zh-CN"/>
        </w:rPr>
        <w:t>。</w:t>
      </w:r>
    </w:p>
    <w:p w14:paraId="0C317E43">
      <w:pPr>
        <w:pStyle w:val="3"/>
        <w:spacing w:before="166" w:line="346" w:lineRule="auto"/>
        <w:ind w:left="117" w:right="168" w:firstLine="439"/>
        <w:rPr>
          <w:sz w:val="22"/>
          <w:szCs w:val="22"/>
          <w:lang w:eastAsia="zh-CN"/>
        </w:rPr>
      </w:pPr>
      <w:r>
        <w:rPr>
          <w:spacing w:val="-1"/>
          <w:sz w:val="22"/>
          <w:szCs w:val="22"/>
          <w:lang w:eastAsia="zh-CN"/>
        </w:rPr>
        <w:t>在涉及工程延期</w:t>
      </w:r>
      <w:r>
        <w:rPr>
          <w:spacing w:val="-31"/>
          <w:sz w:val="22"/>
          <w:szCs w:val="22"/>
          <w:u w:val="single"/>
          <w:lang w:eastAsia="zh-CN"/>
        </w:rPr>
        <w:t xml:space="preserve"> </w:t>
      </w:r>
      <w:r>
        <w:rPr>
          <w:spacing w:val="-1"/>
          <w:sz w:val="22"/>
          <w:szCs w:val="22"/>
          <w:u w:val="single"/>
          <w:lang w:eastAsia="zh-CN"/>
        </w:rPr>
        <w:t>/</w:t>
      </w:r>
      <w:r>
        <w:rPr>
          <w:spacing w:val="-26"/>
          <w:sz w:val="22"/>
          <w:szCs w:val="22"/>
          <w:u w:val="single"/>
          <w:lang w:eastAsia="zh-CN"/>
        </w:rPr>
        <w:t xml:space="preserve"> </w:t>
      </w:r>
      <w:r>
        <w:rPr>
          <w:spacing w:val="-1"/>
          <w:sz w:val="22"/>
          <w:szCs w:val="22"/>
          <w:lang w:eastAsia="zh-CN"/>
        </w:rPr>
        <w:t>天内和（或）金额</w:t>
      </w:r>
      <w:r>
        <w:rPr>
          <w:spacing w:val="-31"/>
          <w:sz w:val="22"/>
          <w:szCs w:val="22"/>
          <w:u w:val="single"/>
          <w:lang w:eastAsia="zh-CN"/>
        </w:rPr>
        <w:t xml:space="preserve"> </w:t>
      </w:r>
      <w:r>
        <w:rPr>
          <w:spacing w:val="-1"/>
          <w:sz w:val="22"/>
          <w:szCs w:val="22"/>
          <w:u w:val="single"/>
          <w:lang w:eastAsia="zh-CN"/>
        </w:rPr>
        <w:t>/</w:t>
      </w:r>
      <w:r>
        <w:rPr>
          <w:spacing w:val="-24"/>
          <w:sz w:val="22"/>
          <w:szCs w:val="22"/>
          <w:u w:val="single"/>
          <w:lang w:eastAsia="zh-CN"/>
        </w:rPr>
        <w:t xml:space="preserve"> </w:t>
      </w:r>
      <w:r>
        <w:rPr>
          <w:spacing w:val="-1"/>
          <w:sz w:val="22"/>
          <w:szCs w:val="22"/>
          <w:lang w:eastAsia="zh-CN"/>
        </w:rPr>
        <w:t>万元内的变更，监理人不需请示委托</w:t>
      </w:r>
      <w:r>
        <w:rPr>
          <w:spacing w:val="-2"/>
          <w:sz w:val="22"/>
          <w:szCs w:val="22"/>
          <w:lang w:eastAsia="zh-CN"/>
        </w:rPr>
        <w:t>人即可向承包人发布</w:t>
      </w:r>
      <w:r>
        <w:rPr>
          <w:sz w:val="22"/>
          <w:szCs w:val="22"/>
          <w:lang w:eastAsia="zh-CN"/>
        </w:rPr>
        <w:t xml:space="preserve"> </w:t>
      </w:r>
      <w:r>
        <w:rPr>
          <w:spacing w:val="-7"/>
          <w:sz w:val="22"/>
          <w:szCs w:val="22"/>
          <w:lang w:eastAsia="zh-CN"/>
        </w:rPr>
        <w:t>变更通知。</w:t>
      </w:r>
    </w:p>
    <w:p w14:paraId="5BA53CAB">
      <w:pPr>
        <w:pStyle w:val="3"/>
        <w:spacing w:before="30" w:line="290" w:lineRule="auto"/>
        <w:ind w:left="120" w:right="168" w:firstLine="439"/>
        <w:rPr>
          <w:sz w:val="22"/>
          <w:szCs w:val="22"/>
          <w:lang w:eastAsia="zh-CN"/>
        </w:rPr>
      </w:pPr>
      <w:r>
        <w:rPr>
          <w:spacing w:val="-3"/>
          <w:sz w:val="22"/>
          <w:szCs w:val="22"/>
          <w:lang w:eastAsia="zh-CN"/>
        </w:rPr>
        <w:t>2.4.4</w:t>
      </w:r>
      <w:r>
        <w:rPr>
          <w:spacing w:val="-32"/>
          <w:sz w:val="22"/>
          <w:szCs w:val="22"/>
          <w:lang w:eastAsia="zh-CN"/>
        </w:rPr>
        <w:t xml:space="preserve"> </w:t>
      </w:r>
      <w:r>
        <w:rPr>
          <w:spacing w:val="-3"/>
          <w:sz w:val="22"/>
          <w:szCs w:val="22"/>
          <w:lang w:eastAsia="zh-CN"/>
        </w:rPr>
        <w:t>监理人有权要求承包人调换其人员的限制条件：</w:t>
      </w:r>
      <w:r>
        <w:rPr>
          <w:spacing w:val="-3"/>
          <w:sz w:val="22"/>
          <w:szCs w:val="22"/>
          <w:u w:val="single"/>
          <w:lang w:eastAsia="zh-CN"/>
        </w:rPr>
        <w:t>不能胜任本职工作或不能遵守委托人有关监</w:t>
      </w:r>
      <w:r>
        <w:rPr>
          <w:sz w:val="22"/>
          <w:szCs w:val="22"/>
          <w:lang w:eastAsia="zh-CN"/>
        </w:rPr>
        <w:t xml:space="preserve"> </w:t>
      </w:r>
      <w:r>
        <w:rPr>
          <w:spacing w:val="-1"/>
          <w:sz w:val="22"/>
          <w:szCs w:val="22"/>
          <w:u w:val="single"/>
          <w:lang w:eastAsia="zh-CN"/>
        </w:rPr>
        <w:t>理管理规定及现场管理规定</w:t>
      </w:r>
      <w:r>
        <w:rPr>
          <w:spacing w:val="-1"/>
          <w:sz w:val="22"/>
          <w:szCs w:val="22"/>
          <w:lang w:eastAsia="zh-CN"/>
        </w:rPr>
        <w:t>。</w:t>
      </w:r>
    </w:p>
    <w:p w14:paraId="62B7EFFD">
      <w:pPr>
        <w:pStyle w:val="3"/>
        <w:spacing w:before="165" w:line="219" w:lineRule="auto"/>
        <w:ind w:left="560"/>
        <w:rPr>
          <w:sz w:val="22"/>
          <w:szCs w:val="22"/>
          <w:lang w:eastAsia="zh-CN"/>
        </w:rPr>
      </w:pPr>
      <w:r>
        <w:rPr>
          <w:spacing w:val="-2"/>
          <w:sz w:val="22"/>
          <w:szCs w:val="22"/>
          <w:lang w:eastAsia="zh-CN"/>
        </w:rPr>
        <w:t>2.5 提交报告</w:t>
      </w:r>
    </w:p>
    <w:p w14:paraId="74FC27DD">
      <w:pPr>
        <w:pStyle w:val="3"/>
        <w:spacing w:before="169" w:line="352" w:lineRule="auto"/>
        <w:ind w:left="118" w:firstLine="440"/>
        <w:rPr>
          <w:sz w:val="22"/>
          <w:szCs w:val="22"/>
          <w:lang w:eastAsia="zh-CN"/>
        </w:rPr>
      </w:pPr>
      <w:r>
        <w:rPr>
          <w:sz w:val="22"/>
          <w:szCs w:val="22"/>
          <w:lang w:eastAsia="zh-CN"/>
        </w:rPr>
        <w:t>监理人应提交报告的种类(包括监理规划、监理周报、监理月报及约定的专项报告)、时间和份数：</w:t>
      </w:r>
      <w:r>
        <w:rPr>
          <w:spacing w:val="4"/>
          <w:sz w:val="22"/>
          <w:szCs w:val="22"/>
          <w:lang w:eastAsia="zh-CN"/>
        </w:rPr>
        <w:t xml:space="preserve"> </w:t>
      </w:r>
      <w:r>
        <w:rPr>
          <w:spacing w:val="1"/>
          <w:sz w:val="22"/>
          <w:szCs w:val="22"/>
          <w:u w:val="single"/>
          <w:lang w:eastAsia="zh-CN"/>
        </w:rPr>
        <w:t>监理规划、监理大纲及监理实施细则，收到设计文件等后一周内做出并报委托人壹份，监理周报应在</w:t>
      </w:r>
      <w:r>
        <w:rPr>
          <w:spacing w:val="5"/>
          <w:sz w:val="22"/>
          <w:szCs w:val="22"/>
          <w:lang w:eastAsia="zh-CN"/>
        </w:rPr>
        <w:t xml:space="preserve">  </w:t>
      </w:r>
      <w:r>
        <w:rPr>
          <w:spacing w:val="-5"/>
          <w:sz w:val="22"/>
          <w:szCs w:val="22"/>
          <w:u w:val="single"/>
          <w:lang w:eastAsia="zh-CN"/>
        </w:rPr>
        <w:t>当周工地例会前一日做出并报委托人壹份，监理月报应在当月的</w:t>
      </w:r>
      <w:r>
        <w:rPr>
          <w:spacing w:val="-35"/>
          <w:sz w:val="22"/>
          <w:szCs w:val="22"/>
          <w:u w:val="single"/>
          <w:lang w:eastAsia="zh-CN"/>
        </w:rPr>
        <w:t xml:space="preserve"> </w:t>
      </w:r>
      <w:r>
        <w:rPr>
          <w:spacing w:val="-5"/>
          <w:sz w:val="22"/>
          <w:szCs w:val="22"/>
          <w:u w:val="single"/>
          <w:lang w:eastAsia="zh-CN"/>
        </w:rPr>
        <w:t>25 日做出，26 日报委托人壹份，其他</w:t>
      </w:r>
      <w:r>
        <w:rPr>
          <w:sz w:val="22"/>
          <w:szCs w:val="22"/>
          <w:lang w:eastAsia="zh-CN"/>
        </w:rPr>
        <w:t xml:space="preserve">  </w:t>
      </w:r>
      <w:r>
        <w:rPr>
          <w:sz w:val="22"/>
          <w:szCs w:val="22"/>
          <w:u w:val="single"/>
          <w:lang w:eastAsia="zh-CN"/>
        </w:rPr>
        <w:t>文件可在现场工作中另行约定。仔细填写旁站监理记录、监理日志</w:t>
      </w:r>
      <w:r>
        <w:rPr>
          <w:spacing w:val="-1"/>
          <w:sz w:val="22"/>
          <w:szCs w:val="22"/>
          <w:u w:val="single"/>
          <w:lang w:eastAsia="zh-CN"/>
        </w:rPr>
        <w:t>，以备委托人随时抽查</w:t>
      </w:r>
      <w:r>
        <w:rPr>
          <w:spacing w:val="-1"/>
          <w:sz w:val="22"/>
          <w:szCs w:val="22"/>
          <w:lang w:eastAsia="zh-CN"/>
        </w:rPr>
        <w:t>。</w:t>
      </w:r>
    </w:p>
    <w:p w14:paraId="28DF0B82">
      <w:pPr>
        <w:pStyle w:val="3"/>
        <w:spacing w:before="33" w:line="220" w:lineRule="auto"/>
        <w:ind w:left="670"/>
        <w:rPr>
          <w:sz w:val="22"/>
          <w:szCs w:val="22"/>
          <w:lang w:eastAsia="zh-CN"/>
        </w:rPr>
      </w:pPr>
      <w:r>
        <w:rPr>
          <w:spacing w:val="-1"/>
          <w:sz w:val="22"/>
          <w:szCs w:val="22"/>
          <w:lang w:eastAsia="zh-CN"/>
        </w:rPr>
        <w:t>2.7 使用委托人的财产</w:t>
      </w:r>
    </w:p>
    <w:p w14:paraId="4EB28F30">
      <w:pPr>
        <w:pStyle w:val="3"/>
        <w:spacing w:before="165" w:line="220" w:lineRule="auto"/>
        <w:ind w:left="574"/>
        <w:rPr>
          <w:sz w:val="22"/>
          <w:szCs w:val="22"/>
          <w:lang w:eastAsia="zh-CN"/>
        </w:rPr>
      </w:pPr>
      <w:r>
        <w:rPr>
          <w:spacing w:val="-2"/>
          <w:sz w:val="22"/>
          <w:szCs w:val="22"/>
          <w:lang w:eastAsia="zh-CN"/>
        </w:rPr>
        <w:t>附录</w:t>
      </w:r>
      <w:r>
        <w:rPr>
          <w:spacing w:val="-51"/>
          <w:sz w:val="22"/>
          <w:szCs w:val="22"/>
          <w:lang w:eastAsia="zh-CN"/>
        </w:rPr>
        <w:t xml:space="preserve"> </w:t>
      </w:r>
      <w:r>
        <w:rPr>
          <w:spacing w:val="-2"/>
          <w:sz w:val="22"/>
          <w:szCs w:val="22"/>
          <w:lang w:eastAsia="zh-CN"/>
        </w:rPr>
        <w:t>B</w:t>
      </w:r>
      <w:r>
        <w:rPr>
          <w:spacing w:val="-26"/>
          <w:sz w:val="22"/>
          <w:szCs w:val="22"/>
          <w:lang w:eastAsia="zh-CN"/>
        </w:rPr>
        <w:t xml:space="preserve"> </w:t>
      </w:r>
      <w:r>
        <w:rPr>
          <w:spacing w:val="-2"/>
          <w:sz w:val="22"/>
          <w:szCs w:val="22"/>
          <w:lang w:eastAsia="zh-CN"/>
        </w:rPr>
        <w:t>中由委托人无偿提供的房屋、设备的所有权属于：</w:t>
      </w:r>
      <w:r>
        <w:rPr>
          <w:spacing w:val="-2"/>
          <w:sz w:val="22"/>
          <w:szCs w:val="22"/>
          <w:u w:val="single"/>
          <w:lang w:eastAsia="zh-CN"/>
        </w:rPr>
        <w:t>委托</w:t>
      </w:r>
      <w:r>
        <w:rPr>
          <w:spacing w:val="-3"/>
          <w:sz w:val="22"/>
          <w:szCs w:val="22"/>
          <w:u w:val="single"/>
          <w:lang w:eastAsia="zh-CN"/>
        </w:rPr>
        <w:t>人</w:t>
      </w:r>
      <w:r>
        <w:rPr>
          <w:spacing w:val="-3"/>
          <w:sz w:val="22"/>
          <w:szCs w:val="22"/>
          <w:lang w:eastAsia="zh-CN"/>
        </w:rPr>
        <w:t>。</w:t>
      </w:r>
    </w:p>
    <w:p w14:paraId="01685F11">
      <w:pPr>
        <w:pStyle w:val="3"/>
        <w:spacing w:before="165" w:line="346" w:lineRule="auto"/>
        <w:ind w:left="119" w:right="168" w:firstLine="439"/>
        <w:rPr>
          <w:sz w:val="22"/>
          <w:szCs w:val="22"/>
          <w:lang w:eastAsia="zh-CN"/>
        </w:rPr>
      </w:pPr>
      <w:r>
        <w:rPr>
          <w:spacing w:val="-2"/>
          <w:sz w:val="22"/>
          <w:szCs w:val="22"/>
          <w:lang w:eastAsia="zh-CN"/>
        </w:rPr>
        <w:t>监理人应在本合同终止后</w:t>
      </w:r>
      <w:r>
        <w:rPr>
          <w:spacing w:val="-55"/>
          <w:sz w:val="22"/>
          <w:szCs w:val="22"/>
          <w:lang w:eastAsia="zh-CN"/>
        </w:rPr>
        <w:t xml:space="preserve"> </w:t>
      </w:r>
      <w:r>
        <w:rPr>
          <w:spacing w:val="-85"/>
          <w:sz w:val="22"/>
          <w:szCs w:val="22"/>
          <w:u w:val="single"/>
          <w:lang w:eastAsia="zh-CN"/>
        </w:rPr>
        <w:t xml:space="preserve"> </w:t>
      </w:r>
      <w:r>
        <w:rPr>
          <w:spacing w:val="-2"/>
          <w:sz w:val="22"/>
          <w:szCs w:val="22"/>
          <w:u w:val="single"/>
          <w:lang w:eastAsia="zh-CN"/>
        </w:rPr>
        <w:t>15</w:t>
      </w:r>
      <w:r>
        <w:rPr>
          <w:spacing w:val="-42"/>
          <w:sz w:val="22"/>
          <w:szCs w:val="22"/>
          <w:u w:val="single"/>
          <w:lang w:eastAsia="zh-CN"/>
        </w:rPr>
        <w:t xml:space="preserve"> </w:t>
      </w:r>
      <w:r>
        <w:rPr>
          <w:spacing w:val="-2"/>
          <w:sz w:val="22"/>
          <w:szCs w:val="22"/>
          <w:lang w:eastAsia="zh-CN"/>
        </w:rPr>
        <w:t>天内移交委托人无偿提供的房屋、设备，移交的时间</w:t>
      </w:r>
      <w:r>
        <w:rPr>
          <w:spacing w:val="-3"/>
          <w:sz w:val="22"/>
          <w:szCs w:val="22"/>
          <w:lang w:eastAsia="zh-CN"/>
        </w:rPr>
        <w:t>和方式为：</w:t>
      </w:r>
      <w:r>
        <w:rPr>
          <w:spacing w:val="-3"/>
          <w:sz w:val="22"/>
          <w:szCs w:val="22"/>
          <w:u w:val="single"/>
          <w:lang w:eastAsia="zh-CN"/>
        </w:rPr>
        <w:t>监理</w:t>
      </w:r>
      <w:r>
        <w:rPr>
          <w:sz w:val="22"/>
          <w:szCs w:val="22"/>
          <w:lang w:eastAsia="zh-CN"/>
        </w:rPr>
        <w:t xml:space="preserve"> </w:t>
      </w:r>
      <w:r>
        <w:rPr>
          <w:spacing w:val="-1"/>
          <w:sz w:val="22"/>
          <w:szCs w:val="22"/>
          <w:u w:val="single"/>
          <w:lang w:eastAsia="zh-CN"/>
        </w:rPr>
        <w:t>人以清单方式提交委托人，双方签字认可</w:t>
      </w:r>
      <w:r>
        <w:rPr>
          <w:spacing w:val="-1"/>
          <w:sz w:val="22"/>
          <w:szCs w:val="22"/>
          <w:lang w:eastAsia="zh-CN"/>
        </w:rPr>
        <w:t>。</w:t>
      </w:r>
    </w:p>
    <w:p w14:paraId="7EA46B08">
      <w:pPr>
        <w:pStyle w:val="3"/>
        <w:spacing w:before="33" w:line="220" w:lineRule="auto"/>
        <w:ind w:left="561"/>
        <w:rPr>
          <w:sz w:val="22"/>
          <w:szCs w:val="22"/>
          <w:lang w:eastAsia="zh-CN"/>
        </w:rPr>
      </w:pPr>
      <w:r>
        <w:rPr>
          <w:b/>
          <w:bCs/>
          <w:spacing w:val="-3"/>
          <w:sz w:val="22"/>
          <w:szCs w:val="22"/>
          <w:lang w:eastAsia="zh-CN"/>
        </w:rPr>
        <w:t>3.</w:t>
      </w:r>
      <w:r>
        <w:rPr>
          <w:spacing w:val="-3"/>
          <w:sz w:val="22"/>
          <w:szCs w:val="22"/>
          <w:lang w:eastAsia="zh-CN"/>
        </w:rPr>
        <w:t xml:space="preserve"> </w:t>
      </w:r>
      <w:r>
        <w:rPr>
          <w:b/>
          <w:bCs/>
          <w:spacing w:val="-3"/>
          <w:sz w:val="22"/>
          <w:szCs w:val="22"/>
          <w:lang w:eastAsia="zh-CN"/>
        </w:rPr>
        <w:t>委托人义务</w:t>
      </w:r>
    </w:p>
    <w:p w14:paraId="24056670">
      <w:pPr>
        <w:pStyle w:val="3"/>
        <w:spacing w:before="165" w:line="220" w:lineRule="auto"/>
        <w:ind w:left="561"/>
        <w:rPr>
          <w:sz w:val="22"/>
          <w:szCs w:val="22"/>
          <w:lang w:eastAsia="zh-CN"/>
        </w:rPr>
      </w:pPr>
      <w:r>
        <w:rPr>
          <w:spacing w:val="-2"/>
          <w:sz w:val="22"/>
          <w:szCs w:val="22"/>
          <w:lang w:eastAsia="zh-CN"/>
        </w:rPr>
        <w:t>3.4 委托人代表</w:t>
      </w:r>
    </w:p>
    <w:p w14:paraId="7D79DEA5">
      <w:pPr>
        <w:pStyle w:val="3"/>
        <w:spacing w:before="166" w:line="220" w:lineRule="auto"/>
        <w:ind w:left="556"/>
        <w:rPr>
          <w:sz w:val="22"/>
          <w:szCs w:val="22"/>
          <w:lang w:eastAsia="zh-CN"/>
        </w:rPr>
      </w:pPr>
      <w:r>
        <w:rPr>
          <w:spacing w:val="-1"/>
          <w:sz w:val="22"/>
          <w:szCs w:val="22"/>
          <w:lang w:eastAsia="zh-CN"/>
        </w:rPr>
        <w:t>委托人代表为</w:t>
      </w:r>
      <w:r>
        <w:rPr>
          <w:spacing w:val="6"/>
          <w:sz w:val="22"/>
          <w:szCs w:val="22"/>
          <w:lang w:eastAsia="zh-CN"/>
        </w:rPr>
        <w:t>：</w:t>
      </w:r>
      <w:r>
        <w:rPr>
          <w:sz w:val="22"/>
          <w:szCs w:val="22"/>
          <w:u w:val="single"/>
          <w:lang w:eastAsia="zh-CN"/>
        </w:rPr>
        <w:t xml:space="preserve">      </w:t>
      </w:r>
      <w:r>
        <w:rPr>
          <w:spacing w:val="6"/>
          <w:sz w:val="22"/>
          <w:szCs w:val="22"/>
          <w:lang w:eastAsia="zh-CN"/>
        </w:rPr>
        <w:t>，</w:t>
      </w:r>
      <w:r>
        <w:rPr>
          <w:spacing w:val="-1"/>
          <w:sz w:val="22"/>
          <w:szCs w:val="22"/>
          <w:lang w:eastAsia="zh-CN"/>
        </w:rPr>
        <w:t>联系电话：</w:t>
      </w:r>
      <w:r>
        <w:rPr>
          <w:spacing w:val="-1"/>
          <w:sz w:val="22"/>
          <w:szCs w:val="22"/>
          <w:u w:val="single"/>
          <w:lang w:eastAsia="zh-CN"/>
        </w:rPr>
        <w:t xml:space="preserve">          </w:t>
      </w:r>
      <w:r>
        <w:rPr>
          <w:spacing w:val="-1"/>
          <w:sz w:val="22"/>
          <w:szCs w:val="22"/>
          <w:lang w:eastAsia="zh-CN"/>
        </w:rPr>
        <w:t>。</w:t>
      </w:r>
    </w:p>
    <w:p w14:paraId="4BF025AB">
      <w:pPr>
        <w:pStyle w:val="3"/>
        <w:spacing w:before="166" w:line="221" w:lineRule="auto"/>
        <w:ind w:left="561"/>
        <w:rPr>
          <w:sz w:val="22"/>
          <w:szCs w:val="22"/>
          <w:lang w:eastAsia="zh-CN"/>
        </w:rPr>
      </w:pPr>
      <w:r>
        <w:rPr>
          <w:spacing w:val="-4"/>
          <w:sz w:val="22"/>
          <w:szCs w:val="22"/>
          <w:lang w:eastAsia="zh-CN"/>
        </w:rPr>
        <w:t>3.6</w:t>
      </w:r>
      <w:r>
        <w:rPr>
          <w:spacing w:val="10"/>
          <w:sz w:val="22"/>
          <w:szCs w:val="22"/>
          <w:lang w:eastAsia="zh-CN"/>
        </w:rPr>
        <w:t xml:space="preserve"> </w:t>
      </w:r>
      <w:r>
        <w:rPr>
          <w:spacing w:val="-4"/>
          <w:sz w:val="22"/>
          <w:szCs w:val="22"/>
          <w:lang w:eastAsia="zh-CN"/>
        </w:rPr>
        <w:t>答复</w:t>
      </w:r>
    </w:p>
    <w:p w14:paraId="536E3B5A">
      <w:pPr>
        <w:pStyle w:val="3"/>
        <w:spacing w:before="165" w:line="345" w:lineRule="auto"/>
        <w:ind w:left="117" w:right="169" w:firstLine="439"/>
        <w:rPr>
          <w:sz w:val="22"/>
          <w:szCs w:val="22"/>
          <w:lang w:eastAsia="zh-CN"/>
        </w:rPr>
      </w:pPr>
      <w:r>
        <w:rPr>
          <w:spacing w:val="1"/>
          <w:sz w:val="22"/>
          <w:szCs w:val="22"/>
          <w:lang w:eastAsia="zh-CN"/>
        </w:rPr>
        <w:t>委托人同意在</w:t>
      </w:r>
      <w:r>
        <w:rPr>
          <w:spacing w:val="-40"/>
          <w:sz w:val="22"/>
          <w:szCs w:val="22"/>
          <w:lang w:eastAsia="zh-CN"/>
        </w:rPr>
        <w:t xml:space="preserve"> </w:t>
      </w:r>
      <w:r>
        <w:rPr>
          <w:spacing w:val="1"/>
          <w:sz w:val="22"/>
          <w:szCs w:val="22"/>
          <w:u w:val="single"/>
          <w:lang w:eastAsia="zh-CN"/>
        </w:rPr>
        <w:t>3</w:t>
      </w:r>
      <w:r>
        <w:rPr>
          <w:spacing w:val="-41"/>
          <w:sz w:val="22"/>
          <w:szCs w:val="22"/>
          <w:u w:val="single"/>
          <w:lang w:eastAsia="zh-CN"/>
        </w:rPr>
        <w:t xml:space="preserve"> </w:t>
      </w:r>
      <w:r>
        <w:rPr>
          <w:spacing w:val="1"/>
          <w:sz w:val="22"/>
          <w:szCs w:val="22"/>
          <w:lang w:eastAsia="zh-CN"/>
        </w:rPr>
        <w:t>天内，对监理人书面提交并要求做出决定的事</w:t>
      </w:r>
      <w:r>
        <w:rPr>
          <w:sz w:val="22"/>
          <w:szCs w:val="22"/>
          <w:lang w:eastAsia="zh-CN"/>
        </w:rPr>
        <w:t xml:space="preserve">宜给予书面答复，对于重大事宜需 </w:t>
      </w:r>
      <w:r>
        <w:rPr>
          <w:spacing w:val="-4"/>
          <w:sz w:val="22"/>
          <w:szCs w:val="22"/>
          <w:lang w:eastAsia="zh-CN"/>
        </w:rPr>
        <w:t>双方协商解决并书面确认。</w:t>
      </w:r>
    </w:p>
    <w:p w14:paraId="146CCB81">
      <w:pPr>
        <w:pStyle w:val="3"/>
        <w:spacing w:before="33" w:line="220" w:lineRule="auto"/>
        <w:ind w:left="556"/>
        <w:rPr>
          <w:sz w:val="22"/>
          <w:szCs w:val="22"/>
          <w:lang w:eastAsia="zh-CN"/>
        </w:rPr>
      </w:pPr>
      <w:r>
        <w:rPr>
          <w:b/>
          <w:bCs/>
          <w:spacing w:val="-3"/>
          <w:sz w:val="22"/>
          <w:szCs w:val="22"/>
          <w:lang w:eastAsia="zh-CN"/>
        </w:rPr>
        <w:t>4.</w:t>
      </w:r>
      <w:r>
        <w:rPr>
          <w:spacing w:val="-3"/>
          <w:sz w:val="22"/>
          <w:szCs w:val="22"/>
          <w:lang w:eastAsia="zh-CN"/>
        </w:rPr>
        <w:t xml:space="preserve"> </w:t>
      </w:r>
      <w:r>
        <w:rPr>
          <w:b/>
          <w:bCs/>
          <w:spacing w:val="-3"/>
          <w:sz w:val="22"/>
          <w:szCs w:val="22"/>
          <w:lang w:eastAsia="zh-CN"/>
        </w:rPr>
        <w:t>违约责任</w:t>
      </w:r>
    </w:p>
    <w:p w14:paraId="5B6FC1ED">
      <w:pPr>
        <w:pStyle w:val="3"/>
        <w:spacing w:before="166" w:line="220" w:lineRule="auto"/>
        <w:ind w:left="556"/>
        <w:rPr>
          <w:sz w:val="22"/>
          <w:szCs w:val="22"/>
          <w:lang w:eastAsia="zh-CN"/>
        </w:rPr>
      </w:pPr>
      <w:r>
        <w:rPr>
          <w:spacing w:val="-1"/>
          <w:sz w:val="22"/>
          <w:szCs w:val="22"/>
          <w:lang w:eastAsia="zh-CN"/>
        </w:rPr>
        <w:t>4.1 监理人的违约责任</w:t>
      </w:r>
    </w:p>
    <w:p w14:paraId="5D1AE464">
      <w:pPr>
        <w:pStyle w:val="3"/>
        <w:spacing w:before="166" w:line="220" w:lineRule="auto"/>
        <w:ind w:left="556"/>
        <w:rPr>
          <w:sz w:val="22"/>
          <w:szCs w:val="22"/>
          <w:lang w:eastAsia="zh-CN"/>
        </w:rPr>
      </w:pPr>
      <w:r>
        <w:rPr>
          <w:spacing w:val="-2"/>
          <w:sz w:val="22"/>
          <w:szCs w:val="22"/>
          <w:lang w:eastAsia="zh-CN"/>
        </w:rPr>
        <w:t>4.1.1</w:t>
      </w:r>
      <w:r>
        <w:rPr>
          <w:spacing w:val="-44"/>
          <w:sz w:val="22"/>
          <w:szCs w:val="22"/>
          <w:lang w:eastAsia="zh-CN"/>
        </w:rPr>
        <w:t xml:space="preserve"> </w:t>
      </w:r>
      <w:r>
        <w:rPr>
          <w:spacing w:val="-2"/>
          <w:sz w:val="22"/>
          <w:szCs w:val="22"/>
          <w:lang w:eastAsia="zh-CN"/>
        </w:rPr>
        <w:t>违约责任</w:t>
      </w:r>
    </w:p>
    <w:p w14:paraId="21588A5F">
      <w:pPr>
        <w:pStyle w:val="3"/>
        <w:spacing w:before="166" w:line="220" w:lineRule="auto"/>
        <w:ind w:left="563"/>
        <w:rPr>
          <w:sz w:val="22"/>
          <w:szCs w:val="22"/>
          <w:lang w:eastAsia="zh-CN"/>
        </w:rPr>
      </w:pPr>
      <w:r>
        <w:rPr>
          <w:spacing w:val="-2"/>
          <w:sz w:val="22"/>
          <w:szCs w:val="22"/>
          <w:lang w:eastAsia="zh-CN"/>
        </w:rPr>
        <w:t>（1）委托人按监理细则对监理人工作进行抽查，每违约一次收取违约金</w:t>
      </w:r>
      <w:r>
        <w:rPr>
          <w:spacing w:val="-27"/>
          <w:sz w:val="22"/>
          <w:szCs w:val="22"/>
          <w:lang w:eastAsia="zh-CN"/>
        </w:rPr>
        <w:t xml:space="preserve"> </w:t>
      </w:r>
      <w:r>
        <w:rPr>
          <w:spacing w:val="-2"/>
          <w:sz w:val="22"/>
          <w:szCs w:val="22"/>
          <w:lang w:eastAsia="zh-CN"/>
        </w:rPr>
        <w:t>500</w:t>
      </w:r>
      <w:r>
        <w:rPr>
          <w:spacing w:val="-45"/>
          <w:sz w:val="22"/>
          <w:szCs w:val="22"/>
          <w:lang w:eastAsia="zh-CN"/>
        </w:rPr>
        <w:t xml:space="preserve"> </w:t>
      </w:r>
      <w:r>
        <w:rPr>
          <w:spacing w:val="-2"/>
          <w:sz w:val="22"/>
          <w:szCs w:val="22"/>
          <w:lang w:eastAsia="zh-CN"/>
        </w:rPr>
        <w:t>元；</w:t>
      </w:r>
    </w:p>
    <w:p w14:paraId="45D11439">
      <w:pPr>
        <w:pStyle w:val="3"/>
        <w:spacing w:before="165" w:line="290" w:lineRule="auto"/>
        <w:ind w:left="121" w:right="180" w:firstLine="442"/>
        <w:rPr>
          <w:sz w:val="22"/>
          <w:szCs w:val="22"/>
          <w:lang w:eastAsia="zh-CN"/>
        </w:rPr>
      </w:pPr>
      <w:r>
        <w:rPr>
          <w:spacing w:val="-2"/>
          <w:sz w:val="22"/>
          <w:szCs w:val="22"/>
          <w:lang w:eastAsia="zh-CN"/>
        </w:rPr>
        <w:t>（2）因委托人图纸、资金引起工期延误，可以签证免除监理责任。因监理人原因（包括因人数不</w:t>
      </w:r>
      <w:r>
        <w:rPr>
          <w:spacing w:val="14"/>
          <w:sz w:val="22"/>
          <w:szCs w:val="22"/>
          <w:lang w:eastAsia="zh-CN"/>
        </w:rPr>
        <w:t xml:space="preserve"> </w:t>
      </w:r>
      <w:r>
        <w:rPr>
          <w:spacing w:val="-2"/>
          <w:sz w:val="22"/>
          <w:szCs w:val="22"/>
          <w:lang w:eastAsia="zh-CN"/>
        </w:rPr>
        <w:t>足导致验收不及时）造成工程总进度每延误一天扣减工程监理费</w:t>
      </w:r>
      <w:r>
        <w:rPr>
          <w:spacing w:val="-31"/>
          <w:sz w:val="22"/>
          <w:szCs w:val="22"/>
          <w:lang w:eastAsia="zh-CN"/>
        </w:rPr>
        <w:t xml:space="preserve"> </w:t>
      </w:r>
      <w:r>
        <w:rPr>
          <w:spacing w:val="-2"/>
          <w:sz w:val="22"/>
          <w:szCs w:val="22"/>
          <w:lang w:eastAsia="zh-CN"/>
        </w:rPr>
        <w:t>1000</w:t>
      </w:r>
      <w:r>
        <w:rPr>
          <w:spacing w:val="-45"/>
          <w:sz w:val="22"/>
          <w:szCs w:val="22"/>
          <w:lang w:eastAsia="zh-CN"/>
        </w:rPr>
        <w:t xml:space="preserve"> </w:t>
      </w:r>
      <w:r>
        <w:rPr>
          <w:spacing w:val="-2"/>
          <w:sz w:val="22"/>
          <w:szCs w:val="22"/>
          <w:lang w:eastAsia="zh-CN"/>
        </w:rPr>
        <w:t>元；</w:t>
      </w:r>
    </w:p>
    <w:p w14:paraId="6D336D3D">
      <w:pPr>
        <w:spacing w:line="290" w:lineRule="auto"/>
        <w:rPr>
          <w:sz w:val="22"/>
          <w:szCs w:val="22"/>
          <w:lang w:eastAsia="zh-CN"/>
        </w:rPr>
        <w:sectPr>
          <w:headerReference r:id="rId25" w:type="default"/>
          <w:footerReference r:id="rId26" w:type="default"/>
          <w:pgSz w:w="11906" w:h="16839"/>
          <w:pgMar w:top="1198" w:right="911" w:bottom="1424" w:left="970" w:header="832" w:footer="1026" w:gutter="0"/>
          <w:cols w:space="720" w:num="1"/>
        </w:sectPr>
      </w:pPr>
    </w:p>
    <w:p w14:paraId="4D8AA81D">
      <w:pPr>
        <w:pStyle w:val="3"/>
        <w:spacing w:before="275" w:line="290" w:lineRule="auto"/>
        <w:ind w:left="119" w:right="172" w:firstLine="444"/>
        <w:rPr>
          <w:sz w:val="22"/>
          <w:szCs w:val="22"/>
          <w:lang w:eastAsia="zh-CN"/>
        </w:rPr>
      </w:pPr>
      <w:r>
        <w:rPr>
          <w:spacing w:val="-1"/>
          <w:sz w:val="22"/>
          <w:szCs w:val="22"/>
          <w:lang w:eastAsia="zh-CN"/>
        </w:rPr>
        <w:t>（3）如监理人在施工过程中对有质量问题的地方提出整改</w:t>
      </w:r>
      <w:r>
        <w:rPr>
          <w:spacing w:val="-2"/>
          <w:sz w:val="22"/>
          <w:szCs w:val="22"/>
          <w:lang w:eastAsia="zh-CN"/>
        </w:rPr>
        <w:t>意见后，没有采取相应的整改措施，造</w:t>
      </w:r>
      <w:r>
        <w:rPr>
          <w:sz w:val="22"/>
          <w:szCs w:val="22"/>
          <w:lang w:eastAsia="zh-CN"/>
        </w:rPr>
        <w:t xml:space="preserve"> </w:t>
      </w:r>
      <w:r>
        <w:rPr>
          <w:spacing w:val="-6"/>
          <w:sz w:val="22"/>
          <w:szCs w:val="22"/>
          <w:lang w:eastAsia="zh-CN"/>
        </w:rPr>
        <w:t>成的损失由监理人承担；</w:t>
      </w:r>
    </w:p>
    <w:p w14:paraId="1AAED51D">
      <w:pPr>
        <w:pStyle w:val="3"/>
        <w:spacing w:before="164" w:line="290" w:lineRule="auto"/>
        <w:ind w:left="118" w:right="172" w:firstLine="445"/>
        <w:rPr>
          <w:sz w:val="22"/>
          <w:szCs w:val="22"/>
          <w:lang w:eastAsia="zh-CN"/>
        </w:rPr>
      </w:pPr>
      <w:r>
        <w:rPr>
          <w:spacing w:val="-1"/>
          <w:sz w:val="22"/>
          <w:szCs w:val="22"/>
          <w:lang w:eastAsia="zh-CN"/>
        </w:rPr>
        <w:t>（4）分部分项工程验收严格控制，控制不到位监理人应采</w:t>
      </w:r>
      <w:r>
        <w:rPr>
          <w:spacing w:val="-2"/>
          <w:sz w:val="22"/>
          <w:szCs w:val="22"/>
          <w:lang w:eastAsia="zh-CN"/>
        </w:rPr>
        <w:t>取相应的措施，要求承包人按规范要求</w:t>
      </w:r>
      <w:r>
        <w:rPr>
          <w:sz w:val="22"/>
          <w:szCs w:val="22"/>
          <w:lang w:eastAsia="zh-CN"/>
        </w:rPr>
        <w:t xml:space="preserve"> </w:t>
      </w:r>
      <w:r>
        <w:rPr>
          <w:spacing w:val="-2"/>
          <w:sz w:val="22"/>
          <w:szCs w:val="22"/>
          <w:lang w:eastAsia="zh-CN"/>
        </w:rPr>
        <w:t>整改。若出现上述情况监理人未履行职责，每处扣减工程监理费</w:t>
      </w:r>
      <w:r>
        <w:rPr>
          <w:spacing w:val="-30"/>
          <w:sz w:val="22"/>
          <w:szCs w:val="22"/>
          <w:lang w:eastAsia="zh-CN"/>
        </w:rPr>
        <w:t xml:space="preserve"> </w:t>
      </w:r>
      <w:r>
        <w:rPr>
          <w:spacing w:val="-2"/>
          <w:sz w:val="22"/>
          <w:szCs w:val="22"/>
          <w:lang w:eastAsia="zh-CN"/>
        </w:rPr>
        <w:t>500</w:t>
      </w:r>
      <w:r>
        <w:rPr>
          <w:spacing w:val="-45"/>
          <w:sz w:val="22"/>
          <w:szCs w:val="22"/>
          <w:lang w:eastAsia="zh-CN"/>
        </w:rPr>
        <w:t xml:space="preserve"> </w:t>
      </w:r>
      <w:r>
        <w:rPr>
          <w:spacing w:val="-2"/>
          <w:sz w:val="22"/>
          <w:szCs w:val="22"/>
          <w:lang w:eastAsia="zh-CN"/>
        </w:rPr>
        <w:t>元；</w:t>
      </w:r>
    </w:p>
    <w:p w14:paraId="79207B4B">
      <w:pPr>
        <w:pStyle w:val="3"/>
        <w:spacing w:before="167" w:line="352" w:lineRule="auto"/>
        <w:ind w:left="118" w:right="172" w:firstLine="440"/>
        <w:jc w:val="both"/>
        <w:rPr>
          <w:sz w:val="22"/>
          <w:szCs w:val="22"/>
          <w:lang w:eastAsia="zh-CN"/>
        </w:rPr>
      </w:pPr>
      <w:r>
        <w:rPr>
          <w:spacing w:val="1"/>
          <w:sz w:val="22"/>
          <w:szCs w:val="22"/>
          <w:lang w:eastAsia="zh-CN"/>
        </w:rPr>
        <w:t>若现场出现安全隐患，监理人应采取相应的措施，要求承包人按规范要求整改。若出现上述情况</w:t>
      </w:r>
      <w:r>
        <w:rPr>
          <w:spacing w:val="13"/>
          <w:sz w:val="22"/>
          <w:szCs w:val="22"/>
          <w:lang w:eastAsia="zh-CN"/>
        </w:rPr>
        <w:t xml:space="preserve"> </w:t>
      </w:r>
      <w:r>
        <w:rPr>
          <w:spacing w:val="1"/>
          <w:sz w:val="22"/>
          <w:szCs w:val="22"/>
          <w:lang w:eastAsia="zh-CN"/>
        </w:rPr>
        <w:t>监理人未履行职责，不能及时发现，则每处扣减工程监理费</w:t>
      </w:r>
      <w:r>
        <w:rPr>
          <w:spacing w:val="-40"/>
          <w:sz w:val="22"/>
          <w:szCs w:val="22"/>
          <w:lang w:eastAsia="zh-CN"/>
        </w:rPr>
        <w:t xml:space="preserve"> </w:t>
      </w:r>
      <w:r>
        <w:rPr>
          <w:spacing w:val="1"/>
          <w:sz w:val="22"/>
          <w:szCs w:val="22"/>
          <w:lang w:eastAsia="zh-CN"/>
        </w:rPr>
        <w:t>50</w:t>
      </w:r>
      <w:r>
        <w:rPr>
          <w:sz w:val="22"/>
          <w:szCs w:val="22"/>
          <w:lang w:eastAsia="zh-CN"/>
        </w:rPr>
        <w:t>0</w:t>
      </w:r>
      <w:r>
        <w:rPr>
          <w:spacing w:val="-44"/>
          <w:sz w:val="22"/>
          <w:szCs w:val="22"/>
          <w:lang w:eastAsia="zh-CN"/>
        </w:rPr>
        <w:t xml:space="preserve"> </w:t>
      </w:r>
      <w:r>
        <w:rPr>
          <w:sz w:val="22"/>
          <w:szCs w:val="22"/>
          <w:lang w:eastAsia="zh-CN"/>
        </w:rPr>
        <w:t xml:space="preserve">元；若现场出现安全事故，则按照事 </w:t>
      </w:r>
      <w:r>
        <w:rPr>
          <w:spacing w:val="-2"/>
          <w:sz w:val="22"/>
          <w:szCs w:val="22"/>
          <w:lang w:eastAsia="zh-CN"/>
        </w:rPr>
        <w:t>故大小及相关责任因素扣减工程监理费，具体扣款金额依据实际情况确定，最低不少于</w:t>
      </w:r>
      <w:r>
        <w:rPr>
          <w:spacing w:val="-28"/>
          <w:sz w:val="22"/>
          <w:szCs w:val="22"/>
          <w:lang w:eastAsia="zh-CN"/>
        </w:rPr>
        <w:t xml:space="preserve"> </w:t>
      </w:r>
      <w:r>
        <w:rPr>
          <w:spacing w:val="-2"/>
          <w:sz w:val="22"/>
          <w:szCs w:val="22"/>
          <w:lang w:eastAsia="zh-CN"/>
        </w:rPr>
        <w:t>1000</w:t>
      </w:r>
      <w:r>
        <w:rPr>
          <w:spacing w:val="-45"/>
          <w:sz w:val="22"/>
          <w:szCs w:val="22"/>
          <w:lang w:eastAsia="zh-CN"/>
        </w:rPr>
        <w:t xml:space="preserve"> </w:t>
      </w:r>
      <w:r>
        <w:rPr>
          <w:spacing w:val="-2"/>
          <w:sz w:val="22"/>
          <w:szCs w:val="22"/>
          <w:lang w:eastAsia="zh-CN"/>
        </w:rPr>
        <w:t>元并由监</w:t>
      </w:r>
      <w:r>
        <w:rPr>
          <w:sz w:val="22"/>
          <w:szCs w:val="22"/>
          <w:lang w:eastAsia="zh-CN"/>
        </w:rPr>
        <w:t xml:space="preserve"> </w:t>
      </w:r>
      <w:r>
        <w:rPr>
          <w:spacing w:val="-4"/>
          <w:sz w:val="22"/>
          <w:szCs w:val="22"/>
          <w:lang w:eastAsia="zh-CN"/>
        </w:rPr>
        <w:t>理人赔偿委托人的损失。</w:t>
      </w:r>
    </w:p>
    <w:p w14:paraId="201149A8">
      <w:pPr>
        <w:pStyle w:val="3"/>
        <w:spacing w:before="31" w:line="290" w:lineRule="auto"/>
        <w:ind w:left="117" w:right="172" w:firstLine="445"/>
        <w:rPr>
          <w:sz w:val="22"/>
          <w:szCs w:val="22"/>
          <w:lang w:eastAsia="zh-CN"/>
        </w:rPr>
      </w:pPr>
      <w:r>
        <w:rPr>
          <w:spacing w:val="-1"/>
          <w:sz w:val="22"/>
          <w:szCs w:val="22"/>
          <w:lang w:eastAsia="zh-CN"/>
        </w:rPr>
        <w:t>（5）监理人应及时检查施工单位内业资料，做到与施工同</w:t>
      </w:r>
      <w:r>
        <w:rPr>
          <w:spacing w:val="-2"/>
          <w:sz w:val="22"/>
          <w:szCs w:val="22"/>
          <w:lang w:eastAsia="zh-CN"/>
        </w:rPr>
        <w:t>步完善真实，同时确保监理自身内业资</w:t>
      </w:r>
      <w:r>
        <w:rPr>
          <w:sz w:val="22"/>
          <w:szCs w:val="22"/>
          <w:lang w:eastAsia="zh-CN"/>
        </w:rPr>
        <w:t xml:space="preserve"> </w:t>
      </w:r>
      <w:r>
        <w:rPr>
          <w:spacing w:val="-2"/>
          <w:sz w:val="22"/>
          <w:szCs w:val="22"/>
          <w:lang w:eastAsia="zh-CN"/>
        </w:rPr>
        <w:t>料完善真实及时，否则每发现一次扣减工程监理费</w:t>
      </w:r>
      <w:r>
        <w:rPr>
          <w:spacing w:val="-30"/>
          <w:sz w:val="22"/>
          <w:szCs w:val="22"/>
          <w:lang w:eastAsia="zh-CN"/>
        </w:rPr>
        <w:t xml:space="preserve"> </w:t>
      </w:r>
      <w:r>
        <w:rPr>
          <w:spacing w:val="-2"/>
          <w:sz w:val="22"/>
          <w:szCs w:val="22"/>
          <w:lang w:eastAsia="zh-CN"/>
        </w:rPr>
        <w:t>1000</w:t>
      </w:r>
      <w:r>
        <w:rPr>
          <w:spacing w:val="-44"/>
          <w:sz w:val="22"/>
          <w:szCs w:val="22"/>
          <w:lang w:eastAsia="zh-CN"/>
        </w:rPr>
        <w:t xml:space="preserve"> </w:t>
      </w:r>
      <w:r>
        <w:rPr>
          <w:spacing w:val="-2"/>
          <w:sz w:val="22"/>
          <w:szCs w:val="22"/>
          <w:lang w:eastAsia="zh-CN"/>
        </w:rPr>
        <w:t>元。</w:t>
      </w:r>
    </w:p>
    <w:p w14:paraId="0EFB78F1">
      <w:pPr>
        <w:pStyle w:val="3"/>
        <w:spacing w:before="165" w:line="290" w:lineRule="auto"/>
        <w:ind w:left="119" w:right="172" w:firstLine="444"/>
        <w:rPr>
          <w:sz w:val="22"/>
          <w:szCs w:val="22"/>
          <w:lang w:eastAsia="zh-CN"/>
        </w:rPr>
      </w:pPr>
      <w:r>
        <w:rPr>
          <w:spacing w:val="-1"/>
          <w:sz w:val="22"/>
          <w:szCs w:val="22"/>
          <w:lang w:eastAsia="zh-CN"/>
        </w:rPr>
        <w:t>（6）监理人应及时做好进场材料设备的提交封样复检工作</w:t>
      </w:r>
      <w:r>
        <w:rPr>
          <w:spacing w:val="-2"/>
          <w:sz w:val="22"/>
          <w:szCs w:val="22"/>
          <w:lang w:eastAsia="zh-CN"/>
        </w:rPr>
        <w:t>，上述工作不到位每发现一次扣减监理</w:t>
      </w:r>
      <w:r>
        <w:rPr>
          <w:sz w:val="22"/>
          <w:szCs w:val="22"/>
          <w:lang w:eastAsia="zh-CN"/>
        </w:rPr>
        <w:t xml:space="preserve"> </w:t>
      </w:r>
      <w:r>
        <w:rPr>
          <w:spacing w:val="-5"/>
          <w:sz w:val="22"/>
          <w:szCs w:val="22"/>
          <w:lang w:eastAsia="zh-CN"/>
        </w:rPr>
        <w:t>人工程监理费</w:t>
      </w:r>
      <w:r>
        <w:rPr>
          <w:spacing w:val="-28"/>
          <w:sz w:val="22"/>
          <w:szCs w:val="22"/>
          <w:lang w:eastAsia="zh-CN"/>
        </w:rPr>
        <w:t xml:space="preserve"> </w:t>
      </w:r>
      <w:r>
        <w:rPr>
          <w:spacing w:val="-5"/>
          <w:sz w:val="22"/>
          <w:szCs w:val="22"/>
          <w:lang w:eastAsia="zh-CN"/>
        </w:rPr>
        <w:t>1000</w:t>
      </w:r>
      <w:r>
        <w:rPr>
          <w:spacing w:val="-44"/>
          <w:sz w:val="22"/>
          <w:szCs w:val="22"/>
          <w:lang w:eastAsia="zh-CN"/>
        </w:rPr>
        <w:t xml:space="preserve"> </w:t>
      </w:r>
      <w:r>
        <w:rPr>
          <w:spacing w:val="-5"/>
          <w:sz w:val="22"/>
          <w:szCs w:val="22"/>
          <w:lang w:eastAsia="zh-CN"/>
        </w:rPr>
        <w:t>元。</w:t>
      </w:r>
    </w:p>
    <w:p w14:paraId="67BF438F">
      <w:pPr>
        <w:pStyle w:val="3"/>
        <w:spacing w:before="164" w:line="290" w:lineRule="auto"/>
        <w:ind w:left="118" w:firstLine="445"/>
        <w:rPr>
          <w:sz w:val="22"/>
          <w:szCs w:val="22"/>
          <w:lang w:eastAsia="zh-CN"/>
        </w:rPr>
      </w:pPr>
      <w:r>
        <w:rPr>
          <w:spacing w:val="3"/>
          <w:sz w:val="22"/>
          <w:szCs w:val="22"/>
          <w:lang w:eastAsia="zh-CN"/>
        </w:rPr>
        <w:t>（7）监理人应在工程竣工验收后三个月之内向委托人提供</w:t>
      </w:r>
      <w:r>
        <w:rPr>
          <w:spacing w:val="2"/>
          <w:sz w:val="22"/>
          <w:szCs w:val="22"/>
          <w:lang w:eastAsia="zh-CN"/>
        </w:rPr>
        <w:t>完整的装订成册的城建档案存档资料，</w:t>
      </w:r>
      <w:r>
        <w:rPr>
          <w:sz w:val="22"/>
          <w:szCs w:val="22"/>
          <w:lang w:eastAsia="zh-CN"/>
        </w:rPr>
        <w:t xml:space="preserve"> </w:t>
      </w:r>
      <w:r>
        <w:rPr>
          <w:spacing w:val="-1"/>
          <w:sz w:val="22"/>
          <w:szCs w:val="22"/>
          <w:lang w:eastAsia="zh-CN"/>
        </w:rPr>
        <w:t>若监理人原因未按时提交完整的备案资料，每延期一天收取违约金 1500 元。</w:t>
      </w:r>
    </w:p>
    <w:p w14:paraId="35006F25">
      <w:pPr>
        <w:pStyle w:val="3"/>
        <w:spacing w:before="166" w:line="289" w:lineRule="auto"/>
        <w:ind w:left="125" w:right="172" w:firstLine="438"/>
        <w:rPr>
          <w:sz w:val="22"/>
          <w:szCs w:val="22"/>
          <w:lang w:eastAsia="zh-CN"/>
        </w:rPr>
      </w:pPr>
      <w:r>
        <w:rPr>
          <w:spacing w:val="-1"/>
          <w:sz w:val="22"/>
          <w:szCs w:val="22"/>
          <w:lang w:eastAsia="zh-CN"/>
        </w:rPr>
        <w:t>（8）监理人员参与建设单位人员考勤，不得迟到早退，外</w:t>
      </w:r>
      <w:r>
        <w:rPr>
          <w:spacing w:val="-2"/>
          <w:sz w:val="22"/>
          <w:szCs w:val="22"/>
          <w:lang w:eastAsia="zh-CN"/>
        </w:rPr>
        <w:t>出半小时以上需要向建设单位项目部负</w:t>
      </w:r>
      <w:r>
        <w:rPr>
          <w:sz w:val="22"/>
          <w:szCs w:val="22"/>
          <w:lang w:eastAsia="zh-CN"/>
        </w:rPr>
        <w:t xml:space="preserve"> </w:t>
      </w:r>
      <w:r>
        <w:rPr>
          <w:spacing w:val="-2"/>
          <w:sz w:val="22"/>
          <w:szCs w:val="22"/>
          <w:lang w:eastAsia="zh-CN"/>
        </w:rPr>
        <w:t>责人请假，违者执行建设单位考勤制度规定的相应处罚。</w:t>
      </w:r>
    </w:p>
    <w:p w14:paraId="6E017717">
      <w:pPr>
        <w:pStyle w:val="3"/>
        <w:spacing w:before="166" w:line="313" w:lineRule="auto"/>
        <w:ind w:left="540" w:firstLine="443"/>
        <w:rPr>
          <w:sz w:val="22"/>
          <w:szCs w:val="22"/>
          <w:lang w:eastAsia="zh-CN"/>
        </w:rPr>
      </w:pPr>
      <w:r>
        <w:rPr>
          <w:spacing w:val="3"/>
          <w:sz w:val="22"/>
          <w:szCs w:val="22"/>
          <w:lang w:eastAsia="zh-CN"/>
        </w:rPr>
        <w:t>（9）投标文件中委托人派遣的人员名单中，各专业监理人员数量应满足国家相关规范要求，</w:t>
      </w:r>
      <w:r>
        <w:rPr>
          <w:spacing w:val="10"/>
          <w:sz w:val="22"/>
          <w:szCs w:val="22"/>
          <w:lang w:eastAsia="zh-CN"/>
        </w:rPr>
        <w:t xml:space="preserve"> </w:t>
      </w:r>
      <w:r>
        <w:rPr>
          <w:spacing w:val="2"/>
          <w:sz w:val="22"/>
          <w:szCs w:val="22"/>
          <w:lang w:eastAsia="zh-CN"/>
        </w:rPr>
        <w:t>如现场人员数量与投标文件中委托人派遣的人员数量不符，则扣减工程</w:t>
      </w:r>
      <w:r>
        <w:rPr>
          <w:spacing w:val="1"/>
          <w:sz w:val="22"/>
          <w:szCs w:val="22"/>
          <w:lang w:eastAsia="zh-CN"/>
        </w:rPr>
        <w:t>监理费（按相应监理人员</w:t>
      </w:r>
      <w:r>
        <w:rPr>
          <w:sz w:val="22"/>
          <w:szCs w:val="22"/>
          <w:lang w:eastAsia="zh-CN"/>
        </w:rPr>
        <w:t xml:space="preserve">  </w:t>
      </w:r>
      <w:r>
        <w:rPr>
          <w:spacing w:val="-5"/>
          <w:sz w:val="22"/>
          <w:szCs w:val="22"/>
          <w:lang w:eastAsia="zh-CN"/>
        </w:rPr>
        <w:t>工资每月扣减）。</w:t>
      </w:r>
    </w:p>
    <w:p w14:paraId="1D16AFB5">
      <w:pPr>
        <w:pStyle w:val="3"/>
        <w:spacing w:before="165" w:line="290" w:lineRule="auto"/>
        <w:ind w:left="539" w:right="182" w:firstLine="444"/>
        <w:rPr>
          <w:sz w:val="22"/>
          <w:szCs w:val="22"/>
          <w:lang w:eastAsia="zh-CN"/>
        </w:rPr>
      </w:pPr>
      <w:r>
        <w:rPr>
          <w:spacing w:val="2"/>
          <w:sz w:val="22"/>
          <w:szCs w:val="22"/>
          <w:lang w:eastAsia="zh-CN"/>
        </w:rPr>
        <w:t>（10）对上述扣减或处罚事项，监理人总</w:t>
      </w:r>
      <w:r>
        <w:rPr>
          <w:spacing w:val="1"/>
          <w:sz w:val="22"/>
          <w:szCs w:val="22"/>
          <w:lang w:eastAsia="zh-CN"/>
        </w:rPr>
        <w:t>监不得以任何理由拒签，否则委托人有权更换总监</w:t>
      </w:r>
      <w:r>
        <w:rPr>
          <w:sz w:val="22"/>
          <w:szCs w:val="22"/>
          <w:lang w:eastAsia="zh-CN"/>
        </w:rPr>
        <w:t xml:space="preserve"> </w:t>
      </w:r>
      <w:r>
        <w:rPr>
          <w:spacing w:val="-6"/>
          <w:sz w:val="22"/>
          <w:szCs w:val="22"/>
          <w:lang w:eastAsia="zh-CN"/>
        </w:rPr>
        <w:t>直至解除合同。</w:t>
      </w:r>
    </w:p>
    <w:p w14:paraId="20BDD874">
      <w:pPr>
        <w:pStyle w:val="3"/>
        <w:spacing w:before="165" w:line="313" w:lineRule="auto"/>
        <w:ind w:left="536" w:right="173" w:firstLine="446"/>
        <w:rPr>
          <w:sz w:val="22"/>
          <w:szCs w:val="22"/>
          <w:lang w:eastAsia="zh-CN"/>
        </w:rPr>
      </w:pPr>
      <w:r>
        <w:rPr>
          <w:spacing w:val="2"/>
          <w:sz w:val="22"/>
          <w:szCs w:val="22"/>
          <w:lang w:eastAsia="zh-CN"/>
        </w:rPr>
        <w:t>（11）当委托人发现监理人员不按监理合同履行监理职责，或</w:t>
      </w:r>
      <w:r>
        <w:rPr>
          <w:spacing w:val="1"/>
          <w:sz w:val="22"/>
          <w:szCs w:val="22"/>
          <w:lang w:eastAsia="zh-CN"/>
        </w:rPr>
        <w:t>与承包人串通给委托人或工程</w:t>
      </w:r>
      <w:r>
        <w:rPr>
          <w:sz w:val="22"/>
          <w:szCs w:val="22"/>
          <w:lang w:eastAsia="zh-CN"/>
        </w:rPr>
        <w:t xml:space="preserve"> </w:t>
      </w:r>
      <w:r>
        <w:rPr>
          <w:spacing w:val="2"/>
          <w:sz w:val="22"/>
          <w:szCs w:val="22"/>
          <w:lang w:eastAsia="zh-CN"/>
        </w:rPr>
        <w:t>造成损失的，委托人有权要求监理人更换监理人员，直到终止合同并要求监理</w:t>
      </w:r>
      <w:r>
        <w:rPr>
          <w:spacing w:val="1"/>
          <w:sz w:val="22"/>
          <w:szCs w:val="22"/>
          <w:lang w:eastAsia="zh-CN"/>
        </w:rPr>
        <w:t>人承担连带赔偿责</w:t>
      </w:r>
      <w:r>
        <w:rPr>
          <w:sz w:val="22"/>
          <w:szCs w:val="22"/>
          <w:lang w:eastAsia="zh-CN"/>
        </w:rPr>
        <w:t xml:space="preserve"> </w:t>
      </w:r>
      <w:r>
        <w:rPr>
          <w:spacing w:val="-10"/>
          <w:sz w:val="22"/>
          <w:szCs w:val="22"/>
          <w:lang w:eastAsia="zh-CN"/>
        </w:rPr>
        <w:t>任。</w:t>
      </w:r>
    </w:p>
    <w:p w14:paraId="4885FF27">
      <w:pPr>
        <w:pStyle w:val="3"/>
        <w:spacing w:before="166" w:line="220" w:lineRule="auto"/>
        <w:ind w:left="556"/>
        <w:rPr>
          <w:sz w:val="22"/>
          <w:szCs w:val="22"/>
          <w:lang w:eastAsia="zh-CN"/>
        </w:rPr>
      </w:pPr>
      <w:r>
        <w:rPr>
          <w:spacing w:val="-4"/>
          <w:sz w:val="22"/>
          <w:szCs w:val="22"/>
          <w:lang w:eastAsia="zh-CN"/>
        </w:rPr>
        <w:t>4.1.3</w:t>
      </w:r>
      <w:r>
        <w:rPr>
          <w:spacing w:val="-31"/>
          <w:sz w:val="22"/>
          <w:szCs w:val="22"/>
          <w:lang w:eastAsia="zh-CN"/>
        </w:rPr>
        <w:t xml:space="preserve"> </w:t>
      </w:r>
      <w:r>
        <w:rPr>
          <w:spacing w:val="-4"/>
          <w:sz w:val="22"/>
          <w:szCs w:val="22"/>
          <w:lang w:eastAsia="zh-CN"/>
        </w:rPr>
        <w:t>监理人赔偿金额按下列方法确定：</w:t>
      </w:r>
    </w:p>
    <w:p w14:paraId="110311D4">
      <w:pPr>
        <w:pStyle w:val="3"/>
        <w:spacing w:before="168" w:line="355" w:lineRule="auto"/>
        <w:ind w:left="118" w:firstLine="438"/>
        <w:jc w:val="both"/>
        <w:rPr>
          <w:sz w:val="22"/>
          <w:szCs w:val="22"/>
          <w:lang w:eastAsia="zh-CN"/>
        </w:rPr>
      </w:pPr>
      <w:r>
        <w:rPr>
          <w:spacing w:val="1"/>
          <w:sz w:val="22"/>
          <w:szCs w:val="22"/>
          <w:lang w:eastAsia="zh-CN"/>
        </w:rPr>
        <w:t>在监理期间，监理人应委派配置足够的岗位及监理人员，并根据工程进展情况选派相应专业资格</w:t>
      </w:r>
      <w:r>
        <w:rPr>
          <w:spacing w:val="7"/>
          <w:sz w:val="22"/>
          <w:szCs w:val="22"/>
          <w:lang w:eastAsia="zh-CN"/>
        </w:rPr>
        <w:t xml:space="preserve">  </w:t>
      </w:r>
      <w:r>
        <w:rPr>
          <w:spacing w:val="-1"/>
          <w:sz w:val="22"/>
          <w:szCs w:val="22"/>
          <w:lang w:eastAsia="zh-CN"/>
        </w:rPr>
        <w:t>的监理人员，编制人员进出场计划,并能满足委托人对进度、质量、安全文明施</w:t>
      </w:r>
      <w:r>
        <w:rPr>
          <w:spacing w:val="-2"/>
          <w:sz w:val="22"/>
          <w:szCs w:val="22"/>
          <w:lang w:eastAsia="zh-CN"/>
        </w:rPr>
        <w:t>工的要求。委派监理人</w:t>
      </w:r>
      <w:r>
        <w:rPr>
          <w:sz w:val="22"/>
          <w:szCs w:val="22"/>
          <w:lang w:eastAsia="zh-CN"/>
        </w:rPr>
        <w:t xml:space="preserve">  </w:t>
      </w:r>
      <w:r>
        <w:rPr>
          <w:spacing w:val="-1"/>
          <w:sz w:val="22"/>
          <w:szCs w:val="22"/>
          <w:lang w:eastAsia="zh-CN"/>
        </w:rPr>
        <w:t>员的工作时间应确保与工程连续施工相同步（包括节假日及结构重要部位的晚班</w:t>
      </w:r>
      <w:r>
        <w:rPr>
          <w:spacing w:val="-2"/>
          <w:sz w:val="22"/>
          <w:szCs w:val="22"/>
          <w:lang w:eastAsia="zh-CN"/>
        </w:rPr>
        <w:t>）,委派总监的工作时</w:t>
      </w:r>
      <w:r>
        <w:rPr>
          <w:sz w:val="22"/>
          <w:szCs w:val="22"/>
          <w:lang w:eastAsia="zh-CN"/>
        </w:rPr>
        <w:t xml:space="preserve">  </w:t>
      </w:r>
      <w:r>
        <w:rPr>
          <w:spacing w:val="-3"/>
          <w:sz w:val="22"/>
          <w:szCs w:val="22"/>
          <w:lang w:eastAsia="zh-CN"/>
        </w:rPr>
        <w:t>间每月不得少于</w:t>
      </w:r>
      <w:r>
        <w:rPr>
          <w:spacing w:val="-27"/>
          <w:sz w:val="22"/>
          <w:szCs w:val="22"/>
          <w:lang w:eastAsia="zh-CN"/>
        </w:rPr>
        <w:t xml:space="preserve"> </w:t>
      </w:r>
      <w:r>
        <w:rPr>
          <w:spacing w:val="-3"/>
          <w:sz w:val="22"/>
          <w:szCs w:val="22"/>
          <w:lang w:eastAsia="zh-CN"/>
        </w:rPr>
        <w:t>26 日。要求监理人员具有相应执业资格，如因监理人无相应执业资格受处罚而导致本</w:t>
      </w:r>
      <w:r>
        <w:rPr>
          <w:sz w:val="22"/>
          <w:szCs w:val="22"/>
          <w:lang w:eastAsia="zh-CN"/>
        </w:rPr>
        <w:t xml:space="preserve">  </w:t>
      </w:r>
      <w:r>
        <w:rPr>
          <w:spacing w:val="1"/>
          <w:sz w:val="22"/>
          <w:szCs w:val="22"/>
          <w:lang w:eastAsia="zh-CN"/>
        </w:rPr>
        <w:t>项目停工或整工，委托人所有的损失均由监理人承担。要求委托人配备专职资料员，按照中华人民共</w:t>
      </w:r>
      <w:r>
        <w:rPr>
          <w:spacing w:val="5"/>
          <w:sz w:val="22"/>
          <w:szCs w:val="22"/>
          <w:lang w:eastAsia="zh-CN"/>
        </w:rPr>
        <w:t xml:space="preserve">  </w:t>
      </w:r>
      <w:r>
        <w:rPr>
          <w:spacing w:val="-1"/>
          <w:sz w:val="22"/>
          <w:szCs w:val="22"/>
          <w:lang w:eastAsia="zh-CN"/>
        </w:rPr>
        <w:t>和国国家标准</w:t>
      </w:r>
      <w:r>
        <w:rPr>
          <w:spacing w:val="-49"/>
          <w:sz w:val="22"/>
          <w:szCs w:val="22"/>
          <w:lang w:eastAsia="zh-CN"/>
        </w:rPr>
        <w:t xml:space="preserve"> </w:t>
      </w:r>
      <w:r>
        <w:rPr>
          <w:spacing w:val="-1"/>
          <w:sz w:val="22"/>
          <w:szCs w:val="22"/>
          <w:lang w:eastAsia="zh-CN"/>
        </w:rPr>
        <w:t>GB/T50328-2001《建设工程文件档案整理规范》的要求，整理出三套监理工程竣工资</w:t>
      </w:r>
      <w:r>
        <w:rPr>
          <w:spacing w:val="-2"/>
          <w:sz w:val="22"/>
          <w:szCs w:val="22"/>
          <w:lang w:eastAsia="zh-CN"/>
        </w:rPr>
        <w:t>料，</w:t>
      </w:r>
      <w:r>
        <w:rPr>
          <w:sz w:val="22"/>
          <w:szCs w:val="22"/>
          <w:lang w:eastAsia="zh-CN"/>
        </w:rPr>
        <w:t xml:space="preserve"> </w:t>
      </w:r>
      <w:r>
        <w:rPr>
          <w:spacing w:val="-1"/>
          <w:sz w:val="22"/>
          <w:szCs w:val="22"/>
          <w:lang w:eastAsia="zh-CN"/>
        </w:rPr>
        <w:t>其中二套为原件，一套为复印件，按委托人的要</w:t>
      </w:r>
      <w:r>
        <w:rPr>
          <w:spacing w:val="-2"/>
          <w:sz w:val="22"/>
          <w:szCs w:val="22"/>
          <w:lang w:eastAsia="zh-CN"/>
        </w:rPr>
        <w:t>求按时移交给委托人。</w:t>
      </w:r>
    </w:p>
    <w:p w14:paraId="768AE1DA">
      <w:pPr>
        <w:spacing w:line="355" w:lineRule="auto"/>
        <w:rPr>
          <w:sz w:val="22"/>
          <w:szCs w:val="22"/>
          <w:lang w:eastAsia="zh-CN"/>
        </w:rPr>
        <w:sectPr>
          <w:headerReference r:id="rId27" w:type="default"/>
          <w:footerReference r:id="rId28" w:type="default"/>
          <w:pgSz w:w="11906" w:h="16839"/>
          <w:pgMar w:top="1198" w:right="907" w:bottom="1424" w:left="970" w:header="832" w:footer="1026" w:gutter="0"/>
          <w:cols w:space="720" w:num="1"/>
        </w:sectPr>
      </w:pPr>
    </w:p>
    <w:p w14:paraId="13268D5B">
      <w:pPr>
        <w:pStyle w:val="3"/>
        <w:spacing w:before="276" w:line="220" w:lineRule="auto"/>
        <w:ind w:left="557"/>
        <w:rPr>
          <w:sz w:val="22"/>
          <w:szCs w:val="22"/>
          <w:lang w:eastAsia="zh-CN"/>
        </w:rPr>
      </w:pPr>
      <w:r>
        <w:rPr>
          <w:spacing w:val="-1"/>
          <w:sz w:val="22"/>
          <w:szCs w:val="22"/>
          <w:lang w:eastAsia="zh-CN"/>
        </w:rPr>
        <w:t>赔偿金=直接经济损失×正常工作酬金÷工程概算投资额（或建筑安装工程费）</w:t>
      </w:r>
    </w:p>
    <w:p w14:paraId="6A06CF9C">
      <w:pPr>
        <w:pStyle w:val="3"/>
        <w:spacing w:before="165" w:line="220" w:lineRule="auto"/>
        <w:ind w:left="556"/>
        <w:rPr>
          <w:sz w:val="22"/>
          <w:szCs w:val="22"/>
          <w:lang w:eastAsia="zh-CN"/>
        </w:rPr>
      </w:pPr>
      <w:r>
        <w:rPr>
          <w:spacing w:val="-1"/>
          <w:sz w:val="22"/>
          <w:szCs w:val="22"/>
          <w:lang w:eastAsia="zh-CN"/>
        </w:rPr>
        <w:t>4.2 委托人的违约责任</w:t>
      </w:r>
    </w:p>
    <w:p w14:paraId="753B8F69">
      <w:pPr>
        <w:pStyle w:val="3"/>
        <w:spacing w:before="165" w:line="220" w:lineRule="auto"/>
        <w:ind w:left="556"/>
        <w:rPr>
          <w:sz w:val="22"/>
          <w:szCs w:val="22"/>
          <w:lang w:eastAsia="zh-CN"/>
        </w:rPr>
      </w:pPr>
      <w:r>
        <w:rPr>
          <w:sz w:val="22"/>
          <w:szCs w:val="22"/>
          <w:lang w:eastAsia="zh-CN"/>
        </w:rPr>
        <w:t>4.2.3 委托人逾期付款利息按下列方法确定：</w:t>
      </w:r>
      <w:r>
        <w:rPr>
          <w:spacing w:val="-1"/>
          <w:sz w:val="22"/>
          <w:szCs w:val="22"/>
          <w:u w:val="single"/>
          <w:lang w:eastAsia="zh-CN"/>
        </w:rPr>
        <w:t xml:space="preserve">    /   </w:t>
      </w:r>
      <w:r>
        <w:rPr>
          <w:spacing w:val="-1"/>
          <w:sz w:val="22"/>
          <w:szCs w:val="22"/>
          <w:lang w:eastAsia="zh-CN"/>
        </w:rPr>
        <w:t>。</w:t>
      </w:r>
    </w:p>
    <w:p w14:paraId="5B6A29FF">
      <w:pPr>
        <w:pStyle w:val="3"/>
        <w:spacing w:before="165" w:line="220" w:lineRule="auto"/>
        <w:ind w:left="561"/>
        <w:rPr>
          <w:sz w:val="22"/>
          <w:szCs w:val="22"/>
          <w:lang w:eastAsia="zh-CN"/>
        </w:rPr>
      </w:pPr>
      <w:r>
        <w:rPr>
          <w:b/>
          <w:bCs/>
          <w:spacing w:val="-8"/>
          <w:sz w:val="22"/>
          <w:szCs w:val="22"/>
          <w:lang w:eastAsia="zh-CN"/>
        </w:rPr>
        <w:t>5.</w:t>
      </w:r>
      <w:r>
        <w:rPr>
          <w:spacing w:val="11"/>
          <w:sz w:val="22"/>
          <w:szCs w:val="22"/>
          <w:lang w:eastAsia="zh-CN"/>
        </w:rPr>
        <w:t xml:space="preserve"> </w:t>
      </w:r>
      <w:r>
        <w:rPr>
          <w:b/>
          <w:bCs/>
          <w:spacing w:val="-8"/>
          <w:sz w:val="22"/>
          <w:szCs w:val="22"/>
          <w:lang w:eastAsia="zh-CN"/>
        </w:rPr>
        <w:t>支付</w:t>
      </w:r>
    </w:p>
    <w:p w14:paraId="2659BC4F">
      <w:pPr>
        <w:pStyle w:val="3"/>
        <w:spacing w:before="165" w:line="220" w:lineRule="auto"/>
        <w:ind w:left="781"/>
        <w:rPr>
          <w:sz w:val="22"/>
          <w:szCs w:val="22"/>
          <w:lang w:eastAsia="zh-CN"/>
        </w:rPr>
      </w:pPr>
      <w:r>
        <w:rPr>
          <w:spacing w:val="-2"/>
          <w:sz w:val="22"/>
          <w:szCs w:val="22"/>
          <w:lang w:eastAsia="zh-CN"/>
        </w:rPr>
        <w:t>5.1 支付货币</w:t>
      </w:r>
    </w:p>
    <w:p w14:paraId="4E6BA0C1">
      <w:pPr>
        <w:pStyle w:val="3"/>
        <w:spacing w:before="166" w:line="220" w:lineRule="auto"/>
        <w:ind w:left="581"/>
        <w:rPr>
          <w:sz w:val="22"/>
          <w:szCs w:val="22"/>
          <w:lang w:eastAsia="zh-CN"/>
        </w:rPr>
      </w:pPr>
      <w:r>
        <w:rPr>
          <w:spacing w:val="-1"/>
          <w:sz w:val="22"/>
          <w:szCs w:val="22"/>
          <w:lang w:eastAsia="zh-CN"/>
        </w:rPr>
        <w:t>币种为：</w:t>
      </w:r>
      <w:r>
        <w:rPr>
          <w:spacing w:val="-1"/>
          <w:sz w:val="22"/>
          <w:szCs w:val="22"/>
          <w:u w:val="single"/>
          <w:lang w:eastAsia="zh-CN"/>
        </w:rPr>
        <w:t xml:space="preserve"> 人民币 </w:t>
      </w:r>
      <w:r>
        <w:rPr>
          <w:spacing w:val="-1"/>
          <w:sz w:val="22"/>
          <w:szCs w:val="22"/>
          <w:lang w:eastAsia="zh-CN"/>
        </w:rPr>
        <w:t>，比例为：</w:t>
      </w:r>
      <w:r>
        <w:rPr>
          <w:spacing w:val="-1"/>
          <w:sz w:val="22"/>
          <w:szCs w:val="22"/>
          <w:u w:val="single"/>
          <w:lang w:eastAsia="zh-CN"/>
        </w:rPr>
        <w:t xml:space="preserve"> / </w:t>
      </w:r>
      <w:r>
        <w:rPr>
          <w:spacing w:val="-1"/>
          <w:sz w:val="22"/>
          <w:szCs w:val="22"/>
          <w:lang w:eastAsia="zh-CN"/>
        </w:rPr>
        <w:t>，汇率</w:t>
      </w:r>
      <w:r>
        <w:rPr>
          <w:spacing w:val="-2"/>
          <w:sz w:val="22"/>
          <w:szCs w:val="22"/>
          <w:lang w:eastAsia="zh-CN"/>
        </w:rPr>
        <w:t>为：</w:t>
      </w:r>
      <w:r>
        <w:rPr>
          <w:spacing w:val="-2"/>
          <w:sz w:val="22"/>
          <w:szCs w:val="22"/>
          <w:u w:val="single"/>
          <w:lang w:eastAsia="zh-CN"/>
        </w:rPr>
        <w:t xml:space="preserve"> /  </w:t>
      </w:r>
      <w:r>
        <w:rPr>
          <w:spacing w:val="-2"/>
          <w:sz w:val="22"/>
          <w:szCs w:val="22"/>
          <w:lang w:eastAsia="zh-CN"/>
        </w:rPr>
        <w:t>。</w:t>
      </w:r>
    </w:p>
    <w:p w14:paraId="34E3FDD9">
      <w:pPr>
        <w:pStyle w:val="3"/>
        <w:spacing w:before="167" w:line="220" w:lineRule="auto"/>
        <w:ind w:left="561"/>
        <w:rPr>
          <w:sz w:val="22"/>
          <w:szCs w:val="22"/>
          <w:lang w:eastAsia="zh-CN"/>
        </w:rPr>
      </w:pPr>
      <w:r>
        <w:rPr>
          <w:spacing w:val="-2"/>
          <w:sz w:val="22"/>
          <w:szCs w:val="22"/>
          <w:lang w:eastAsia="zh-CN"/>
        </w:rPr>
        <w:t>5.3 支付酬金方式</w:t>
      </w:r>
    </w:p>
    <w:p w14:paraId="1F29C05A">
      <w:pPr>
        <w:pStyle w:val="3"/>
        <w:spacing w:before="166" w:line="350" w:lineRule="auto"/>
        <w:ind w:left="117" w:right="109" w:firstLine="440"/>
        <w:rPr>
          <w:sz w:val="22"/>
          <w:szCs w:val="22"/>
          <w:lang w:eastAsia="zh-CN"/>
        </w:rPr>
      </w:pPr>
      <w:r>
        <w:rPr>
          <w:spacing w:val="1"/>
          <w:sz w:val="22"/>
          <w:szCs w:val="22"/>
          <w:lang w:eastAsia="zh-CN"/>
        </w:rPr>
        <w:t>监理费支付视财政资金到位情况支付。每次支付价款前监理人必须向委托人提供符合要求的等额</w:t>
      </w:r>
      <w:r>
        <w:rPr>
          <w:spacing w:val="13"/>
          <w:sz w:val="22"/>
          <w:szCs w:val="22"/>
          <w:lang w:eastAsia="zh-CN"/>
        </w:rPr>
        <w:t xml:space="preserve"> </w:t>
      </w:r>
      <w:r>
        <w:rPr>
          <w:spacing w:val="1"/>
          <w:sz w:val="22"/>
          <w:szCs w:val="22"/>
          <w:lang w:eastAsia="zh-CN"/>
        </w:rPr>
        <w:t>正规的增值税专用发票。如监理人不开具或开具不合格，委托人有权延付相应款项直至监理人开具合</w:t>
      </w:r>
      <w:r>
        <w:rPr>
          <w:spacing w:val="11"/>
          <w:sz w:val="22"/>
          <w:szCs w:val="22"/>
          <w:lang w:eastAsia="zh-CN"/>
        </w:rPr>
        <w:t xml:space="preserve"> </w:t>
      </w:r>
      <w:r>
        <w:rPr>
          <w:spacing w:val="-3"/>
          <w:sz w:val="22"/>
          <w:szCs w:val="22"/>
          <w:lang w:eastAsia="zh-CN"/>
        </w:rPr>
        <w:t>格发票并不承担任何违约责任。</w:t>
      </w:r>
    </w:p>
    <w:p w14:paraId="355160DE">
      <w:pPr>
        <w:pStyle w:val="3"/>
        <w:spacing w:before="32" w:line="220" w:lineRule="auto"/>
        <w:ind w:left="559"/>
        <w:rPr>
          <w:sz w:val="22"/>
          <w:szCs w:val="22"/>
          <w:lang w:eastAsia="zh-CN"/>
        </w:rPr>
      </w:pPr>
      <w:r>
        <w:rPr>
          <w:spacing w:val="-2"/>
          <w:sz w:val="22"/>
          <w:szCs w:val="22"/>
          <w:lang w:eastAsia="zh-CN"/>
        </w:rPr>
        <w:t>6</w:t>
      </w:r>
      <w:r>
        <w:rPr>
          <w:b/>
          <w:bCs/>
          <w:spacing w:val="-2"/>
          <w:sz w:val="22"/>
          <w:szCs w:val="22"/>
          <w:lang w:eastAsia="zh-CN"/>
        </w:rPr>
        <w:t>.</w:t>
      </w:r>
      <w:r>
        <w:rPr>
          <w:spacing w:val="-2"/>
          <w:sz w:val="22"/>
          <w:szCs w:val="22"/>
          <w:lang w:eastAsia="zh-CN"/>
        </w:rPr>
        <w:t xml:space="preserve"> </w:t>
      </w:r>
      <w:r>
        <w:rPr>
          <w:b/>
          <w:bCs/>
          <w:spacing w:val="-2"/>
          <w:sz w:val="22"/>
          <w:szCs w:val="22"/>
          <w:lang w:eastAsia="zh-CN"/>
        </w:rPr>
        <w:t>合同生效、变更、暂停、解除与终止</w:t>
      </w:r>
    </w:p>
    <w:p w14:paraId="03820BD0">
      <w:pPr>
        <w:pStyle w:val="3"/>
        <w:spacing w:before="166" w:line="221" w:lineRule="auto"/>
        <w:ind w:left="559"/>
        <w:rPr>
          <w:sz w:val="22"/>
          <w:szCs w:val="22"/>
          <w:lang w:eastAsia="zh-CN"/>
        </w:rPr>
      </w:pPr>
      <w:r>
        <w:rPr>
          <w:spacing w:val="-4"/>
          <w:sz w:val="22"/>
          <w:szCs w:val="22"/>
          <w:lang w:eastAsia="zh-CN"/>
        </w:rPr>
        <w:t>6.1</w:t>
      </w:r>
      <w:r>
        <w:rPr>
          <w:spacing w:val="13"/>
          <w:sz w:val="22"/>
          <w:szCs w:val="22"/>
          <w:lang w:eastAsia="zh-CN"/>
        </w:rPr>
        <w:t xml:space="preserve"> </w:t>
      </w:r>
      <w:r>
        <w:rPr>
          <w:spacing w:val="-4"/>
          <w:sz w:val="22"/>
          <w:szCs w:val="22"/>
          <w:lang w:eastAsia="zh-CN"/>
        </w:rPr>
        <w:t>生效</w:t>
      </w:r>
    </w:p>
    <w:p w14:paraId="6EB0C26F">
      <w:pPr>
        <w:pStyle w:val="3"/>
        <w:spacing w:before="164" w:line="220" w:lineRule="auto"/>
        <w:ind w:left="558"/>
        <w:rPr>
          <w:sz w:val="22"/>
          <w:szCs w:val="22"/>
          <w:lang w:eastAsia="zh-CN"/>
        </w:rPr>
      </w:pPr>
      <w:r>
        <w:rPr>
          <w:spacing w:val="-1"/>
          <w:sz w:val="22"/>
          <w:szCs w:val="22"/>
          <w:lang w:eastAsia="zh-CN"/>
        </w:rPr>
        <w:t>本合同生效条件：</w:t>
      </w:r>
      <w:r>
        <w:rPr>
          <w:spacing w:val="-1"/>
          <w:sz w:val="22"/>
          <w:szCs w:val="22"/>
          <w:u w:val="single"/>
          <w:lang w:eastAsia="zh-CN"/>
        </w:rPr>
        <w:t>合同双方签字盖章后本合同生效</w:t>
      </w:r>
      <w:r>
        <w:rPr>
          <w:spacing w:val="-1"/>
          <w:sz w:val="22"/>
          <w:szCs w:val="22"/>
          <w:lang w:eastAsia="zh-CN"/>
        </w:rPr>
        <w:t>。</w:t>
      </w:r>
    </w:p>
    <w:p w14:paraId="33B38CF5">
      <w:pPr>
        <w:pStyle w:val="3"/>
        <w:spacing w:before="166" w:line="222" w:lineRule="auto"/>
        <w:ind w:left="559"/>
        <w:rPr>
          <w:sz w:val="22"/>
          <w:szCs w:val="22"/>
          <w:lang w:eastAsia="zh-CN"/>
        </w:rPr>
      </w:pPr>
      <w:r>
        <w:rPr>
          <w:spacing w:val="-3"/>
          <w:sz w:val="22"/>
          <w:szCs w:val="22"/>
          <w:lang w:eastAsia="zh-CN"/>
        </w:rPr>
        <w:t>6.2</w:t>
      </w:r>
      <w:r>
        <w:rPr>
          <w:spacing w:val="8"/>
          <w:sz w:val="22"/>
          <w:szCs w:val="22"/>
          <w:lang w:eastAsia="zh-CN"/>
        </w:rPr>
        <w:t xml:space="preserve"> </w:t>
      </w:r>
      <w:r>
        <w:rPr>
          <w:spacing w:val="-3"/>
          <w:sz w:val="22"/>
          <w:szCs w:val="22"/>
          <w:lang w:eastAsia="zh-CN"/>
        </w:rPr>
        <w:t>变更</w:t>
      </w:r>
    </w:p>
    <w:p w14:paraId="4892A089">
      <w:pPr>
        <w:pStyle w:val="3"/>
        <w:spacing w:before="164" w:line="220" w:lineRule="auto"/>
        <w:ind w:left="559"/>
        <w:rPr>
          <w:sz w:val="22"/>
          <w:szCs w:val="22"/>
          <w:lang w:eastAsia="zh-CN"/>
        </w:rPr>
      </w:pPr>
      <w:r>
        <w:rPr>
          <w:spacing w:val="-1"/>
          <w:sz w:val="22"/>
          <w:szCs w:val="22"/>
          <w:lang w:eastAsia="zh-CN"/>
        </w:rPr>
        <w:t>6.2.1</w:t>
      </w:r>
      <w:r>
        <w:rPr>
          <w:spacing w:val="-36"/>
          <w:sz w:val="22"/>
          <w:szCs w:val="22"/>
          <w:lang w:eastAsia="zh-CN"/>
        </w:rPr>
        <w:t xml:space="preserve"> </w:t>
      </w:r>
      <w:r>
        <w:rPr>
          <w:spacing w:val="-1"/>
          <w:sz w:val="22"/>
          <w:szCs w:val="22"/>
          <w:lang w:eastAsia="zh-CN"/>
        </w:rPr>
        <w:t>正常工作酬金加额按下列方法确定:</w:t>
      </w:r>
      <w:r>
        <w:rPr>
          <w:spacing w:val="-1"/>
          <w:sz w:val="22"/>
          <w:szCs w:val="22"/>
          <w:u w:val="single"/>
          <w:lang w:eastAsia="zh-CN"/>
        </w:rPr>
        <w:t xml:space="preserve">    /    </w:t>
      </w:r>
      <w:r>
        <w:rPr>
          <w:spacing w:val="-1"/>
          <w:sz w:val="22"/>
          <w:szCs w:val="22"/>
          <w:lang w:eastAsia="zh-CN"/>
        </w:rPr>
        <w:t>。</w:t>
      </w:r>
    </w:p>
    <w:p w14:paraId="47C1C915">
      <w:pPr>
        <w:pStyle w:val="3"/>
        <w:spacing w:before="166" w:line="220" w:lineRule="auto"/>
        <w:ind w:left="559"/>
        <w:rPr>
          <w:sz w:val="22"/>
          <w:szCs w:val="22"/>
          <w:lang w:eastAsia="zh-CN"/>
        </w:rPr>
      </w:pPr>
      <w:r>
        <w:rPr>
          <w:spacing w:val="-1"/>
          <w:sz w:val="22"/>
          <w:szCs w:val="22"/>
          <w:lang w:eastAsia="zh-CN"/>
        </w:rPr>
        <w:t>6.2.2</w:t>
      </w:r>
      <w:r>
        <w:rPr>
          <w:spacing w:val="-23"/>
          <w:sz w:val="22"/>
          <w:szCs w:val="22"/>
          <w:lang w:eastAsia="zh-CN"/>
        </w:rPr>
        <w:t xml:space="preserve"> </w:t>
      </w:r>
      <w:r>
        <w:rPr>
          <w:spacing w:val="-1"/>
          <w:sz w:val="22"/>
          <w:szCs w:val="22"/>
          <w:lang w:eastAsia="zh-CN"/>
        </w:rPr>
        <w:t>因工程规模、监理范围的变化导致监理人的正常工作量减少时，酬金调整</w:t>
      </w:r>
      <w:r>
        <w:rPr>
          <w:spacing w:val="-1"/>
          <w:sz w:val="22"/>
          <w:szCs w:val="22"/>
          <w:u w:val="single"/>
          <w:lang w:eastAsia="zh-CN"/>
        </w:rPr>
        <w:t xml:space="preserve">  /   </w:t>
      </w:r>
      <w:r>
        <w:rPr>
          <w:spacing w:val="-1"/>
          <w:sz w:val="22"/>
          <w:szCs w:val="22"/>
          <w:lang w:eastAsia="zh-CN"/>
        </w:rPr>
        <w:t>。</w:t>
      </w:r>
    </w:p>
    <w:p w14:paraId="4685CBC7">
      <w:pPr>
        <w:pStyle w:val="3"/>
        <w:spacing w:before="166" w:line="220" w:lineRule="auto"/>
        <w:ind w:left="562"/>
        <w:rPr>
          <w:sz w:val="22"/>
          <w:szCs w:val="22"/>
          <w:lang w:eastAsia="zh-CN"/>
        </w:rPr>
      </w:pPr>
      <w:r>
        <w:rPr>
          <w:b/>
          <w:bCs/>
          <w:spacing w:val="-7"/>
          <w:sz w:val="22"/>
          <w:szCs w:val="22"/>
          <w:lang w:eastAsia="zh-CN"/>
        </w:rPr>
        <w:t>7.</w:t>
      </w:r>
      <w:r>
        <w:rPr>
          <w:spacing w:val="17"/>
          <w:sz w:val="22"/>
          <w:szCs w:val="22"/>
          <w:lang w:eastAsia="zh-CN"/>
        </w:rPr>
        <w:t xml:space="preserve"> </w:t>
      </w:r>
      <w:r>
        <w:rPr>
          <w:b/>
          <w:bCs/>
          <w:spacing w:val="-7"/>
          <w:sz w:val="22"/>
          <w:szCs w:val="22"/>
          <w:lang w:eastAsia="zh-CN"/>
        </w:rPr>
        <w:t>争议解决</w:t>
      </w:r>
    </w:p>
    <w:p w14:paraId="0457907F">
      <w:pPr>
        <w:pStyle w:val="3"/>
        <w:spacing w:before="165" w:line="221" w:lineRule="auto"/>
        <w:ind w:left="562"/>
        <w:rPr>
          <w:sz w:val="22"/>
          <w:szCs w:val="22"/>
          <w:lang w:eastAsia="zh-CN"/>
        </w:rPr>
      </w:pPr>
      <w:r>
        <w:rPr>
          <w:spacing w:val="-4"/>
          <w:sz w:val="22"/>
          <w:szCs w:val="22"/>
          <w:lang w:eastAsia="zh-CN"/>
        </w:rPr>
        <w:t>7.2</w:t>
      </w:r>
      <w:r>
        <w:rPr>
          <w:spacing w:val="10"/>
          <w:sz w:val="22"/>
          <w:szCs w:val="22"/>
          <w:lang w:eastAsia="zh-CN"/>
        </w:rPr>
        <w:t xml:space="preserve"> </w:t>
      </w:r>
      <w:r>
        <w:rPr>
          <w:spacing w:val="-4"/>
          <w:sz w:val="22"/>
          <w:szCs w:val="22"/>
          <w:lang w:eastAsia="zh-CN"/>
        </w:rPr>
        <w:t>调解</w:t>
      </w:r>
    </w:p>
    <w:p w14:paraId="75390184">
      <w:pPr>
        <w:pStyle w:val="3"/>
        <w:spacing w:before="164" w:line="220" w:lineRule="auto"/>
        <w:ind w:left="558"/>
        <w:rPr>
          <w:sz w:val="22"/>
          <w:szCs w:val="22"/>
          <w:lang w:eastAsia="zh-CN"/>
        </w:rPr>
      </w:pPr>
      <w:r>
        <w:rPr>
          <w:spacing w:val="-2"/>
          <w:sz w:val="22"/>
          <w:szCs w:val="22"/>
          <w:lang w:eastAsia="zh-CN"/>
        </w:rPr>
        <w:t>本合同争议进行调解时，可提交</w:t>
      </w:r>
      <w:r>
        <w:rPr>
          <w:spacing w:val="-2"/>
          <w:sz w:val="22"/>
          <w:szCs w:val="22"/>
          <w:u w:val="single"/>
          <w:lang w:eastAsia="zh-CN"/>
        </w:rPr>
        <w:t xml:space="preserve"> / </w:t>
      </w:r>
      <w:r>
        <w:rPr>
          <w:spacing w:val="-2"/>
          <w:sz w:val="22"/>
          <w:szCs w:val="22"/>
          <w:lang w:eastAsia="zh-CN"/>
        </w:rPr>
        <w:t>进行调解。</w:t>
      </w:r>
    </w:p>
    <w:p w14:paraId="09BE3468">
      <w:pPr>
        <w:pStyle w:val="3"/>
        <w:spacing w:before="167" w:line="220" w:lineRule="auto"/>
        <w:ind w:left="562"/>
        <w:rPr>
          <w:sz w:val="22"/>
          <w:szCs w:val="22"/>
          <w:lang w:eastAsia="zh-CN"/>
        </w:rPr>
      </w:pPr>
      <w:r>
        <w:rPr>
          <w:spacing w:val="-2"/>
          <w:sz w:val="22"/>
          <w:szCs w:val="22"/>
          <w:lang w:eastAsia="zh-CN"/>
        </w:rPr>
        <w:t>7.3 仲裁或诉讼</w:t>
      </w:r>
    </w:p>
    <w:p w14:paraId="0FB9005B">
      <w:pPr>
        <w:pStyle w:val="3"/>
        <w:spacing w:before="166" w:line="220" w:lineRule="auto"/>
        <w:ind w:left="558"/>
        <w:rPr>
          <w:sz w:val="22"/>
          <w:szCs w:val="22"/>
          <w:lang w:eastAsia="zh-CN"/>
        </w:rPr>
      </w:pPr>
      <w:r>
        <w:rPr>
          <w:spacing w:val="-3"/>
          <w:sz w:val="22"/>
          <w:szCs w:val="22"/>
          <w:lang w:eastAsia="zh-CN"/>
        </w:rPr>
        <w:t>合同争议的最终解决方式为下列第</w:t>
      </w:r>
      <w:r>
        <w:rPr>
          <w:spacing w:val="-3"/>
          <w:sz w:val="22"/>
          <w:szCs w:val="22"/>
          <w:u w:val="single"/>
          <w:lang w:eastAsia="zh-CN"/>
        </w:rPr>
        <w:t xml:space="preserve"> 2  </w:t>
      </w:r>
      <w:r>
        <w:rPr>
          <w:spacing w:val="-88"/>
          <w:sz w:val="22"/>
          <w:szCs w:val="22"/>
          <w:lang w:eastAsia="zh-CN"/>
        </w:rPr>
        <w:t xml:space="preserve"> </w:t>
      </w:r>
      <w:r>
        <w:rPr>
          <w:spacing w:val="-3"/>
          <w:sz w:val="22"/>
          <w:szCs w:val="22"/>
          <w:lang w:eastAsia="zh-CN"/>
        </w:rPr>
        <w:t>种方式：</w:t>
      </w:r>
    </w:p>
    <w:p w14:paraId="5F208391">
      <w:pPr>
        <w:pStyle w:val="3"/>
        <w:spacing w:before="165" w:line="220" w:lineRule="auto"/>
        <w:ind w:left="563"/>
        <w:rPr>
          <w:sz w:val="22"/>
          <w:szCs w:val="22"/>
          <w:lang w:eastAsia="zh-CN"/>
        </w:rPr>
      </w:pPr>
      <w:r>
        <w:rPr>
          <w:spacing w:val="-3"/>
          <w:sz w:val="22"/>
          <w:szCs w:val="22"/>
          <w:lang w:eastAsia="zh-CN"/>
        </w:rPr>
        <w:t>（1）提请</w:t>
      </w:r>
      <w:r>
        <w:rPr>
          <w:spacing w:val="-98"/>
          <w:sz w:val="22"/>
          <w:szCs w:val="22"/>
          <w:lang w:eastAsia="zh-CN"/>
        </w:rPr>
        <w:t xml:space="preserve"> </w:t>
      </w:r>
      <w:r>
        <w:rPr>
          <w:spacing w:val="-3"/>
          <w:sz w:val="22"/>
          <w:szCs w:val="22"/>
          <w:u w:val="single"/>
          <w:lang w:eastAsia="zh-CN"/>
        </w:rPr>
        <w:t xml:space="preserve">  /   </w:t>
      </w:r>
      <w:r>
        <w:rPr>
          <w:spacing w:val="-102"/>
          <w:sz w:val="22"/>
          <w:szCs w:val="22"/>
          <w:lang w:eastAsia="zh-CN"/>
        </w:rPr>
        <w:t xml:space="preserve"> </w:t>
      </w:r>
      <w:r>
        <w:rPr>
          <w:spacing w:val="-3"/>
          <w:sz w:val="22"/>
          <w:szCs w:val="22"/>
          <w:lang w:eastAsia="zh-CN"/>
        </w:rPr>
        <w:t>仲裁委员会进行仲裁。</w:t>
      </w:r>
    </w:p>
    <w:p w14:paraId="478A3679">
      <w:pPr>
        <w:pStyle w:val="3"/>
        <w:spacing w:before="165" w:line="220" w:lineRule="auto"/>
        <w:ind w:left="563"/>
        <w:rPr>
          <w:sz w:val="22"/>
          <w:szCs w:val="22"/>
          <w:lang w:eastAsia="zh-CN"/>
        </w:rPr>
      </w:pPr>
      <w:r>
        <w:rPr>
          <w:spacing w:val="-2"/>
          <w:sz w:val="22"/>
          <w:szCs w:val="22"/>
          <w:lang w:eastAsia="zh-CN"/>
        </w:rPr>
        <w:t>（2）向</w:t>
      </w:r>
      <w:r>
        <w:rPr>
          <w:spacing w:val="-2"/>
          <w:sz w:val="22"/>
          <w:szCs w:val="22"/>
          <w:u w:val="single"/>
          <w:lang w:eastAsia="zh-CN"/>
        </w:rPr>
        <w:t>委托人所在地有管辖权的</w:t>
      </w:r>
      <w:r>
        <w:rPr>
          <w:spacing w:val="-2"/>
          <w:sz w:val="22"/>
          <w:szCs w:val="22"/>
          <w:lang w:eastAsia="zh-CN"/>
        </w:rPr>
        <w:t>人民法院提起诉讼。</w:t>
      </w:r>
    </w:p>
    <w:p w14:paraId="13E06F46">
      <w:pPr>
        <w:pStyle w:val="3"/>
        <w:spacing w:before="167" w:line="221" w:lineRule="auto"/>
        <w:ind w:left="558"/>
        <w:rPr>
          <w:sz w:val="22"/>
          <w:szCs w:val="22"/>
          <w:lang w:eastAsia="zh-CN"/>
        </w:rPr>
      </w:pPr>
      <w:r>
        <w:rPr>
          <w:b/>
          <w:bCs/>
          <w:spacing w:val="-7"/>
          <w:sz w:val="22"/>
          <w:szCs w:val="22"/>
          <w:lang w:eastAsia="zh-CN"/>
        </w:rPr>
        <w:t>8.</w:t>
      </w:r>
      <w:r>
        <w:rPr>
          <w:spacing w:val="10"/>
          <w:sz w:val="22"/>
          <w:szCs w:val="22"/>
          <w:lang w:eastAsia="zh-CN"/>
        </w:rPr>
        <w:t xml:space="preserve"> </w:t>
      </w:r>
      <w:r>
        <w:rPr>
          <w:b/>
          <w:bCs/>
          <w:spacing w:val="-7"/>
          <w:sz w:val="22"/>
          <w:szCs w:val="22"/>
          <w:lang w:eastAsia="zh-CN"/>
        </w:rPr>
        <w:t>其他</w:t>
      </w:r>
    </w:p>
    <w:p w14:paraId="0732ED04">
      <w:pPr>
        <w:pStyle w:val="3"/>
        <w:spacing w:before="165" w:line="220" w:lineRule="auto"/>
        <w:ind w:left="558"/>
        <w:rPr>
          <w:sz w:val="22"/>
          <w:szCs w:val="22"/>
          <w:lang w:eastAsia="zh-CN"/>
        </w:rPr>
      </w:pPr>
      <w:r>
        <w:rPr>
          <w:spacing w:val="-1"/>
          <w:sz w:val="22"/>
          <w:szCs w:val="22"/>
          <w:lang w:eastAsia="zh-CN"/>
        </w:rPr>
        <w:t>8.2 检测费用</w:t>
      </w:r>
    </w:p>
    <w:p w14:paraId="5832E6B0">
      <w:pPr>
        <w:pStyle w:val="3"/>
        <w:spacing w:before="166" w:line="220" w:lineRule="auto"/>
        <w:ind w:left="556"/>
        <w:rPr>
          <w:sz w:val="22"/>
          <w:szCs w:val="22"/>
          <w:lang w:eastAsia="zh-CN"/>
        </w:rPr>
      </w:pPr>
      <w:r>
        <w:rPr>
          <w:spacing w:val="-2"/>
          <w:sz w:val="22"/>
          <w:szCs w:val="22"/>
          <w:lang w:eastAsia="zh-CN"/>
        </w:rPr>
        <w:t>委托人应在检测工作完成后</w:t>
      </w:r>
      <w:r>
        <w:rPr>
          <w:spacing w:val="-2"/>
          <w:sz w:val="22"/>
          <w:szCs w:val="22"/>
          <w:u w:val="single"/>
          <w:lang w:eastAsia="zh-CN"/>
        </w:rPr>
        <w:t xml:space="preserve">/ </w:t>
      </w:r>
      <w:r>
        <w:rPr>
          <w:spacing w:val="-2"/>
          <w:sz w:val="22"/>
          <w:szCs w:val="22"/>
          <w:lang w:eastAsia="zh-CN"/>
        </w:rPr>
        <w:t>天内支付检测费用。</w:t>
      </w:r>
    </w:p>
    <w:p w14:paraId="6E475610">
      <w:pPr>
        <w:pStyle w:val="3"/>
        <w:spacing w:before="165" w:line="221" w:lineRule="auto"/>
        <w:ind w:left="558"/>
        <w:rPr>
          <w:sz w:val="22"/>
          <w:szCs w:val="22"/>
          <w:lang w:eastAsia="zh-CN"/>
        </w:rPr>
      </w:pPr>
      <w:r>
        <w:rPr>
          <w:spacing w:val="-4"/>
          <w:sz w:val="22"/>
          <w:szCs w:val="22"/>
          <w:lang w:eastAsia="zh-CN"/>
        </w:rPr>
        <w:t>8.3</w:t>
      </w:r>
      <w:r>
        <w:rPr>
          <w:spacing w:val="21"/>
          <w:sz w:val="22"/>
          <w:szCs w:val="22"/>
          <w:lang w:eastAsia="zh-CN"/>
        </w:rPr>
        <w:t xml:space="preserve"> </w:t>
      </w:r>
      <w:r>
        <w:rPr>
          <w:spacing w:val="-4"/>
          <w:sz w:val="22"/>
          <w:szCs w:val="22"/>
          <w:lang w:eastAsia="zh-CN"/>
        </w:rPr>
        <w:t>咨询费用</w:t>
      </w:r>
    </w:p>
    <w:p w14:paraId="45A33765">
      <w:pPr>
        <w:pStyle w:val="3"/>
        <w:spacing w:before="165" w:line="220" w:lineRule="auto"/>
        <w:ind w:left="556"/>
        <w:rPr>
          <w:sz w:val="22"/>
          <w:szCs w:val="22"/>
          <w:lang w:eastAsia="zh-CN"/>
        </w:rPr>
      </w:pPr>
      <w:r>
        <w:rPr>
          <w:spacing w:val="-2"/>
          <w:sz w:val="22"/>
          <w:szCs w:val="22"/>
          <w:lang w:eastAsia="zh-CN"/>
        </w:rPr>
        <w:t>委托人应在咨询工作完成后</w:t>
      </w:r>
      <w:r>
        <w:rPr>
          <w:spacing w:val="-2"/>
          <w:sz w:val="22"/>
          <w:szCs w:val="22"/>
          <w:u w:val="single"/>
          <w:lang w:eastAsia="zh-CN"/>
        </w:rPr>
        <w:t xml:space="preserve"> / </w:t>
      </w:r>
      <w:r>
        <w:rPr>
          <w:spacing w:val="-2"/>
          <w:sz w:val="22"/>
          <w:szCs w:val="22"/>
          <w:lang w:eastAsia="zh-CN"/>
        </w:rPr>
        <w:t>天内支付咨询费用。</w:t>
      </w:r>
    </w:p>
    <w:p w14:paraId="68287B3D">
      <w:pPr>
        <w:pStyle w:val="3"/>
        <w:spacing w:before="166" w:line="220" w:lineRule="auto"/>
        <w:ind w:left="558"/>
        <w:rPr>
          <w:sz w:val="22"/>
          <w:szCs w:val="22"/>
          <w:lang w:eastAsia="zh-CN"/>
        </w:rPr>
      </w:pPr>
      <w:r>
        <w:rPr>
          <w:spacing w:val="-3"/>
          <w:sz w:val="22"/>
          <w:szCs w:val="22"/>
          <w:lang w:eastAsia="zh-CN"/>
        </w:rPr>
        <w:t>8.4</w:t>
      </w:r>
      <w:r>
        <w:rPr>
          <w:spacing w:val="10"/>
          <w:sz w:val="22"/>
          <w:szCs w:val="22"/>
          <w:lang w:eastAsia="zh-CN"/>
        </w:rPr>
        <w:t xml:space="preserve"> </w:t>
      </w:r>
      <w:r>
        <w:rPr>
          <w:spacing w:val="-3"/>
          <w:sz w:val="22"/>
          <w:szCs w:val="22"/>
          <w:lang w:eastAsia="zh-CN"/>
        </w:rPr>
        <w:t>奖励</w:t>
      </w:r>
    </w:p>
    <w:p w14:paraId="3D09306E">
      <w:pPr>
        <w:pStyle w:val="3"/>
        <w:spacing w:before="166" w:line="220" w:lineRule="auto"/>
        <w:ind w:left="558"/>
        <w:rPr>
          <w:sz w:val="22"/>
          <w:szCs w:val="22"/>
          <w:lang w:eastAsia="zh-CN"/>
        </w:rPr>
      </w:pPr>
      <w:r>
        <w:rPr>
          <w:spacing w:val="-3"/>
          <w:sz w:val="22"/>
          <w:szCs w:val="22"/>
          <w:lang w:eastAsia="zh-CN"/>
        </w:rPr>
        <w:t>合理化建议的奖励金额按下列方法确定为：</w:t>
      </w:r>
    </w:p>
    <w:p w14:paraId="4171EB13">
      <w:pPr>
        <w:pStyle w:val="3"/>
        <w:spacing w:before="164" w:line="346" w:lineRule="auto"/>
        <w:ind w:left="559" w:right="4845"/>
        <w:rPr>
          <w:sz w:val="22"/>
          <w:szCs w:val="22"/>
          <w:lang w:eastAsia="zh-CN"/>
        </w:rPr>
      </w:pPr>
      <w:r>
        <w:rPr>
          <w:spacing w:val="-3"/>
          <w:sz w:val="22"/>
          <w:szCs w:val="22"/>
          <w:lang w:eastAsia="zh-CN"/>
        </w:rPr>
        <w:t>奖励金额＝工程投资节省额×奖励金额的比率；</w:t>
      </w:r>
      <w:r>
        <w:rPr>
          <w:spacing w:val="1"/>
          <w:sz w:val="22"/>
          <w:szCs w:val="22"/>
          <w:lang w:eastAsia="zh-CN"/>
        </w:rPr>
        <w:t xml:space="preserve"> </w:t>
      </w:r>
      <w:r>
        <w:rPr>
          <w:spacing w:val="-1"/>
          <w:sz w:val="22"/>
          <w:szCs w:val="22"/>
          <w:lang w:eastAsia="zh-CN"/>
        </w:rPr>
        <w:t>奖励金额的比率为</w:t>
      </w:r>
      <w:r>
        <w:rPr>
          <w:spacing w:val="-1"/>
          <w:sz w:val="22"/>
          <w:szCs w:val="22"/>
          <w:u w:val="single"/>
          <w:lang w:eastAsia="zh-CN"/>
        </w:rPr>
        <w:t>/</w:t>
      </w:r>
      <w:r>
        <w:rPr>
          <w:spacing w:val="-1"/>
          <w:sz w:val="22"/>
          <w:szCs w:val="22"/>
          <w:lang w:eastAsia="zh-CN"/>
        </w:rPr>
        <w:t>%。</w:t>
      </w:r>
    </w:p>
    <w:p w14:paraId="5602EBF8">
      <w:pPr>
        <w:spacing w:line="346" w:lineRule="auto"/>
        <w:rPr>
          <w:sz w:val="22"/>
          <w:szCs w:val="22"/>
          <w:lang w:eastAsia="zh-CN"/>
        </w:rPr>
        <w:sectPr>
          <w:headerReference r:id="rId29" w:type="default"/>
          <w:footerReference r:id="rId30" w:type="default"/>
          <w:pgSz w:w="11906" w:h="16839"/>
          <w:pgMar w:top="1198" w:right="970" w:bottom="1424" w:left="970" w:header="832" w:footer="1026" w:gutter="0"/>
          <w:cols w:space="720" w:num="1"/>
        </w:sectPr>
      </w:pPr>
    </w:p>
    <w:p w14:paraId="6C0116AC">
      <w:pPr>
        <w:pStyle w:val="3"/>
        <w:spacing w:before="276" w:line="221" w:lineRule="auto"/>
        <w:ind w:left="558"/>
        <w:rPr>
          <w:sz w:val="22"/>
          <w:szCs w:val="22"/>
          <w:lang w:eastAsia="zh-CN"/>
        </w:rPr>
      </w:pPr>
      <w:r>
        <w:rPr>
          <w:spacing w:val="-3"/>
          <w:sz w:val="22"/>
          <w:szCs w:val="22"/>
          <w:lang w:eastAsia="zh-CN"/>
        </w:rPr>
        <w:t>8.6</w:t>
      </w:r>
      <w:r>
        <w:rPr>
          <w:spacing w:val="9"/>
          <w:sz w:val="22"/>
          <w:szCs w:val="22"/>
          <w:lang w:eastAsia="zh-CN"/>
        </w:rPr>
        <w:t xml:space="preserve"> </w:t>
      </w:r>
      <w:r>
        <w:rPr>
          <w:spacing w:val="-3"/>
          <w:sz w:val="22"/>
          <w:szCs w:val="22"/>
          <w:lang w:eastAsia="zh-CN"/>
        </w:rPr>
        <w:t>保密</w:t>
      </w:r>
    </w:p>
    <w:p w14:paraId="733098FC">
      <w:pPr>
        <w:pStyle w:val="3"/>
        <w:spacing w:before="164" w:line="220" w:lineRule="auto"/>
        <w:ind w:left="556"/>
        <w:rPr>
          <w:sz w:val="22"/>
          <w:szCs w:val="22"/>
          <w:lang w:eastAsia="zh-CN"/>
        </w:rPr>
      </w:pPr>
      <w:r>
        <w:rPr>
          <w:sz w:val="22"/>
          <w:szCs w:val="22"/>
          <w:lang w:eastAsia="zh-CN"/>
        </w:rPr>
        <w:t>委托人申明的保密事项和期限：</w:t>
      </w:r>
      <w:r>
        <w:rPr>
          <w:sz w:val="22"/>
          <w:szCs w:val="22"/>
          <w:u w:val="single"/>
          <w:lang w:eastAsia="zh-CN"/>
        </w:rPr>
        <w:t>所有委托人提供的相关</w:t>
      </w:r>
      <w:r>
        <w:rPr>
          <w:spacing w:val="-1"/>
          <w:sz w:val="22"/>
          <w:szCs w:val="22"/>
          <w:u w:val="single"/>
          <w:lang w:eastAsia="zh-CN"/>
        </w:rPr>
        <w:t>工程资料不得外泄</w:t>
      </w:r>
      <w:r>
        <w:rPr>
          <w:spacing w:val="-1"/>
          <w:sz w:val="22"/>
          <w:szCs w:val="22"/>
          <w:lang w:eastAsia="zh-CN"/>
        </w:rPr>
        <w:t>。</w:t>
      </w:r>
    </w:p>
    <w:p w14:paraId="2CED2CFD">
      <w:pPr>
        <w:pStyle w:val="3"/>
        <w:spacing w:before="166" w:line="220" w:lineRule="auto"/>
        <w:ind w:left="558"/>
        <w:rPr>
          <w:sz w:val="22"/>
          <w:szCs w:val="22"/>
          <w:lang w:eastAsia="zh-CN"/>
        </w:rPr>
      </w:pPr>
      <w:r>
        <w:rPr>
          <w:spacing w:val="-1"/>
          <w:sz w:val="22"/>
          <w:szCs w:val="22"/>
          <w:lang w:eastAsia="zh-CN"/>
        </w:rPr>
        <w:t>监理人申明的保密事项和期限：</w:t>
      </w:r>
      <w:r>
        <w:rPr>
          <w:spacing w:val="-1"/>
          <w:sz w:val="22"/>
          <w:szCs w:val="22"/>
          <w:u w:val="single"/>
          <w:lang w:eastAsia="zh-CN"/>
        </w:rPr>
        <w:t xml:space="preserve">   /       </w:t>
      </w:r>
      <w:r>
        <w:rPr>
          <w:spacing w:val="-1"/>
          <w:sz w:val="22"/>
          <w:szCs w:val="22"/>
          <w:lang w:eastAsia="zh-CN"/>
        </w:rPr>
        <w:t>。</w:t>
      </w:r>
    </w:p>
    <w:p w14:paraId="1A99272D">
      <w:pPr>
        <w:pStyle w:val="3"/>
        <w:spacing w:before="165" w:line="220" w:lineRule="auto"/>
        <w:ind w:left="557"/>
        <w:rPr>
          <w:sz w:val="22"/>
          <w:szCs w:val="22"/>
          <w:lang w:eastAsia="zh-CN"/>
        </w:rPr>
      </w:pPr>
      <w:r>
        <w:rPr>
          <w:spacing w:val="-1"/>
          <w:sz w:val="22"/>
          <w:szCs w:val="22"/>
          <w:lang w:eastAsia="zh-CN"/>
        </w:rPr>
        <w:t>第三方申明的保密事项和期限：</w:t>
      </w:r>
      <w:r>
        <w:rPr>
          <w:spacing w:val="-1"/>
          <w:sz w:val="22"/>
          <w:szCs w:val="22"/>
          <w:u w:val="single"/>
          <w:lang w:eastAsia="zh-CN"/>
        </w:rPr>
        <w:t xml:space="preserve">   /       </w:t>
      </w:r>
      <w:r>
        <w:rPr>
          <w:spacing w:val="-1"/>
          <w:sz w:val="22"/>
          <w:szCs w:val="22"/>
          <w:lang w:eastAsia="zh-CN"/>
        </w:rPr>
        <w:t>。</w:t>
      </w:r>
    </w:p>
    <w:p w14:paraId="73D8A2BD">
      <w:pPr>
        <w:pStyle w:val="3"/>
        <w:spacing w:before="165" w:line="220" w:lineRule="auto"/>
        <w:ind w:left="558"/>
        <w:rPr>
          <w:sz w:val="22"/>
          <w:szCs w:val="22"/>
          <w:lang w:eastAsia="zh-CN"/>
        </w:rPr>
      </w:pPr>
      <w:r>
        <w:rPr>
          <w:spacing w:val="-3"/>
          <w:sz w:val="22"/>
          <w:szCs w:val="22"/>
          <w:lang w:eastAsia="zh-CN"/>
        </w:rPr>
        <w:t>8.8</w:t>
      </w:r>
      <w:r>
        <w:rPr>
          <w:spacing w:val="-43"/>
          <w:sz w:val="22"/>
          <w:szCs w:val="22"/>
          <w:lang w:eastAsia="zh-CN"/>
        </w:rPr>
        <w:t xml:space="preserve"> </w:t>
      </w:r>
      <w:r>
        <w:rPr>
          <w:spacing w:val="-3"/>
          <w:sz w:val="22"/>
          <w:szCs w:val="22"/>
          <w:lang w:eastAsia="zh-CN"/>
        </w:rPr>
        <w:t>著作权</w:t>
      </w:r>
    </w:p>
    <w:p w14:paraId="7547AA9C">
      <w:pPr>
        <w:pStyle w:val="3"/>
        <w:spacing w:before="165" w:line="346" w:lineRule="auto"/>
        <w:ind w:left="132" w:right="109" w:firstLine="425"/>
        <w:rPr>
          <w:sz w:val="22"/>
          <w:szCs w:val="22"/>
          <w:lang w:eastAsia="zh-CN"/>
        </w:rPr>
      </w:pPr>
      <w:r>
        <w:rPr>
          <w:spacing w:val="1"/>
          <w:sz w:val="22"/>
          <w:szCs w:val="22"/>
          <w:lang w:eastAsia="zh-CN"/>
        </w:rPr>
        <w:t>监理人在本合同履行期间及本合同终止后两年内出版涉及本工程的有关监理与相关服务的资料的</w:t>
      </w:r>
      <w:r>
        <w:rPr>
          <w:spacing w:val="13"/>
          <w:sz w:val="22"/>
          <w:szCs w:val="22"/>
          <w:lang w:eastAsia="zh-CN"/>
        </w:rPr>
        <w:t xml:space="preserve"> </w:t>
      </w:r>
      <w:r>
        <w:rPr>
          <w:spacing w:val="-2"/>
          <w:sz w:val="22"/>
          <w:szCs w:val="22"/>
          <w:lang w:eastAsia="zh-CN"/>
        </w:rPr>
        <w:t>限制条件：</w:t>
      </w:r>
      <w:r>
        <w:rPr>
          <w:spacing w:val="-2"/>
          <w:sz w:val="22"/>
          <w:szCs w:val="22"/>
          <w:u w:val="single"/>
          <w:lang w:eastAsia="zh-CN"/>
        </w:rPr>
        <w:t>执行合同通用条件</w:t>
      </w:r>
      <w:r>
        <w:rPr>
          <w:spacing w:val="-2"/>
          <w:sz w:val="22"/>
          <w:szCs w:val="22"/>
          <w:lang w:eastAsia="zh-CN"/>
        </w:rPr>
        <w:t>。</w:t>
      </w:r>
    </w:p>
    <w:p w14:paraId="17AA6C91">
      <w:pPr>
        <w:pStyle w:val="3"/>
        <w:spacing w:before="32" w:line="220" w:lineRule="auto"/>
        <w:ind w:left="558"/>
        <w:rPr>
          <w:sz w:val="22"/>
          <w:szCs w:val="22"/>
          <w:lang w:eastAsia="zh-CN"/>
        </w:rPr>
      </w:pPr>
      <w:r>
        <w:rPr>
          <w:spacing w:val="-2"/>
          <w:sz w:val="22"/>
          <w:szCs w:val="22"/>
          <w:lang w:eastAsia="zh-CN"/>
        </w:rPr>
        <w:t>9. 补充条款</w:t>
      </w:r>
    </w:p>
    <w:p w14:paraId="7362324F">
      <w:pPr>
        <w:pStyle w:val="3"/>
        <w:spacing w:before="166" w:line="220" w:lineRule="auto"/>
        <w:ind w:left="573"/>
        <w:rPr>
          <w:sz w:val="22"/>
          <w:szCs w:val="22"/>
          <w:lang w:eastAsia="zh-CN"/>
        </w:rPr>
      </w:pPr>
      <w:r>
        <w:rPr>
          <w:spacing w:val="-1"/>
          <w:sz w:val="22"/>
          <w:szCs w:val="22"/>
          <w:u w:val="single"/>
          <w:lang w:eastAsia="zh-CN"/>
        </w:rPr>
        <w:t>1、监理人严格按照设计文件和国家、地方现行法律、法规、规范标准进行严格监理。</w:t>
      </w:r>
    </w:p>
    <w:p w14:paraId="2992919D">
      <w:pPr>
        <w:pStyle w:val="3"/>
        <w:spacing w:before="166" w:line="220" w:lineRule="auto"/>
        <w:ind w:left="560"/>
        <w:rPr>
          <w:sz w:val="22"/>
          <w:szCs w:val="22"/>
          <w:lang w:eastAsia="zh-CN"/>
        </w:rPr>
      </w:pPr>
      <w:r>
        <w:rPr>
          <w:sz w:val="22"/>
          <w:szCs w:val="22"/>
          <w:u w:val="single"/>
          <w:lang w:eastAsia="zh-CN"/>
        </w:rPr>
        <w:t>2、监理人根据《建设工程安全生产管理条例》，对现</w:t>
      </w:r>
      <w:r>
        <w:rPr>
          <w:spacing w:val="-1"/>
          <w:sz w:val="22"/>
          <w:szCs w:val="22"/>
          <w:u w:val="single"/>
          <w:lang w:eastAsia="zh-CN"/>
        </w:rPr>
        <w:t>场施工安全进行监督、检查。</w:t>
      </w:r>
    </w:p>
    <w:p w14:paraId="725731D0">
      <w:pPr>
        <w:pStyle w:val="3"/>
        <w:spacing w:before="166" w:line="220" w:lineRule="auto"/>
        <w:ind w:left="561"/>
        <w:rPr>
          <w:sz w:val="22"/>
          <w:szCs w:val="22"/>
          <w:lang w:eastAsia="zh-CN"/>
        </w:rPr>
      </w:pPr>
      <w:r>
        <w:rPr>
          <w:sz w:val="22"/>
          <w:szCs w:val="22"/>
          <w:u w:val="single"/>
          <w:lang w:eastAsia="zh-CN"/>
        </w:rPr>
        <w:t>3、双方按照合同约定分期付款前监理单位必须开具合法</w:t>
      </w:r>
      <w:r>
        <w:rPr>
          <w:spacing w:val="-1"/>
          <w:sz w:val="22"/>
          <w:szCs w:val="22"/>
          <w:u w:val="single"/>
          <w:lang w:eastAsia="zh-CN"/>
        </w:rPr>
        <w:t xml:space="preserve">有效足额的增值税专用发票 </w:t>
      </w:r>
      <w:r>
        <w:rPr>
          <w:spacing w:val="-1"/>
          <w:sz w:val="22"/>
          <w:szCs w:val="22"/>
          <w:lang w:eastAsia="zh-CN"/>
        </w:rPr>
        <w:t>。</w:t>
      </w:r>
    </w:p>
    <w:p w14:paraId="24EA971F">
      <w:pPr>
        <w:pStyle w:val="3"/>
        <w:spacing w:before="165" w:line="219" w:lineRule="auto"/>
        <w:ind w:left="556"/>
        <w:rPr>
          <w:sz w:val="22"/>
          <w:szCs w:val="22"/>
          <w:lang w:eastAsia="zh-CN"/>
        </w:rPr>
      </w:pPr>
      <w:r>
        <w:rPr>
          <w:sz w:val="22"/>
          <w:szCs w:val="22"/>
          <w:u w:val="single"/>
          <w:lang w:eastAsia="zh-CN"/>
        </w:rPr>
        <w:t>4、监理人不得以任何理由及形式要求委托</w:t>
      </w:r>
      <w:r>
        <w:rPr>
          <w:spacing w:val="-1"/>
          <w:sz w:val="22"/>
          <w:szCs w:val="22"/>
          <w:u w:val="single"/>
          <w:lang w:eastAsia="zh-CN"/>
        </w:rPr>
        <w:t>人调整签约酬金价。</w:t>
      </w:r>
    </w:p>
    <w:p w14:paraId="1CCCEA2E">
      <w:pPr>
        <w:pStyle w:val="3"/>
        <w:spacing w:before="167" w:line="291" w:lineRule="auto"/>
        <w:ind w:left="118" w:right="108" w:firstLine="443"/>
        <w:rPr>
          <w:sz w:val="22"/>
          <w:szCs w:val="22"/>
          <w:lang w:eastAsia="zh-CN"/>
        </w:rPr>
      </w:pPr>
      <w:r>
        <w:rPr>
          <w:spacing w:val="-2"/>
          <w:sz w:val="22"/>
          <w:szCs w:val="22"/>
          <w:u w:val="single"/>
          <w:lang w:eastAsia="zh-CN"/>
        </w:rPr>
        <w:t>5、监理人不得以任何形式行贿受贿，发现一次扣减工程监理费</w:t>
      </w:r>
      <w:r>
        <w:rPr>
          <w:spacing w:val="-41"/>
          <w:sz w:val="22"/>
          <w:szCs w:val="22"/>
          <w:u w:val="single"/>
          <w:lang w:eastAsia="zh-CN"/>
        </w:rPr>
        <w:t xml:space="preserve"> </w:t>
      </w:r>
      <w:r>
        <w:rPr>
          <w:spacing w:val="-2"/>
          <w:sz w:val="22"/>
          <w:szCs w:val="22"/>
          <w:u w:val="single"/>
          <w:lang w:eastAsia="zh-CN"/>
        </w:rPr>
        <w:t>5</w:t>
      </w:r>
      <w:r>
        <w:rPr>
          <w:spacing w:val="-41"/>
          <w:sz w:val="22"/>
          <w:szCs w:val="22"/>
          <w:u w:val="single"/>
          <w:lang w:eastAsia="zh-CN"/>
        </w:rPr>
        <w:t xml:space="preserve"> </w:t>
      </w:r>
      <w:r>
        <w:rPr>
          <w:spacing w:val="-2"/>
          <w:sz w:val="22"/>
          <w:szCs w:val="22"/>
          <w:u w:val="single"/>
          <w:lang w:eastAsia="zh-CN"/>
        </w:rPr>
        <w:t>万元，并保留追究相关责任的权</w:t>
      </w:r>
      <w:r>
        <w:rPr>
          <w:sz w:val="22"/>
          <w:szCs w:val="22"/>
          <w:lang w:eastAsia="zh-CN"/>
        </w:rPr>
        <w:t xml:space="preserve"> </w:t>
      </w:r>
      <w:r>
        <w:rPr>
          <w:spacing w:val="-5"/>
          <w:sz w:val="22"/>
          <w:szCs w:val="22"/>
          <w:u w:val="single"/>
          <w:lang w:eastAsia="zh-CN"/>
        </w:rPr>
        <w:t>利</w:t>
      </w:r>
      <w:r>
        <w:rPr>
          <w:spacing w:val="-5"/>
          <w:sz w:val="22"/>
          <w:szCs w:val="22"/>
          <w:lang w:eastAsia="zh-CN"/>
        </w:rPr>
        <w:t>。</w:t>
      </w:r>
    </w:p>
    <w:p w14:paraId="661DE293">
      <w:pPr>
        <w:spacing w:line="291" w:lineRule="auto"/>
        <w:rPr>
          <w:sz w:val="22"/>
          <w:szCs w:val="22"/>
          <w:lang w:eastAsia="zh-CN"/>
        </w:rPr>
        <w:sectPr>
          <w:footerReference r:id="rId31" w:type="default"/>
          <w:pgSz w:w="11906" w:h="16839"/>
          <w:pgMar w:top="1198" w:right="970" w:bottom="1424" w:left="970" w:header="832" w:footer="1026" w:gutter="0"/>
          <w:cols w:space="720" w:num="1"/>
        </w:sectPr>
      </w:pPr>
    </w:p>
    <w:p w14:paraId="04EB51F3">
      <w:pPr>
        <w:pStyle w:val="3"/>
        <w:spacing w:before="297" w:line="220" w:lineRule="auto"/>
        <w:ind w:left="2375"/>
        <w:outlineLvl w:val="0"/>
        <w:rPr>
          <w:sz w:val="36"/>
          <w:szCs w:val="36"/>
          <w:lang w:eastAsia="zh-CN"/>
        </w:rPr>
      </w:pPr>
      <w:bookmarkStart w:id="16" w:name="bookmark9"/>
      <w:bookmarkEnd w:id="16"/>
      <w:bookmarkStart w:id="17" w:name="bookmark10"/>
      <w:bookmarkEnd w:id="17"/>
      <w:r>
        <w:rPr>
          <w:b/>
          <w:bCs/>
          <w:spacing w:val="-4"/>
          <w:sz w:val="36"/>
          <w:szCs w:val="36"/>
          <w:lang w:eastAsia="zh-CN"/>
        </w:rPr>
        <w:t>第五章</w:t>
      </w:r>
      <w:r>
        <w:rPr>
          <w:spacing w:val="-4"/>
          <w:sz w:val="36"/>
          <w:szCs w:val="36"/>
          <w:lang w:eastAsia="zh-CN"/>
        </w:rPr>
        <w:t xml:space="preserve"> </w:t>
      </w:r>
      <w:r>
        <w:rPr>
          <w:b/>
          <w:bCs/>
          <w:spacing w:val="-4"/>
          <w:sz w:val="36"/>
          <w:szCs w:val="36"/>
          <w:lang w:eastAsia="zh-CN"/>
        </w:rPr>
        <w:t>监理工作技术标准和要求</w:t>
      </w:r>
    </w:p>
    <w:p w14:paraId="2D0D8515">
      <w:pPr>
        <w:spacing w:line="355" w:lineRule="auto"/>
        <w:rPr>
          <w:lang w:eastAsia="zh-CN"/>
        </w:rPr>
      </w:pPr>
    </w:p>
    <w:p w14:paraId="583873FD">
      <w:pPr>
        <w:spacing w:line="356" w:lineRule="auto"/>
        <w:rPr>
          <w:lang w:eastAsia="zh-CN"/>
        </w:rPr>
      </w:pPr>
    </w:p>
    <w:p w14:paraId="182D7C88">
      <w:pPr>
        <w:pStyle w:val="3"/>
        <w:spacing w:before="72" w:line="220" w:lineRule="auto"/>
        <w:ind w:left="121"/>
        <w:rPr>
          <w:sz w:val="22"/>
          <w:szCs w:val="22"/>
          <w:lang w:eastAsia="zh-CN"/>
        </w:rPr>
      </w:pPr>
      <w:r>
        <w:rPr>
          <w:spacing w:val="-3"/>
          <w:sz w:val="22"/>
          <w:szCs w:val="22"/>
          <w:lang w:eastAsia="zh-CN"/>
        </w:rPr>
        <w:t>一、工程技术规范</w:t>
      </w:r>
    </w:p>
    <w:p w14:paraId="7210E2A9">
      <w:pPr>
        <w:spacing w:line="247" w:lineRule="auto"/>
        <w:rPr>
          <w:lang w:eastAsia="zh-CN"/>
        </w:rPr>
      </w:pPr>
    </w:p>
    <w:p w14:paraId="73637719">
      <w:pPr>
        <w:pStyle w:val="3"/>
        <w:spacing w:before="72" w:line="220" w:lineRule="auto"/>
        <w:ind w:left="558"/>
        <w:rPr>
          <w:sz w:val="22"/>
          <w:szCs w:val="22"/>
          <w:lang w:eastAsia="zh-CN"/>
        </w:rPr>
      </w:pPr>
      <w:r>
        <w:rPr>
          <w:spacing w:val="-1"/>
          <w:sz w:val="22"/>
          <w:szCs w:val="22"/>
          <w:lang w:eastAsia="zh-CN"/>
        </w:rPr>
        <w:t>本工程采用的标准及规范均为最新版本的国家及</w:t>
      </w:r>
      <w:r>
        <w:rPr>
          <w:spacing w:val="-2"/>
          <w:sz w:val="22"/>
          <w:szCs w:val="22"/>
          <w:lang w:eastAsia="zh-CN"/>
        </w:rPr>
        <w:t>部颁的行业现行标准。</w:t>
      </w:r>
    </w:p>
    <w:p w14:paraId="3CE54577">
      <w:pPr>
        <w:spacing w:line="249" w:lineRule="auto"/>
        <w:rPr>
          <w:lang w:eastAsia="zh-CN"/>
        </w:rPr>
      </w:pPr>
    </w:p>
    <w:p w14:paraId="6E2589B4">
      <w:pPr>
        <w:pStyle w:val="3"/>
        <w:spacing w:before="71" w:line="221" w:lineRule="auto"/>
        <w:ind w:left="121"/>
        <w:rPr>
          <w:sz w:val="22"/>
          <w:szCs w:val="22"/>
          <w:lang w:eastAsia="zh-CN"/>
        </w:rPr>
      </w:pPr>
      <w:r>
        <w:rPr>
          <w:spacing w:val="-2"/>
          <w:sz w:val="22"/>
          <w:szCs w:val="22"/>
          <w:lang w:eastAsia="zh-CN"/>
        </w:rPr>
        <w:t>二、工程质量标准</w:t>
      </w:r>
    </w:p>
    <w:p w14:paraId="359F6FE2">
      <w:pPr>
        <w:spacing w:line="248" w:lineRule="auto"/>
        <w:rPr>
          <w:lang w:eastAsia="zh-CN"/>
        </w:rPr>
      </w:pPr>
    </w:p>
    <w:p w14:paraId="31B7E116">
      <w:pPr>
        <w:pStyle w:val="3"/>
        <w:spacing w:before="71" w:line="476" w:lineRule="auto"/>
        <w:ind w:left="558" w:right="1055"/>
        <w:rPr>
          <w:sz w:val="22"/>
          <w:szCs w:val="22"/>
          <w:lang w:eastAsia="zh-CN"/>
        </w:rPr>
      </w:pPr>
      <w:r>
        <w:rPr>
          <w:sz w:val="22"/>
          <w:szCs w:val="22"/>
          <w:lang w:eastAsia="zh-CN"/>
        </w:rPr>
        <w:t>本工程质量标准以国家及部颁的与本工程有关的各种现行有效</w:t>
      </w:r>
      <w:r>
        <w:rPr>
          <w:spacing w:val="-1"/>
          <w:sz w:val="22"/>
          <w:szCs w:val="22"/>
          <w:lang w:eastAsia="zh-CN"/>
        </w:rPr>
        <w:t>版本为准，技术文件上的</w:t>
      </w:r>
      <w:r>
        <w:rPr>
          <w:sz w:val="22"/>
          <w:szCs w:val="22"/>
          <w:lang w:eastAsia="zh-CN"/>
        </w:rPr>
        <w:t xml:space="preserve"> </w:t>
      </w:r>
      <w:r>
        <w:rPr>
          <w:spacing w:val="-4"/>
          <w:sz w:val="22"/>
          <w:szCs w:val="22"/>
          <w:lang w:eastAsia="zh-CN"/>
        </w:rPr>
        <w:t>质量</w:t>
      </w:r>
      <w:r>
        <w:rPr>
          <w:rFonts w:hint="eastAsia"/>
          <w:spacing w:val="-4"/>
          <w:sz w:val="22"/>
          <w:szCs w:val="22"/>
          <w:lang w:eastAsia="zh-CN"/>
        </w:rPr>
        <w:t>标准</w:t>
      </w:r>
      <w:r>
        <w:rPr>
          <w:spacing w:val="-4"/>
          <w:sz w:val="22"/>
          <w:szCs w:val="22"/>
          <w:lang w:eastAsia="zh-CN"/>
        </w:rPr>
        <w:t>要求均适用于本项目。</w:t>
      </w:r>
    </w:p>
    <w:p w14:paraId="6B26025D">
      <w:pPr>
        <w:spacing w:line="476" w:lineRule="auto"/>
        <w:rPr>
          <w:sz w:val="22"/>
          <w:szCs w:val="22"/>
          <w:lang w:eastAsia="zh-CN"/>
        </w:rPr>
        <w:sectPr>
          <w:headerReference r:id="rId32" w:type="default"/>
          <w:footerReference r:id="rId33" w:type="default"/>
          <w:pgSz w:w="11906" w:h="16839"/>
          <w:pgMar w:top="1198" w:right="970" w:bottom="1424" w:left="970" w:header="832" w:footer="1026" w:gutter="0"/>
          <w:cols w:space="720" w:num="1"/>
        </w:sectPr>
      </w:pPr>
    </w:p>
    <w:p w14:paraId="62C825A7">
      <w:pPr>
        <w:spacing w:line="286" w:lineRule="auto"/>
        <w:rPr>
          <w:lang w:eastAsia="zh-CN"/>
        </w:rPr>
      </w:pPr>
    </w:p>
    <w:p w14:paraId="46CB2BF8">
      <w:pPr>
        <w:spacing w:line="286" w:lineRule="auto"/>
        <w:rPr>
          <w:lang w:eastAsia="zh-CN"/>
        </w:rPr>
      </w:pPr>
    </w:p>
    <w:p w14:paraId="0CFEE21A">
      <w:pPr>
        <w:spacing w:line="286" w:lineRule="auto"/>
        <w:rPr>
          <w:lang w:eastAsia="zh-CN"/>
        </w:rPr>
      </w:pPr>
    </w:p>
    <w:p w14:paraId="7C8A58A7">
      <w:pPr>
        <w:pStyle w:val="3"/>
        <w:spacing w:before="117" w:line="220" w:lineRule="auto"/>
        <w:ind w:left="3279"/>
        <w:outlineLvl w:val="0"/>
        <w:rPr>
          <w:sz w:val="36"/>
          <w:szCs w:val="36"/>
          <w:lang w:eastAsia="zh-CN"/>
        </w:rPr>
      </w:pPr>
      <w:bookmarkStart w:id="18" w:name="bookmark11"/>
      <w:bookmarkEnd w:id="18"/>
      <w:r>
        <w:rPr>
          <w:b/>
          <w:bCs/>
          <w:spacing w:val="-4"/>
          <w:sz w:val="36"/>
          <w:szCs w:val="36"/>
          <w:lang w:eastAsia="zh-CN"/>
        </w:rPr>
        <w:t>第六章</w:t>
      </w:r>
      <w:r>
        <w:rPr>
          <w:spacing w:val="-4"/>
          <w:sz w:val="36"/>
          <w:szCs w:val="36"/>
          <w:lang w:eastAsia="zh-CN"/>
        </w:rPr>
        <w:t xml:space="preserve"> </w:t>
      </w:r>
      <w:r>
        <w:rPr>
          <w:b/>
          <w:bCs/>
          <w:spacing w:val="-4"/>
          <w:sz w:val="36"/>
          <w:szCs w:val="36"/>
          <w:lang w:eastAsia="zh-CN"/>
        </w:rPr>
        <w:t>投标文件格式</w:t>
      </w:r>
    </w:p>
    <w:p w14:paraId="2E5B8FF9">
      <w:pPr>
        <w:spacing w:line="318" w:lineRule="auto"/>
        <w:rPr>
          <w:lang w:eastAsia="zh-CN"/>
        </w:rPr>
      </w:pPr>
    </w:p>
    <w:p w14:paraId="54A1CEA4">
      <w:pPr>
        <w:spacing w:line="319" w:lineRule="auto"/>
        <w:rPr>
          <w:lang w:eastAsia="zh-CN"/>
        </w:rPr>
      </w:pPr>
    </w:p>
    <w:p w14:paraId="1EFB1445">
      <w:pPr>
        <w:jc w:val="center"/>
        <w:rPr>
          <w:rFonts w:ascii="宋体" w:hAnsi="宋体" w:cs="宋体"/>
          <w:sz w:val="32"/>
          <w:szCs w:val="32"/>
          <w:lang w:eastAsia="zh-CN"/>
        </w:rPr>
      </w:pPr>
    </w:p>
    <w:p w14:paraId="758219BE">
      <w:pPr>
        <w:jc w:val="center"/>
        <w:rPr>
          <w:rFonts w:ascii="宋体" w:hAnsi="宋体" w:cs="宋体"/>
          <w:sz w:val="32"/>
          <w:szCs w:val="32"/>
          <w:lang w:eastAsia="zh-CN"/>
        </w:rPr>
      </w:pPr>
    </w:p>
    <w:p w14:paraId="07BABC17">
      <w:pPr>
        <w:jc w:val="center"/>
        <w:rPr>
          <w:rFonts w:ascii="宋体" w:hAnsi="宋体" w:cs="宋体"/>
          <w:sz w:val="32"/>
          <w:szCs w:val="32"/>
          <w:lang w:eastAsia="zh-CN"/>
        </w:rPr>
      </w:pPr>
    </w:p>
    <w:p w14:paraId="420FAD82">
      <w:pPr>
        <w:jc w:val="center"/>
        <w:rPr>
          <w:rFonts w:ascii="宋体" w:hAnsi="宋体" w:cs="宋体"/>
          <w:sz w:val="30"/>
          <w:szCs w:val="30"/>
          <w:lang w:eastAsia="zh-CN"/>
        </w:rPr>
      </w:pPr>
      <w:r>
        <w:rPr>
          <w:rFonts w:hint="eastAsia" w:ascii="宋体" w:hAnsi="宋体" w:cs="宋体"/>
          <w:sz w:val="30"/>
          <w:szCs w:val="30"/>
          <w:u w:val="thick"/>
          <w:lang w:eastAsia="zh-CN"/>
        </w:rPr>
        <w:t xml:space="preserve">             </w:t>
      </w:r>
      <w:r>
        <w:rPr>
          <w:rFonts w:hint="eastAsia" w:ascii="宋体" w:hAnsi="宋体" w:cs="宋体"/>
          <w:sz w:val="30"/>
          <w:szCs w:val="30"/>
          <w:lang w:eastAsia="zh-CN"/>
        </w:rPr>
        <w:t>(项目名称</w:t>
      </w:r>
      <w:r>
        <w:rPr>
          <w:rFonts w:hint="eastAsia" w:ascii="宋体" w:hAnsi="宋体" w:eastAsia="宋体" w:cs="宋体"/>
          <w:sz w:val="30"/>
          <w:szCs w:val="30"/>
          <w:lang w:eastAsia="zh-CN"/>
        </w:rPr>
        <w:t>、标段</w:t>
      </w:r>
      <w:r>
        <w:rPr>
          <w:rFonts w:hint="eastAsia" w:ascii="宋体" w:hAnsi="宋体" w:cs="宋体"/>
          <w:sz w:val="30"/>
          <w:szCs w:val="30"/>
          <w:lang w:eastAsia="zh-CN"/>
        </w:rPr>
        <w:t xml:space="preserve">) </w:t>
      </w:r>
    </w:p>
    <w:p w14:paraId="2651375D">
      <w:pPr>
        <w:jc w:val="center"/>
        <w:rPr>
          <w:rFonts w:ascii="宋体" w:hAnsi="宋体" w:cs="宋体"/>
          <w:sz w:val="28"/>
          <w:szCs w:val="28"/>
          <w:lang w:eastAsia="zh-CN"/>
        </w:rPr>
      </w:pPr>
    </w:p>
    <w:p w14:paraId="2BBEDE78">
      <w:pPr>
        <w:jc w:val="center"/>
        <w:rPr>
          <w:rFonts w:ascii="宋体" w:hAnsi="宋体" w:cs="宋体"/>
          <w:sz w:val="28"/>
          <w:szCs w:val="28"/>
          <w:lang w:eastAsia="zh-CN"/>
        </w:rPr>
      </w:pPr>
      <w:r>
        <w:rPr>
          <w:rFonts w:hint="eastAsia" w:ascii="宋体" w:hAnsi="宋体" w:cs="宋体"/>
          <w:sz w:val="28"/>
          <w:szCs w:val="28"/>
          <w:lang w:eastAsia="zh-CN"/>
        </w:rPr>
        <w:t>项目编号：</w:t>
      </w:r>
    </w:p>
    <w:p w14:paraId="6697A24D">
      <w:pPr>
        <w:jc w:val="center"/>
        <w:rPr>
          <w:rFonts w:ascii="宋体" w:hAnsi="宋体" w:cs="宋体"/>
          <w:sz w:val="28"/>
          <w:szCs w:val="28"/>
          <w:lang w:eastAsia="zh-CN"/>
        </w:rPr>
      </w:pPr>
    </w:p>
    <w:p w14:paraId="41E29D36">
      <w:pPr>
        <w:jc w:val="center"/>
        <w:rPr>
          <w:rFonts w:ascii="宋体" w:hAnsi="宋体" w:cs="宋体"/>
          <w:sz w:val="28"/>
          <w:szCs w:val="28"/>
          <w:lang w:eastAsia="zh-CN"/>
        </w:rPr>
      </w:pPr>
    </w:p>
    <w:p w14:paraId="53F2A939">
      <w:pPr>
        <w:spacing w:before="240" w:beforeLines="100"/>
        <w:jc w:val="center"/>
        <w:rPr>
          <w:rFonts w:ascii="宋体" w:hAnsi="宋体" w:cs="宋体"/>
          <w:sz w:val="48"/>
          <w:szCs w:val="48"/>
          <w:lang w:eastAsia="zh-CN"/>
        </w:rPr>
      </w:pPr>
      <w:r>
        <w:rPr>
          <w:rFonts w:hint="eastAsia" w:ascii="宋体" w:hAnsi="宋体" w:cs="宋体"/>
          <w:sz w:val="48"/>
          <w:szCs w:val="48"/>
          <w:lang w:eastAsia="zh-CN"/>
        </w:rPr>
        <w:t>投  标  文  件</w:t>
      </w:r>
    </w:p>
    <w:p w14:paraId="35C69343">
      <w:pPr>
        <w:jc w:val="center"/>
        <w:rPr>
          <w:rFonts w:ascii="宋体" w:hAnsi="宋体" w:cs="宋体"/>
          <w:sz w:val="32"/>
          <w:szCs w:val="32"/>
          <w:lang w:eastAsia="zh-CN"/>
        </w:rPr>
      </w:pPr>
    </w:p>
    <w:p w14:paraId="62B0007D">
      <w:pPr>
        <w:jc w:val="center"/>
        <w:rPr>
          <w:rFonts w:ascii="宋体" w:hAnsi="宋体" w:cs="宋体"/>
          <w:sz w:val="32"/>
          <w:szCs w:val="32"/>
          <w:lang w:eastAsia="zh-CN"/>
        </w:rPr>
      </w:pPr>
    </w:p>
    <w:p w14:paraId="73FD68B1">
      <w:pPr>
        <w:jc w:val="center"/>
        <w:rPr>
          <w:rFonts w:ascii="宋体" w:hAnsi="宋体" w:cs="宋体"/>
          <w:sz w:val="32"/>
          <w:szCs w:val="32"/>
          <w:lang w:eastAsia="zh-CN"/>
        </w:rPr>
      </w:pPr>
    </w:p>
    <w:p w14:paraId="7A3EA8B4">
      <w:pPr>
        <w:rPr>
          <w:rFonts w:ascii="宋体" w:hAnsi="宋体" w:cs="宋体"/>
          <w:sz w:val="32"/>
          <w:szCs w:val="32"/>
          <w:lang w:eastAsia="zh-CN"/>
        </w:rPr>
      </w:pPr>
    </w:p>
    <w:p w14:paraId="79020FA3">
      <w:pPr>
        <w:jc w:val="center"/>
        <w:rPr>
          <w:rFonts w:ascii="宋体" w:hAnsi="宋体" w:cs="宋体"/>
          <w:sz w:val="32"/>
          <w:szCs w:val="32"/>
          <w:lang w:eastAsia="zh-CN"/>
        </w:rPr>
      </w:pPr>
    </w:p>
    <w:p w14:paraId="7291DE5A">
      <w:pPr>
        <w:spacing w:line="480" w:lineRule="auto"/>
        <w:rPr>
          <w:rFonts w:ascii="宋体" w:hAnsi="宋体" w:cs="宋体"/>
          <w:sz w:val="30"/>
          <w:szCs w:val="30"/>
          <w:lang w:eastAsia="zh-CN"/>
        </w:rPr>
      </w:pPr>
    </w:p>
    <w:p w14:paraId="6E038DAA">
      <w:pPr>
        <w:spacing w:line="480" w:lineRule="auto"/>
        <w:rPr>
          <w:rFonts w:ascii="宋体" w:hAnsi="宋体" w:cs="宋体"/>
          <w:sz w:val="30"/>
          <w:szCs w:val="30"/>
          <w:lang w:eastAsia="zh-CN"/>
        </w:rPr>
      </w:pPr>
    </w:p>
    <w:p w14:paraId="576BE34D">
      <w:pPr>
        <w:spacing w:line="480" w:lineRule="auto"/>
        <w:ind w:firstLine="1500" w:firstLineChars="500"/>
        <w:rPr>
          <w:rFonts w:ascii="宋体" w:hAnsi="宋体" w:cs="宋体"/>
          <w:sz w:val="30"/>
          <w:szCs w:val="30"/>
          <w:lang w:eastAsia="zh-CN"/>
        </w:rPr>
      </w:pPr>
      <w:r>
        <w:rPr>
          <w:rFonts w:hint="eastAsia" w:ascii="宋体" w:hAnsi="宋体" w:cs="宋体"/>
          <w:sz w:val="30"/>
          <w:szCs w:val="30"/>
          <w:lang w:eastAsia="zh-CN"/>
        </w:rPr>
        <w:t>投标人：</w:t>
      </w:r>
      <w:r>
        <w:rPr>
          <w:rFonts w:hint="eastAsia" w:ascii="宋体" w:hAnsi="宋体" w:cs="宋体"/>
          <w:sz w:val="30"/>
          <w:szCs w:val="30"/>
          <w:u w:val="thick"/>
          <w:lang w:eastAsia="zh-CN"/>
        </w:rPr>
        <w:t xml:space="preserve">                            </w:t>
      </w:r>
      <w:r>
        <w:rPr>
          <w:rFonts w:hint="eastAsia" w:ascii="宋体" w:hAnsi="宋体" w:cs="宋体"/>
          <w:sz w:val="30"/>
          <w:szCs w:val="30"/>
          <w:lang w:eastAsia="zh-CN"/>
        </w:rPr>
        <w:t>(盖单位章)</w:t>
      </w:r>
    </w:p>
    <w:p w14:paraId="7DD13F21">
      <w:pPr>
        <w:spacing w:line="480" w:lineRule="auto"/>
        <w:jc w:val="center"/>
        <w:rPr>
          <w:rFonts w:ascii="宋体" w:hAnsi="宋体" w:cs="宋体"/>
          <w:sz w:val="30"/>
          <w:szCs w:val="30"/>
          <w:lang w:eastAsia="zh-CN"/>
        </w:rPr>
      </w:pPr>
      <w:r>
        <w:rPr>
          <w:rFonts w:hint="eastAsia" w:ascii="宋体" w:hAnsi="宋体" w:cs="宋体"/>
          <w:sz w:val="30"/>
          <w:szCs w:val="30"/>
          <w:lang w:eastAsia="zh-CN"/>
        </w:rPr>
        <w:t xml:space="preserve">      法定代表人或其委托代理人：</w:t>
      </w:r>
      <w:r>
        <w:rPr>
          <w:rFonts w:hint="eastAsia" w:ascii="宋体" w:hAnsi="宋体" w:cs="宋体"/>
          <w:sz w:val="30"/>
          <w:szCs w:val="30"/>
          <w:u w:val="thick"/>
          <w:lang w:eastAsia="zh-CN"/>
        </w:rPr>
        <w:t xml:space="preserve">              </w:t>
      </w:r>
      <w:r>
        <w:rPr>
          <w:rFonts w:hint="eastAsia" w:ascii="宋体" w:hAnsi="宋体" w:cs="宋体"/>
          <w:sz w:val="30"/>
          <w:szCs w:val="30"/>
          <w:lang w:eastAsia="zh-CN"/>
        </w:rPr>
        <w:t>(签字或盖章)</w:t>
      </w:r>
    </w:p>
    <w:p w14:paraId="31633C01">
      <w:pPr>
        <w:ind w:firstLine="1500" w:firstLineChars="500"/>
        <w:jc w:val="both"/>
        <w:rPr>
          <w:lang w:eastAsia="zh-CN"/>
        </w:rPr>
      </w:pPr>
      <w:r>
        <w:rPr>
          <w:rFonts w:hint="eastAsia" w:ascii="宋体" w:hAnsi="宋体" w:cs="宋体"/>
          <w:sz w:val="30"/>
          <w:szCs w:val="30"/>
          <w:lang w:eastAsia="zh-CN"/>
        </w:rPr>
        <w:t>日期：</w:t>
      </w:r>
      <w:r>
        <w:rPr>
          <w:rFonts w:hint="eastAsia" w:ascii="宋体" w:hAnsi="宋体" w:cs="宋体"/>
          <w:sz w:val="30"/>
          <w:szCs w:val="30"/>
          <w:u w:val="thick"/>
          <w:lang w:eastAsia="zh-CN"/>
        </w:rPr>
        <w:t xml:space="preserve">         </w:t>
      </w:r>
      <w:r>
        <w:rPr>
          <w:rFonts w:hint="eastAsia" w:ascii="宋体" w:hAnsi="宋体" w:cs="宋体"/>
          <w:sz w:val="30"/>
          <w:szCs w:val="30"/>
          <w:lang w:eastAsia="zh-CN"/>
        </w:rPr>
        <w:t>年</w:t>
      </w:r>
      <w:r>
        <w:rPr>
          <w:rFonts w:hint="eastAsia" w:ascii="宋体" w:hAnsi="宋体" w:cs="宋体"/>
          <w:sz w:val="30"/>
          <w:szCs w:val="30"/>
          <w:u w:val="thick"/>
          <w:lang w:eastAsia="zh-CN"/>
        </w:rPr>
        <w:t xml:space="preserve">         </w:t>
      </w:r>
      <w:r>
        <w:rPr>
          <w:rFonts w:hint="eastAsia" w:ascii="宋体" w:hAnsi="宋体" w:cs="宋体"/>
          <w:sz w:val="30"/>
          <w:szCs w:val="30"/>
          <w:lang w:eastAsia="zh-CN"/>
        </w:rPr>
        <w:t>月</w:t>
      </w:r>
      <w:r>
        <w:rPr>
          <w:rFonts w:hint="eastAsia" w:ascii="宋体" w:hAnsi="宋体" w:cs="宋体"/>
          <w:sz w:val="30"/>
          <w:szCs w:val="30"/>
          <w:u w:val="thick"/>
          <w:lang w:eastAsia="zh-CN"/>
        </w:rPr>
        <w:t xml:space="preserve">         </w:t>
      </w:r>
      <w:r>
        <w:rPr>
          <w:rFonts w:hint="eastAsia" w:ascii="宋体" w:hAnsi="宋体" w:cs="宋体"/>
          <w:sz w:val="30"/>
          <w:szCs w:val="30"/>
          <w:lang w:eastAsia="zh-CN"/>
        </w:rPr>
        <w:t>日</w:t>
      </w:r>
    </w:p>
    <w:p w14:paraId="2D0A5F41">
      <w:pPr>
        <w:rPr>
          <w:lang w:eastAsia="zh-CN"/>
        </w:rPr>
      </w:pPr>
    </w:p>
    <w:p w14:paraId="7C73694E">
      <w:pPr>
        <w:spacing w:line="241" w:lineRule="auto"/>
        <w:rPr>
          <w:lang w:eastAsia="zh-CN"/>
        </w:rPr>
      </w:pPr>
    </w:p>
    <w:p w14:paraId="64522636">
      <w:pPr>
        <w:spacing w:line="241" w:lineRule="auto"/>
        <w:rPr>
          <w:lang w:eastAsia="zh-CN"/>
        </w:rPr>
      </w:pPr>
    </w:p>
    <w:p w14:paraId="09D07B2B">
      <w:pPr>
        <w:pStyle w:val="3"/>
        <w:spacing w:before="78" w:line="220" w:lineRule="auto"/>
        <w:ind w:left="118"/>
        <w:rPr>
          <w:sz w:val="24"/>
          <w:szCs w:val="24"/>
          <w:lang w:eastAsia="zh-CN"/>
        </w:rPr>
      </w:pPr>
      <w:r>
        <w:rPr>
          <w:b/>
          <w:bCs/>
          <w:spacing w:val="-4"/>
          <w:sz w:val="24"/>
          <w:szCs w:val="24"/>
          <w:lang w:eastAsia="zh-CN"/>
        </w:rPr>
        <w:t>注：各潜在投标人编制投标文件时，</w:t>
      </w:r>
      <w:r>
        <w:rPr>
          <w:spacing w:val="-55"/>
          <w:sz w:val="24"/>
          <w:szCs w:val="24"/>
          <w:lang w:eastAsia="zh-CN"/>
        </w:rPr>
        <w:t xml:space="preserve"> </w:t>
      </w:r>
      <w:r>
        <w:rPr>
          <w:b/>
          <w:bCs/>
          <w:spacing w:val="-4"/>
          <w:sz w:val="24"/>
          <w:szCs w:val="24"/>
          <w:lang w:eastAsia="zh-CN"/>
        </w:rPr>
        <w:t>自行编制投标文件目录并编制页码。</w:t>
      </w:r>
    </w:p>
    <w:p w14:paraId="1FE4F8B5">
      <w:pPr>
        <w:spacing w:line="220" w:lineRule="auto"/>
        <w:rPr>
          <w:sz w:val="24"/>
          <w:szCs w:val="24"/>
          <w:lang w:eastAsia="zh-CN"/>
        </w:rPr>
        <w:sectPr>
          <w:footerReference r:id="rId34" w:type="default"/>
          <w:pgSz w:w="11906" w:h="16839"/>
          <w:pgMar w:top="1198" w:right="970" w:bottom="1424" w:left="970" w:header="832" w:footer="1026" w:gutter="0"/>
          <w:cols w:space="720" w:num="1"/>
        </w:sectPr>
      </w:pPr>
    </w:p>
    <w:p w14:paraId="42E85528">
      <w:pPr>
        <w:spacing w:line="268" w:lineRule="auto"/>
        <w:rPr>
          <w:lang w:eastAsia="zh-CN"/>
        </w:rPr>
      </w:pPr>
    </w:p>
    <w:p w14:paraId="797151DE">
      <w:pPr>
        <w:spacing w:line="269" w:lineRule="auto"/>
        <w:rPr>
          <w:lang w:eastAsia="zh-CN"/>
        </w:rPr>
      </w:pPr>
    </w:p>
    <w:p w14:paraId="54E9C1DE">
      <w:pPr>
        <w:spacing w:line="269" w:lineRule="auto"/>
        <w:rPr>
          <w:lang w:eastAsia="zh-CN"/>
        </w:rPr>
      </w:pPr>
    </w:p>
    <w:p w14:paraId="5E636CF4">
      <w:pPr>
        <w:pStyle w:val="3"/>
        <w:spacing w:before="104" w:line="222" w:lineRule="auto"/>
        <w:ind w:left="4574"/>
        <w:rPr>
          <w:lang w:eastAsia="zh-CN"/>
        </w:rPr>
      </w:pPr>
      <w:r>
        <w:rPr>
          <w:b/>
          <w:bCs/>
          <w:spacing w:val="-41"/>
          <w:lang w:eastAsia="zh-CN"/>
        </w:rPr>
        <w:t>目</w:t>
      </w:r>
      <w:r>
        <w:rPr>
          <w:spacing w:val="7"/>
          <w:lang w:eastAsia="zh-CN"/>
        </w:rPr>
        <w:t xml:space="preserve">  </w:t>
      </w:r>
      <w:r>
        <w:rPr>
          <w:b/>
          <w:bCs/>
          <w:spacing w:val="-41"/>
          <w:lang w:eastAsia="zh-CN"/>
        </w:rPr>
        <w:t>录</w:t>
      </w:r>
    </w:p>
    <w:p w14:paraId="33623E36">
      <w:pPr>
        <w:pStyle w:val="3"/>
        <w:spacing w:before="224" w:line="221" w:lineRule="auto"/>
        <w:ind w:left="343"/>
        <w:rPr>
          <w:sz w:val="24"/>
          <w:szCs w:val="24"/>
          <w:lang w:eastAsia="zh-CN"/>
        </w:rPr>
      </w:pPr>
      <w:r>
        <w:rPr>
          <w:b/>
          <w:bCs/>
          <w:spacing w:val="-4"/>
          <w:sz w:val="24"/>
          <w:szCs w:val="24"/>
          <w:lang w:eastAsia="zh-CN"/>
        </w:rPr>
        <w:t>（1）</w:t>
      </w:r>
      <w:r>
        <w:rPr>
          <w:rFonts w:hint="eastAsia"/>
          <w:b/>
          <w:bCs/>
          <w:spacing w:val="-4"/>
          <w:sz w:val="24"/>
          <w:szCs w:val="24"/>
          <w:lang w:eastAsia="zh-CN"/>
        </w:rPr>
        <w:t>开</w:t>
      </w:r>
      <w:r>
        <w:rPr>
          <w:b/>
          <w:bCs/>
          <w:spacing w:val="-4"/>
          <w:sz w:val="24"/>
          <w:szCs w:val="24"/>
          <w:lang w:eastAsia="zh-CN"/>
        </w:rPr>
        <w:t>标一览表</w:t>
      </w:r>
    </w:p>
    <w:p w14:paraId="749D01D8">
      <w:pPr>
        <w:pStyle w:val="3"/>
        <w:spacing w:before="179" w:line="221" w:lineRule="auto"/>
        <w:ind w:left="343"/>
        <w:rPr>
          <w:sz w:val="24"/>
          <w:szCs w:val="24"/>
          <w:lang w:eastAsia="zh-CN"/>
        </w:rPr>
      </w:pPr>
      <w:r>
        <w:rPr>
          <w:b/>
          <w:bCs/>
          <w:spacing w:val="-5"/>
          <w:sz w:val="24"/>
          <w:szCs w:val="24"/>
          <w:lang w:eastAsia="zh-CN"/>
        </w:rPr>
        <w:t>（2）投标函</w:t>
      </w:r>
    </w:p>
    <w:p w14:paraId="59A20193">
      <w:pPr>
        <w:pStyle w:val="3"/>
        <w:spacing w:before="178" w:line="220" w:lineRule="auto"/>
        <w:ind w:left="343"/>
        <w:rPr>
          <w:sz w:val="24"/>
          <w:szCs w:val="24"/>
          <w:lang w:eastAsia="zh-CN"/>
        </w:rPr>
      </w:pPr>
      <w:r>
        <w:rPr>
          <w:b/>
          <w:bCs/>
          <w:spacing w:val="-3"/>
          <w:sz w:val="24"/>
          <w:szCs w:val="24"/>
          <w:lang w:eastAsia="zh-CN"/>
        </w:rPr>
        <w:t>（3）法定代表人身份证明及法定代表人授权委托书</w:t>
      </w:r>
    </w:p>
    <w:p w14:paraId="466317E1">
      <w:pPr>
        <w:pStyle w:val="3"/>
        <w:spacing w:before="181" w:line="219" w:lineRule="auto"/>
        <w:ind w:left="343"/>
        <w:rPr>
          <w:sz w:val="24"/>
          <w:szCs w:val="24"/>
          <w:lang w:eastAsia="zh-CN"/>
        </w:rPr>
      </w:pPr>
      <w:r>
        <w:rPr>
          <w:b/>
          <w:bCs/>
          <w:spacing w:val="-4"/>
          <w:sz w:val="24"/>
          <w:szCs w:val="24"/>
          <w:lang w:eastAsia="zh-CN"/>
        </w:rPr>
        <w:t>（4）报价明细表</w:t>
      </w:r>
    </w:p>
    <w:p w14:paraId="69B2F8AB">
      <w:pPr>
        <w:pStyle w:val="3"/>
        <w:spacing w:before="181" w:line="220" w:lineRule="auto"/>
        <w:ind w:left="343"/>
        <w:rPr>
          <w:sz w:val="24"/>
          <w:szCs w:val="24"/>
          <w:lang w:eastAsia="zh-CN"/>
        </w:rPr>
      </w:pPr>
      <w:r>
        <w:rPr>
          <w:b/>
          <w:bCs/>
          <w:spacing w:val="-4"/>
          <w:sz w:val="24"/>
          <w:szCs w:val="24"/>
          <w:lang w:eastAsia="zh-CN"/>
        </w:rPr>
        <w:t>（5）项目管理机构</w:t>
      </w:r>
    </w:p>
    <w:p w14:paraId="237A2436">
      <w:pPr>
        <w:pStyle w:val="3"/>
        <w:spacing w:before="182" w:line="220" w:lineRule="auto"/>
        <w:ind w:left="343"/>
        <w:rPr>
          <w:sz w:val="24"/>
          <w:szCs w:val="24"/>
          <w:lang w:eastAsia="zh-CN"/>
        </w:rPr>
      </w:pPr>
      <w:r>
        <w:rPr>
          <w:b/>
          <w:bCs/>
          <w:spacing w:val="-5"/>
          <w:sz w:val="24"/>
          <w:szCs w:val="24"/>
          <w:lang w:eastAsia="zh-CN"/>
        </w:rPr>
        <w:t>（6）技术部分</w:t>
      </w:r>
    </w:p>
    <w:p w14:paraId="35CF8A35">
      <w:pPr>
        <w:pStyle w:val="3"/>
        <w:spacing w:before="181" w:line="220" w:lineRule="auto"/>
        <w:ind w:left="343"/>
        <w:rPr>
          <w:sz w:val="24"/>
          <w:szCs w:val="24"/>
          <w:lang w:eastAsia="zh-CN"/>
        </w:rPr>
      </w:pPr>
      <w:r>
        <w:rPr>
          <w:b/>
          <w:bCs/>
          <w:spacing w:val="-3"/>
          <w:sz w:val="24"/>
          <w:szCs w:val="24"/>
          <w:lang w:eastAsia="zh-CN"/>
        </w:rPr>
        <w:t>（7）对招标文件的认同程度</w:t>
      </w:r>
    </w:p>
    <w:p w14:paraId="11322D57">
      <w:pPr>
        <w:pStyle w:val="3"/>
        <w:spacing w:before="181" w:line="220" w:lineRule="auto"/>
        <w:ind w:left="343"/>
        <w:rPr>
          <w:sz w:val="24"/>
          <w:szCs w:val="24"/>
          <w:lang w:eastAsia="zh-CN"/>
        </w:rPr>
      </w:pPr>
      <w:r>
        <w:rPr>
          <w:b/>
          <w:bCs/>
          <w:spacing w:val="-4"/>
          <w:sz w:val="24"/>
          <w:szCs w:val="24"/>
          <w:lang w:eastAsia="zh-CN"/>
        </w:rPr>
        <w:t>（8）资格审查资料</w:t>
      </w:r>
    </w:p>
    <w:p w14:paraId="45C07D5F">
      <w:pPr>
        <w:pStyle w:val="3"/>
        <w:spacing w:before="180" w:line="220" w:lineRule="auto"/>
        <w:ind w:left="343"/>
        <w:rPr>
          <w:sz w:val="24"/>
          <w:szCs w:val="24"/>
          <w:lang w:eastAsia="zh-CN"/>
        </w:rPr>
      </w:pPr>
      <w:r>
        <w:rPr>
          <w:b/>
          <w:bCs/>
          <w:spacing w:val="-3"/>
          <w:sz w:val="24"/>
          <w:szCs w:val="24"/>
          <w:lang w:eastAsia="zh-CN"/>
        </w:rPr>
        <w:t>（9）投标人认为需要提供的其他材料</w:t>
      </w:r>
    </w:p>
    <w:p w14:paraId="62433DE6">
      <w:pPr>
        <w:spacing w:line="220" w:lineRule="auto"/>
        <w:rPr>
          <w:sz w:val="24"/>
          <w:szCs w:val="24"/>
          <w:lang w:eastAsia="zh-CN"/>
        </w:rPr>
        <w:sectPr>
          <w:footerReference r:id="rId35" w:type="default"/>
          <w:pgSz w:w="11906" w:h="16839"/>
          <w:pgMar w:top="1198" w:right="970" w:bottom="1424" w:left="970" w:header="832" w:footer="1026" w:gutter="0"/>
          <w:cols w:space="720" w:num="1"/>
        </w:sectPr>
      </w:pPr>
    </w:p>
    <w:p w14:paraId="2908F44C">
      <w:pPr>
        <w:pStyle w:val="3"/>
        <w:spacing w:before="291" w:line="221" w:lineRule="auto"/>
        <w:ind w:left="3875"/>
      </w:pPr>
      <w:r>
        <w:rPr>
          <w:b/>
          <w:bCs/>
          <w:spacing w:val="-5"/>
        </w:rPr>
        <w:t>一、</w:t>
      </w:r>
      <w:r>
        <w:rPr>
          <w:rFonts w:hint="eastAsia"/>
          <w:b/>
          <w:bCs/>
          <w:spacing w:val="-5"/>
          <w:lang w:eastAsia="zh-CN"/>
        </w:rPr>
        <w:t>开</w:t>
      </w:r>
      <w:r>
        <w:rPr>
          <w:b/>
          <w:bCs/>
          <w:spacing w:val="-5"/>
        </w:rPr>
        <w:t>标一览表</w:t>
      </w:r>
    </w:p>
    <w:p w14:paraId="24F2A73C">
      <w:pPr>
        <w:spacing w:line="189" w:lineRule="exact"/>
      </w:pPr>
    </w:p>
    <w:tbl>
      <w:tblPr>
        <w:tblStyle w:val="11"/>
        <w:tblW w:w="8499" w:type="dxa"/>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8"/>
        <w:gridCol w:w="5451"/>
      </w:tblGrid>
      <w:tr w14:paraId="5491E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3048" w:type="dxa"/>
          </w:tcPr>
          <w:p w14:paraId="215B96F0">
            <w:pPr>
              <w:spacing w:line="322" w:lineRule="auto"/>
            </w:pPr>
          </w:p>
          <w:p w14:paraId="5A8590C5">
            <w:pPr>
              <w:pStyle w:val="12"/>
              <w:spacing w:before="72" w:line="221" w:lineRule="auto"/>
              <w:ind w:left="1090"/>
            </w:pPr>
            <w:r>
              <w:rPr>
                <w:spacing w:val="-3"/>
              </w:rPr>
              <w:t>项目名称</w:t>
            </w:r>
          </w:p>
        </w:tc>
        <w:tc>
          <w:tcPr>
            <w:tcW w:w="5451" w:type="dxa"/>
          </w:tcPr>
          <w:p w14:paraId="0AA6D2D4"/>
        </w:tc>
      </w:tr>
      <w:tr w14:paraId="5F122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3048" w:type="dxa"/>
          </w:tcPr>
          <w:p w14:paraId="4094C20C">
            <w:pPr>
              <w:spacing w:line="319" w:lineRule="auto"/>
            </w:pPr>
          </w:p>
          <w:p w14:paraId="456C5217">
            <w:pPr>
              <w:pStyle w:val="12"/>
              <w:spacing w:before="72" w:line="221" w:lineRule="auto"/>
              <w:ind w:left="979"/>
            </w:pPr>
            <w:r>
              <w:rPr>
                <w:spacing w:val="-2"/>
              </w:rPr>
              <w:t>投标人名称</w:t>
            </w:r>
          </w:p>
        </w:tc>
        <w:tc>
          <w:tcPr>
            <w:tcW w:w="5451" w:type="dxa"/>
          </w:tcPr>
          <w:p w14:paraId="4BD0E890"/>
        </w:tc>
      </w:tr>
      <w:tr w14:paraId="3F733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3048" w:type="dxa"/>
          </w:tcPr>
          <w:p w14:paraId="3B148938">
            <w:pPr>
              <w:spacing w:line="321" w:lineRule="auto"/>
            </w:pPr>
          </w:p>
          <w:p w14:paraId="1EE425A0">
            <w:pPr>
              <w:pStyle w:val="12"/>
              <w:spacing w:before="72" w:line="220" w:lineRule="auto"/>
              <w:ind w:left="977"/>
            </w:pPr>
            <w:r>
              <w:rPr>
                <w:spacing w:val="-2"/>
              </w:rPr>
              <w:t>监理服务期</w:t>
            </w:r>
          </w:p>
        </w:tc>
        <w:tc>
          <w:tcPr>
            <w:tcW w:w="5451" w:type="dxa"/>
          </w:tcPr>
          <w:p w14:paraId="3619D9DD"/>
        </w:tc>
      </w:tr>
      <w:tr w14:paraId="4BF39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3048" w:type="dxa"/>
            <w:vMerge w:val="restart"/>
            <w:tcBorders>
              <w:bottom w:val="nil"/>
            </w:tcBorders>
          </w:tcPr>
          <w:p w14:paraId="2F971591">
            <w:pPr>
              <w:spacing w:line="327" w:lineRule="auto"/>
            </w:pPr>
          </w:p>
          <w:p w14:paraId="3C9F034B">
            <w:pPr>
              <w:spacing w:line="327" w:lineRule="auto"/>
            </w:pPr>
          </w:p>
          <w:p w14:paraId="618FB906">
            <w:pPr>
              <w:pStyle w:val="12"/>
              <w:spacing w:before="71" w:line="219" w:lineRule="auto"/>
              <w:ind w:left="759"/>
            </w:pPr>
            <w:r>
              <w:rPr>
                <w:spacing w:val="-4"/>
              </w:rPr>
              <w:t>投标报价（元）</w:t>
            </w:r>
          </w:p>
        </w:tc>
        <w:tc>
          <w:tcPr>
            <w:tcW w:w="5451" w:type="dxa"/>
          </w:tcPr>
          <w:p w14:paraId="5D7C96A3">
            <w:pPr>
              <w:spacing w:line="322" w:lineRule="auto"/>
            </w:pPr>
          </w:p>
          <w:p w14:paraId="0BC6A51C">
            <w:pPr>
              <w:pStyle w:val="12"/>
              <w:spacing w:before="72" w:line="221" w:lineRule="auto"/>
              <w:ind w:left="113"/>
            </w:pPr>
            <w:r>
              <w:rPr>
                <w:spacing w:val="-14"/>
              </w:rPr>
              <w:t>大写：</w:t>
            </w:r>
          </w:p>
        </w:tc>
      </w:tr>
      <w:tr w14:paraId="7B869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3048" w:type="dxa"/>
            <w:vMerge w:val="continue"/>
            <w:tcBorders>
              <w:top w:val="nil"/>
            </w:tcBorders>
          </w:tcPr>
          <w:p w14:paraId="5429F276"/>
        </w:tc>
        <w:tc>
          <w:tcPr>
            <w:tcW w:w="5451" w:type="dxa"/>
          </w:tcPr>
          <w:p w14:paraId="0AED2CE2">
            <w:pPr>
              <w:spacing w:line="325" w:lineRule="auto"/>
            </w:pPr>
          </w:p>
          <w:p w14:paraId="4FA3C72D">
            <w:pPr>
              <w:pStyle w:val="12"/>
              <w:spacing w:before="71" w:line="222" w:lineRule="auto"/>
              <w:ind w:left="116"/>
            </w:pPr>
            <w:r>
              <w:rPr>
                <w:spacing w:val="-15"/>
              </w:rPr>
              <w:t>小写：</w:t>
            </w:r>
          </w:p>
        </w:tc>
      </w:tr>
      <w:tr w14:paraId="1733C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3048" w:type="dxa"/>
          </w:tcPr>
          <w:p w14:paraId="22A5A963">
            <w:pPr>
              <w:spacing w:line="325" w:lineRule="auto"/>
            </w:pPr>
          </w:p>
          <w:p w14:paraId="4658B92B">
            <w:pPr>
              <w:pStyle w:val="12"/>
              <w:spacing w:before="71" w:line="229" w:lineRule="auto"/>
              <w:jc w:val="center"/>
              <w:rPr>
                <w:lang w:eastAsia="zh-CN"/>
              </w:rPr>
            </w:pPr>
            <w:r>
              <w:rPr>
                <w:spacing w:val="-3"/>
              </w:rPr>
              <w:t>总</w:t>
            </w:r>
            <w:r>
              <w:rPr>
                <w:rFonts w:hint="eastAsia"/>
                <w:spacing w:val="-3"/>
                <w:lang w:eastAsia="zh-CN"/>
              </w:rPr>
              <w:t>监理工程师</w:t>
            </w:r>
          </w:p>
        </w:tc>
        <w:tc>
          <w:tcPr>
            <w:tcW w:w="5451" w:type="dxa"/>
          </w:tcPr>
          <w:p w14:paraId="4D942C41">
            <w:pPr>
              <w:spacing w:line="324" w:lineRule="auto"/>
            </w:pPr>
          </w:p>
          <w:p w14:paraId="2D86A55D">
            <w:pPr>
              <w:pStyle w:val="12"/>
              <w:spacing w:before="72" w:line="220" w:lineRule="auto"/>
              <w:ind w:left="110"/>
            </w:pPr>
            <w:r>
              <w:rPr>
                <w:spacing w:val="-7"/>
              </w:rPr>
              <w:t>姓名：</w:t>
            </w:r>
            <w:r>
              <w:t xml:space="preserve">              </w:t>
            </w:r>
            <w:r>
              <w:rPr>
                <w:spacing w:val="-7"/>
              </w:rPr>
              <w:t>证书编号：</w:t>
            </w:r>
          </w:p>
        </w:tc>
      </w:tr>
      <w:tr w14:paraId="484A1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3048" w:type="dxa"/>
          </w:tcPr>
          <w:p w14:paraId="38328550">
            <w:pPr>
              <w:spacing w:line="339" w:lineRule="auto"/>
            </w:pPr>
          </w:p>
          <w:p w14:paraId="1D394D88">
            <w:pPr>
              <w:pStyle w:val="12"/>
              <w:spacing w:before="72" w:line="220" w:lineRule="auto"/>
              <w:ind w:left="536"/>
            </w:pPr>
            <w:r>
              <w:rPr>
                <w:spacing w:val="-1"/>
              </w:rPr>
              <w:t>对招标文件认同程度</w:t>
            </w:r>
          </w:p>
        </w:tc>
        <w:tc>
          <w:tcPr>
            <w:tcW w:w="5451" w:type="dxa"/>
          </w:tcPr>
          <w:p w14:paraId="5E8176EB"/>
        </w:tc>
      </w:tr>
    </w:tbl>
    <w:p w14:paraId="23735138">
      <w:pPr>
        <w:spacing w:line="271" w:lineRule="auto"/>
      </w:pPr>
    </w:p>
    <w:p w14:paraId="72ECD78B">
      <w:pPr>
        <w:spacing w:line="271" w:lineRule="auto"/>
      </w:pPr>
    </w:p>
    <w:p w14:paraId="089CB572">
      <w:pPr>
        <w:spacing w:line="271" w:lineRule="auto"/>
      </w:pPr>
    </w:p>
    <w:p w14:paraId="4E15D8C3">
      <w:pPr>
        <w:pStyle w:val="3"/>
        <w:spacing w:before="71" w:line="220" w:lineRule="auto"/>
        <w:ind w:left="120"/>
        <w:rPr>
          <w:sz w:val="22"/>
          <w:szCs w:val="22"/>
          <w:lang w:eastAsia="zh-CN"/>
        </w:rPr>
      </w:pPr>
      <w:r>
        <w:rPr>
          <w:spacing w:val="-2"/>
          <w:sz w:val="22"/>
          <w:szCs w:val="22"/>
          <w:lang w:eastAsia="zh-CN"/>
        </w:rPr>
        <w:t>投 标</w:t>
      </w:r>
      <w:r>
        <w:rPr>
          <w:spacing w:val="11"/>
          <w:sz w:val="22"/>
          <w:szCs w:val="22"/>
          <w:lang w:eastAsia="zh-CN"/>
        </w:rPr>
        <w:t xml:space="preserve"> </w:t>
      </w:r>
      <w:r>
        <w:rPr>
          <w:spacing w:val="-2"/>
          <w:sz w:val="22"/>
          <w:szCs w:val="22"/>
          <w:lang w:eastAsia="zh-CN"/>
        </w:rPr>
        <w:t>人</w:t>
      </w:r>
      <w:r>
        <w:rPr>
          <w:spacing w:val="-3"/>
          <w:sz w:val="22"/>
          <w:szCs w:val="22"/>
          <w:lang w:eastAsia="zh-CN"/>
        </w:rPr>
        <w:t>：</w:t>
      </w:r>
      <w:r>
        <w:rPr>
          <w:spacing w:val="13"/>
          <w:sz w:val="22"/>
          <w:szCs w:val="22"/>
          <w:u w:val="single"/>
          <w:lang w:eastAsia="zh-CN"/>
        </w:rPr>
        <w:t xml:space="preserve">        </w:t>
      </w:r>
      <w:r>
        <w:rPr>
          <w:spacing w:val="-3"/>
          <w:sz w:val="22"/>
          <w:szCs w:val="22"/>
          <w:u w:val="single"/>
          <w:lang w:eastAsia="zh-CN"/>
        </w:rPr>
        <w:t>（</w:t>
      </w:r>
      <w:r>
        <w:rPr>
          <w:spacing w:val="-2"/>
          <w:sz w:val="22"/>
          <w:szCs w:val="22"/>
          <w:u w:val="single"/>
          <w:lang w:eastAsia="zh-CN"/>
        </w:rPr>
        <w:t>盖单位章）</w:t>
      </w:r>
      <w:r>
        <w:rPr>
          <w:sz w:val="22"/>
          <w:szCs w:val="22"/>
          <w:u w:val="single"/>
          <w:lang w:eastAsia="zh-CN"/>
        </w:rPr>
        <w:t xml:space="preserve">                </w:t>
      </w:r>
    </w:p>
    <w:p w14:paraId="1A93EB9A">
      <w:pPr>
        <w:pStyle w:val="3"/>
        <w:spacing w:before="165" w:line="220" w:lineRule="auto"/>
        <w:ind w:left="118"/>
        <w:rPr>
          <w:sz w:val="22"/>
          <w:szCs w:val="22"/>
          <w:lang w:eastAsia="zh-CN"/>
        </w:rPr>
      </w:pPr>
      <w:r>
        <w:rPr>
          <w:spacing w:val="-1"/>
          <w:sz w:val="22"/>
          <w:szCs w:val="22"/>
          <w:lang w:eastAsia="zh-CN"/>
        </w:rPr>
        <w:t>法定代表人或委托代理人</w:t>
      </w:r>
      <w:r>
        <w:rPr>
          <w:spacing w:val="3"/>
          <w:sz w:val="22"/>
          <w:szCs w:val="22"/>
          <w:lang w:eastAsia="zh-CN"/>
        </w:rPr>
        <w:t>：</w:t>
      </w:r>
      <w:r>
        <w:rPr>
          <w:spacing w:val="36"/>
          <w:sz w:val="22"/>
          <w:szCs w:val="22"/>
          <w:u w:val="single"/>
          <w:lang w:eastAsia="zh-CN"/>
        </w:rPr>
        <w:t xml:space="preserve">   </w:t>
      </w:r>
      <w:r>
        <w:rPr>
          <w:spacing w:val="3"/>
          <w:sz w:val="22"/>
          <w:szCs w:val="22"/>
          <w:u w:val="single"/>
          <w:lang w:eastAsia="zh-CN"/>
        </w:rPr>
        <w:t>（</w:t>
      </w:r>
      <w:r>
        <w:rPr>
          <w:spacing w:val="-1"/>
          <w:sz w:val="22"/>
          <w:szCs w:val="22"/>
          <w:u w:val="single"/>
          <w:lang w:eastAsia="zh-CN"/>
        </w:rPr>
        <w:t>签字或盖章）</w:t>
      </w:r>
      <w:r>
        <w:rPr>
          <w:sz w:val="22"/>
          <w:szCs w:val="22"/>
          <w:u w:val="single"/>
          <w:lang w:eastAsia="zh-CN"/>
        </w:rPr>
        <w:t xml:space="preserve">       </w:t>
      </w:r>
    </w:p>
    <w:p w14:paraId="7B907211">
      <w:pPr>
        <w:pStyle w:val="3"/>
        <w:spacing w:before="167" w:line="220" w:lineRule="auto"/>
        <w:ind w:left="155"/>
        <w:rPr>
          <w:sz w:val="22"/>
          <w:szCs w:val="22"/>
          <w:lang w:eastAsia="zh-CN"/>
        </w:rPr>
      </w:pPr>
      <w:r>
        <w:rPr>
          <w:spacing w:val="-14"/>
          <w:sz w:val="22"/>
          <w:szCs w:val="22"/>
          <w:lang w:eastAsia="zh-CN"/>
        </w:rPr>
        <w:t>日</w:t>
      </w:r>
      <w:r>
        <w:rPr>
          <w:spacing w:val="3"/>
          <w:sz w:val="22"/>
          <w:szCs w:val="22"/>
          <w:lang w:eastAsia="zh-CN"/>
        </w:rPr>
        <w:t xml:space="preserve">    </w:t>
      </w:r>
      <w:r>
        <w:rPr>
          <w:spacing w:val="-14"/>
          <w:sz w:val="22"/>
          <w:szCs w:val="22"/>
          <w:lang w:eastAsia="zh-CN"/>
        </w:rPr>
        <w:t>期：</w:t>
      </w:r>
      <w:r>
        <w:rPr>
          <w:sz w:val="22"/>
          <w:szCs w:val="22"/>
          <w:u w:val="single"/>
          <w:lang w:eastAsia="zh-CN"/>
        </w:rPr>
        <w:t xml:space="preserve">         </w:t>
      </w:r>
      <w:r>
        <w:rPr>
          <w:spacing w:val="-100"/>
          <w:sz w:val="22"/>
          <w:szCs w:val="22"/>
          <w:lang w:eastAsia="zh-CN"/>
        </w:rPr>
        <w:t xml:space="preserve"> </w:t>
      </w:r>
      <w:r>
        <w:rPr>
          <w:spacing w:val="-14"/>
          <w:sz w:val="22"/>
          <w:szCs w:val="22"/>
          <w:lang w:eastAsia="zh-CN"/>
        </w:rPr>
        <w:t>年</w:t>
      </w:r>
      <w:r>
        <w:rPr>
          <w:sz w:val="22"/>
          <w:szCs w:val="22"/>
          <w:u w:val="single"/>
          <w:lang w:eastAsia="zh-CN"/>
        </w:rPr>
        <w:t xml:space="preserve">         </w:t>
      </w:r>
      <w:r>
        <w:rPr>
          <w:spacing w:val="-96"/>
          <w:sz w:val="22"/>
          <w:szCs w:val="22"/>
          <w:lang w:eastAsia="zh-CN"/>
        </w:rPr>
        <w:t xml:space="preserve"> </w:t>
      </w:r>
      <w:r>
        <w:rPr>
          <w:spacing w:val="-14"/>
          <w:sz w:val="22"/>
          <w:szCs w:val="22"/>
          <w:lang w:eastAsia="zh-CN"/>
        </w:rPr>
        <w:t>月</w:t>
      </w:r>
      <w:r>
        <w:rPr>
          <w:sz w:val="22"/>
          <w:szCs w:val="22"/>
          <w:u w:val="single"/>
          <w:lang w:eastAsia="zh-CN"/>
        </w:rPr>
        <w:t xml:space="preserve">       </w:t>
      </w:r>
      <w:r>
        <w:rPr>
          <w:spacing w:val="-63"/>
          <w:sz w:val="22"/>
          <w:szCs w:val="22"/>
          <w:lang w:eastAsia="zh-CN"/>
        </w:rPr>
        <w:t xml:space="preserve"> </w:t>
      </w:r>
      <w:r>
        <w:rPr>
          <w:spacing w:val="-14"/>
          <w:sz w:val="22"/>
          <w:szCs w:val="22"/>
          <w:lang w:eastAsia="zh-CN"/>
        </w:rPr>
        <w:t>日</w:t>
      </w:r>
    </w:p>
    <w:p w14:paraId="2AE4C73B">
      <w:pPr>
        <w:spacing w:line="220" w:lineRule="auto"/>
        <w:rPr>
          <w:sz w:val="22"/>
          <w:szCs w:val="22"/>
          <w:lang w:eastAsia="zh-CN"/>
        </w:rPr>
        <w:sectPr>
          <w:footerReference r:id="rId36" w:type="default"/>
          <w:pgSz w:w="11906" w:h="16839"/>
          <w:pgMar w:top="1198" w:right="970" w:bottom="1424" w:left="970" w:header="832" w:footer="1026" w:gutter="0"/>
          <w:cols w:space="720" w:num="1"/>
        </w:sectPr>
      </w:pPr>
    </w:p>
    <w:p w14:paraId="11A4C4BF">
      <w:pPr>
        <w:pStyle w:val="3"/>
        <w:spacing w:before="291" w:line="221" w:lineRule="auto"/>
        <w:ind w:left="4196"/>
        <w:rPr>
          <w:lang w:eastAsia="zh-CN"/>
        </w:rPr>
      </w:pPr>
      <w:r>
        <w:rPr>
          <w:b/>
          <w:bCs/>
          <w:spacing w:val="-6"/>
          <w:lang w:eastAsia="zh-CN"/>
        </w:rPr>
        <w:t>二、投标函</w:t>
      </w:r>
    </w:p>
    <w:p w14:paraId="2AC10D3E">
      <w:pPr>
        <w:spacing w:line="243" w:lineRule="auto"/>
        <w:rPr>
          <w:lang w:eastAsia="zh-CN"/>
        </w:rPr>
      </w:pPr>
    </w:p>
    <w:p w14:paraId="247ECBC1">
      <w:pPr>
        <w:spacing w:line="244" w:lineRule="auto"/>
        <w:rPr>
          <w:lang w:eastAsia="zh-CN"/>
        </w:rPr>
      </w:pPr>
    </w:p>
    <w:p w14:paraId="08EB6126">
      <w:pPr>
        <w:spacing w:line="244" w:lineRule="auto"/>
        <w:rPr>
          <w:lang w:eastAsia="zh-CN"/>
        </w:rPr>
      </w:pPr>
    </w:p>
    <w:p w14:paraId="2FA7106E">
      <w:pPr>
        <w:spacing w:line="244" w:lineRule="auto"/>
        <w:rPr>
          <w:lang w:eastAsia="zh-CN"/>
        </w:rPr>
      </w:pPr>
    </w:p>
    <w:p w14:paraId="37012AB0">
      <w:pPr>
        <w:pStyle w:val="3"/>
        <w:tabs>
          <w:tab w:val="left" w:pos="1978"/>
        </w:tabs>
        <w:spacing w:before="71" w:line="221" w:lineRule="auto"/>
        <w:ind w:left="109"/>
        <w:rPr>
          <w:sz w:val="22"/>
          <w:szCs w:val="22"/>
          <w:lang w:eastAsia="zh-CN"/>
        </w:rPr>
      </w:pPr>
      <w:r>
        <w:rPr>
          <w:sz w:val="22"/>
          <w:szCs w:val="22"/>
          <w:u w:val="single"/>
          <w:lang w:eastAsia="zh-CN"/>
        </w:rPr>
        <w:tab/>
      </w:r>
      <w:r>
        <w:rPr>
          <w:spacing w:val="-7"/>
          <w:sz w:val="22"/>
          <w:szCs w:val="22"/>
          <w:lang w:eastAsia="zh-CN"/>
        </w:rPr>
        <w:t>（招标人名称</w:t>
      </w:r>
      <w:r>
        <w:rPr>
          <w:spacing w:val="-2"/>
          <w:sz w:val="22"/>
          <w:szCs w:val="22"/>
          <w:lang w:eastAsia="zh-CN"/>
        </w:rPr>
        <w:t>）：</w:t>
      </w:r>
    </w:p>
    <w:p w14:paraId="611E7544">
      <w:pPr>
        <w:pStyle w:val="3"/>
        <w:tabs>
          <w:tab w:val="left" w:pos="232"/>
        </w:tabs>
        <w:spacing w:before="165" w:line="350" w:lineRule="auto"/>
        <w:ind w:left="118" w:right="109" w:firstLine="455"/>
        <w:jc w:val="both"/>
        <w:rPr>
          <w:sz w:val="22"/>
          <w:szCs w:val="22"/>
          <w:lang w:eastAsia="zh-CN"/>
        </w:rPr>
      </w:pPr>
      <w:r>
        <w:rPr>
          <w:spacing w:val="-1"/>
          <w:sz w:val="22"/>
          <w:szCs w:val="22"/>
          <w:lang w:eastAsia="zh-CN"/>
        </w:rPr>
        <w:t>1、根据已收到的</w:t>
      </w:r>
      <w:r>
        <w:rPr>
          <w:spacing w:val="-1"/>
          <w:sz w:val="22"/>
          <w:szCs w:val="22"/>
          <w:u w:val="single"/>
          <w:lang w:eastAsia="zh-CN"/>
        </w:rPr>
        <w:t xml:space="preserve">              </w:t>
      </w:r>
      <w:r>
        <w:rPr>
          <w:spacing w:val="-2"/>
          <w:sz w:val="22"/>
          <w:szCs w:val="22"/>
          <w:u w:val="single"/>
          <w:lang w:eastAsia="zh-CN"/>
        </w:rPr>
        <w:t xml:space="preserve"> （项目名称） </w:t>
      </w:r>
      <w:r>
        <w:rPr>
          <w:spacing w:val="-100"/>
          <w:sz w:val="22"/>
          <w:szCs w:val="22"/>
          <w:lang w:eastAsia="zh-CN"/>
        </w:rPr>
        <w:t xml:space="preserve"> </w:t>
      </w:r>
      <w:r>
        <w:rPr>
          <w:spacing w:val="-2"/>
          <w:sz w:val="22"/>
          <w:szCs w:val="22"/>
          <w:lang w:eastAsia="zh-CN"/>
        </w:rPr>
        <w:t>监理招标文件，我单位经考察现场和研究上述招</w:t>
      </w:r>
      <w:r>
        <w:rPr>
          <w:sz w:val="22"/>
          <w:szCs w:val="22"/>
          <w:lang w:eastAsia="zh-CN"/>
        </w:rPr>
        <w:t xml:space="preserve"> </w:t>
      </w:r>
      <w:r>
        <w:rPr>
          <w:spacing w:val="16"/>
          <w:sz w:val="22"/>
          <w:szCs w:val="22"/>
          <w:lang w:eastAsia="zh-CN"/>
        </w:rPr>
        <w:t>标文件的投标人须知、合同条款和其他有关文件后，</w:t>
      </w:r>
      <w:r>
        <w:rPr>
          <w:spacing w:val="-51"/>
          <w:sz w:val="22"/>
          <w:szCs w:val="22"/>
          <w:lang w:eastAsia="zh-CN"/>
        </w:rPr>
        <w:t xml:space="preserve"> </w:t>
      </w:r>
      <w:r>
        <w:rPr>
          <w:spacing w:val="16"/>
          <w:sz w:val="22"/>
          <w:szCs w:val="22"/>
          <w:lang w:eastAsia="zh-CN"/>
        </w:rPr>
        <w:t>我方愿以监理费投标报价为人民币大写为</w:t>
      </w:r>
      <w:r>
        <w:rPr>
          <w:sz w:val="22"/>
          <w:szCs w:val="22"/>
          <w:lang w:eastAsia="zh-CN"/>
        </w:rPr>
        <w:t xml:space="preserve"> </w:t>
      </w:r>
      <w:r>
        <w:rPr>
          <w:sz w:val="22"/>
          <w:szCs w:val="22"/>
          <w:lang w:eastAsia="zh-CN"/>
        </w:rPr>
        <w:tab/>
      </w:r>
      <w:r>
        <w:rPr>
          <w:spacing w:val="-2"/>
          <w:sz w:val="22"/>
          <w:szCs w:val="22"/>
          <w:lang w:eastAsia="zh-CN"/>
        </w:rPr>
        <w:t>(¥</w:t>
      </w:r>
      <w:r>
        <w:rPr>
          <w:spacing w:val="-2"/>
          <w:sz w:val="22"/>
          <w:szCs w:val="22"/>
          <w:u w:val="single"/>
          <w:lang w:eastAsia="zh-CN"/>
        </w:rPr>
        <w:t xml:space="preserve">        </w:t>
      </w:r>
      <w:r>
        <w:rPr>
          <w:spacing w:val="-99"/>
          <w:sz w:val="22"/>
          <w:szCs w:val="22"/>
          <w:lang w:eastAsia="zh-CN"/>
        </w:rPr>
        <w:t xml:space="preserve"> </w:t>
      </w:r>
      <w:r>
        <w:rPr>
          <w:spacing w:val="-2"/>
          <w:sz w:val="22"/>
          <w:szCs w:val="22"/>
          <w:lang w:eastAsia="zh-CN"/>
        </w:rPr>
        <w:t>元</w:t>
      </w:r>
      <w:r>
        <w:rPr>
          <w:spacing w:val="6"/>
          <w:sz w:val="22"/>
          <w:szCs w:val="22"/>
          <w:lang w:eastAsia="zh-CN"/>
        </w:rPr>
        <w:t>），</w:t>
      </w:r>
      <w:r>
        <w:rPr>
          <w:spacing w:val="-2"/>
          <w:sz w:val="22"/>
          <w:szCs w:val="22"/>
          <w:lang w:eastAsia="zh-CN"/>
        </w:rPr>
        <w:t>按上述合同条件承担上述项目的施工阶段监理工作。</w:t>
      </w:r>
    </w:p>
    <w:p w14:paraId="11B62B8E">
      <w:pPr>
        <w:pStyle w:val="3"/>
        <w:spacing w:before="31" w:line="350" w:lineRule="auto"/>
        <w:ind w:left="116" w:right="109" w:firstLine="443"/>
        <w:jc w:val="both"/>
        <w:rPr>
          <w:sz w:val="22"/>
          <w:szCs w:val="22"/>
          <w:lang w:eastAsia="zh-CN"/>
        </w:rPr>
      </w:pPr>
      <w:r>
        <w:rPr>
          <w:spacing w:val="-1"/>
          <w:sz w:val="22"/>
          <w:szCs w:val="22"/>
          <w:lang w:eastAsia="zh-CN"/>
        </w:rPr>
        <w:t>2、我们已经详细阅读招标文件，包括修改文件（如有的话）以及</w:t>
      </w:r>
      <w:r>
        <w:rPr>
          <w:spacing w:val="-2"/>
          <w:sz w:val="22"/>
          <w:szCs w:val="22"/>
          <w:lang w:eastAsia="zh-CN"/>
        </w:rPr>
        <w:t>全部参考资料和有关附件，将自</w:t>
      </w:r>
      <w:r>
        <w:rPr>
          <w:sz w:val="22"/>
          <w:szCs w:val="22"/>
          <w:lang w:eastAsia="zh-CN"/>
        </w:rPr>
        <w:t xml:space="preserve"> </w:t>
      </w:r>
      <w:r>
        <w:rPr>
          <w:spacing w:val="1"/>
          <w:sz w:val="22"/>
          <w:szCs w:val="22"/>
          <w:lang w:eastAsia="zh-CN"/>
        </w:rPr>
        <w:t>行承担因对招标文件不明或误解而产生的相应后果。同时，投标人充分理解招标人本次招投标活动所</w:t>
      </w:r>
      <w:r>
        <w:rPr>
          <w:spacing w:val="12"/>
          <w:sz w:val="22"/>
          <w:szCs w:val="22"/>
          <w:lang w:eastAsia="zh-CN"/>
        </w:rPr>
        <w:t xml:space="preserve"> </w:t>
      </w:r>
      <w:r>
        <w:rPr>
          <w:spacing w:val="-3"/>
          <w:sz w:val="22"/>
          <w:szCs w:val="22"/>
          <w:lang w:eastAsia="zh-CN"/>
        </w:rPr>
        <w:t>采取的程序性办法及相应安排。</w:t>
      </w:r>
    </w:p>
    <w:p w14:paraId="6A7C185A">
      <w:pPr>
        <w:pStyle w:val="3"/>
        <w:spacing w:before="33" w:line="346" w:lineRule="auto"/>
        <w:ind w:left="121" w:right="109" w:firstLine="440"/>
        <w:rPr>
          <w:sz w:val="22"/>
          <w:szCs w:val="22"/>
          <w:lang w:eastAsia="zh-CN"/>
        </w:rPr>
      </w:pPr>
      <w:r>
        <w:rPr>
          <w:spacing w:val="1"/>
          <w:sz w:val="22"/>
          <w:szCs w:val="22"/>
          <w:lang w:eastAsia="zh-CN"/>
        </w:rPr>
        <w:t>3.我方保证：我方将遵守招标文件的全部规定，我方提交的文件中的所有陈述和声明均是真实和</w:t>
      </w:r>
      <w:r>
        <w:rPr>
          <w:spacing w:val="8"/>
          <w:sz w:val="22"/>
          <w:szCs w:val="22"/>
          <w:lang w:eastAsia="zh-CN"/>
        </w:rPr>
        <w:t xml:space="preserve"> </w:t>
      </w:r>
      <w:r>
        <w:rPr>
          <w:spacing w:val="-9"/>
          <w:sz w:val="22"/>
          <w:szCs w:val="22"/>
          <w:lang w:eastAsia="zh-CN"/>
        </w:rPr>
        <w:t>正确的。</w:t>
      </w:r>
    </w:p>
    <w:p w14:paraId="2D9B9E3A">
      <w:pPr>
        <w:pStyle w:val="3"/>
        <w:spacing w:before="31" w:line="350" w:lineRule="auto"/>
        <w:ind w:left="117" w:right="109" w:firstLine="439"/>
        <w:jc w:val="both"/>
        <w:rPr>
          <w:sz w:val="22"/>
          <w:szCs w:val="22"/>
          <w:lang w:eastAsia="zh-CN"/>
        </w:rPr>
      </w:pPr>
      <w:r>
        <w:rPr>
          <w:spacing w:val="-3"/>
          <w:sz w:val="22"/>
          <w:szCs w:val="22"/>
          <w:lang w:eastAsia="zh-CN"/>
        </w:rPr>
        <w:t>4.我方同意在投标文件递交截止期起的</w:t>
      </w:r>
      <w:r>
        <w:rPr>
          <w:spacing w:val="-28"/>
          <w:sz w:val="22"/>
          <w:szCs w:val="22"/>
          <w:lang w:eastAsia="zh-CN"/>
        </w:rPr>
        <w:t xml:space="preserve"> </w:t>
      </w:r>
      <w:r>
        <w:rPr>
          <w:spacing w:val="-3"/>
          <w:sz w:val="22"/>
          <w:szCs w:val="22"/>
          <w:lang w:eastAsia="zh-CN"/>
        </w:rPr>
        <w:t>90 日的投标有效期内，严格遵守本投标文件中列明的各项</w:t>
      </w:r>
      <w:r>
        <w:rPr>
          <w:sz w:val="22"/>
          <w:szCs w:val="22"/>
          <w:lang w:eastAsia="zh-CN"/>
        </w:rPr>
        <w:t xml:space="preserve"> </w:t>
      </w:r>
      <w:r>
        <w:rPr>
          <w:spacing w:val="1"/>
          <w:sz w:val="22"/>
          <w:szCs w:val="22"/>
          <w:lang w:eastAsia="zh-CN"/>
        </w:rPr>
        <w:t>承诺，在期满前本投标对我方始终有约束力。本投标文件同贵方的招标文件、中标通知书、双方签订</w:t>
      </w:r>
      <w:r>
        <w:rPr>
          <w:spacing w:val="11"/>
          <w:sz w:val="22"/>
          <w:szCs w:val="22"/>
          <w:lang w:eastAsia="zh-CN"/>
        </w:rPr>
        <w:t xml:space="preserve"> </w:t>
      </w:r>
      <w:r>
        <w:rPr>
          <w:spacing w:val="-1"/>
          <w:sz w:val="22"/>
          <w:szCs w:val="22"/>
          <w:lang w:eastAsia="zh-CN"/>
        </w:rPr>
        <w:t>的补充、修改文件、答疑文件和附件均将成为约束双方的、用于设计合同签订的法律依据文件。</w:t>
      </w:r>
    </w:p>
    <w:p w14:paraId="6C73144E">
      <w:pPr>
        <w:pStyle w:val="3"/>
        <w:spacing w:before="34" w:line="345" w:lineRule="auto"/>
        <w:ind w:left="559" w:right="1966" w:firstLine="2"/>
        <w:rPr>
          <w:sz w:val="22"/>
          <w:szCs w:val="22"/>
          <w:lang w:eastAsia="zh-CN"/>
        </w:rPr>
      </w:pPr>
      <w:r>
        <w:rPr>
          <w:spacing w:val="-1"/>
          <w:sz w:val="22"/>
          <w:szCs w:val="22"/>
          <w:lang w:eastAsia="zh-CN"/>
        </w:rPr>
        <w:t>5.我方宣布与招标人聘请的为本项目提供服务的公司及</w:t>
      </w:r>
      <w:r>
        <w:rPr>
          <w:spacing w:val="-2"/>
          <w:sz w:val="22"/>
          <w:szCs w:val="22"/>
          <w:lang w:eastAsia="zh-CN"/>
        </w:rPr>
        <w:t>任何附属机构无关联。</w:t>
      </w:r>
      <w:r>
        <w:rPr>
          <w:sz w:val="22"/>
          <w:szCs w:val="22"/>
          <w:lang w:eastAsia="zh-CN"/>
        </w:rPr>
        <w:t xml:space="preserve"> </w:t>
      </w:r>
      <w:r>
        <w:rPr>
          <w:spacing w:val="-1"/>
          <w:sz w:val="22"/>
          <w:szCs w:val="22"/>
          <w:lang w:eastAsia="zh-CN"/>
        </w:rPr>
        <w:t>6.我方同意提供按照贵方可能要求的与其投标有关的一切</w:t>
      </w:r>
      <w:r>
        <w:rPr>
          <w:spacing w:val="-2"/>
          <w:sz w:val="22"/>
          <w:szCs w:val="22"/>
          <w:lang w:eastAsia="zh-CN"/>
        </w:rPr>
        <w:t>数据或资料。</w:t>
      </w:r>
    </w:p>
    <w:p w14:paraId="615A0C12">
      <w:pPr>
        <w:spacing w:line="277" w:lineRule="auto"/>
        <w:rPr>
          <w:lang w:eastAsia="zh-CN"/>
        </w:rPr>
      </w:pPr>
    </w:p>
    <w:p w14:paraId="25E3C8FE">
      <w:pPr>
        <w:spacing w:line="277" w:lineRule="auto"/>
        <w:rPr>
          <w:lang w:eastAsia="zh-CN"/>
        </w:rPr>
      </w:pPr>
    </w:p>
    <w:p w14:paraId="789B2BB0">
      <w:pPr>
        <w:spacing w:line="277" w:lineRule="auto"/>
        <w:rPr>
          <w:lang w:eastAsia="zh-CN"/>
        </w:rPr>
      </w:pPr>
    </w:p>
    <w:p w14:paraId="0B2CDB5B">
      <w:pPr>
        <w:spacing w:line="277" w:lineRule="auto"/>
        <w:rPr>
          <w:lang w:eastAsia="zh-CN"/>
        </w:rPr>
      </w:pPr>
    </w:p>
    <w:p w14:paraId="6095842D">
      <w:pPr>
        <w:spacing w:line="277" w:lineRule="auto"/>
        <w:rPr>
          <w:lang w:eastAsia="zh-CN"/>
        </w:rPr>
      </w:pPr>
    </w:p>
    <w:p w14:paraId="53C04C09">
      <w:pPr>
        <w:spacing w:line="277" w:lineRule="auto"/>
        <w:rPr>
          <w:lang w:eastAsia="zh-CN"/>
        </w:rPr>
      </w:pPr>
    </w:p>
    <w:p w14:paraId="5713DDEE">
      <w:pPr>
        <w:pStyle w:val="3"/>
        <w:spacing w:before="72" w:line="220" w:lineRule="auto"/>
        <w:ind w:left="120"/>
        <w:rPr>
          <w:sz w:val="22"/>
          <w:szCs w:val="22"/>
          <w:lang w:eastAsia="zh-CN"/>
        </w:rPr>
      </w:pPr>
      <w:r>
        <w:rPr>
          <w:spacing w:val="-2"/>
          <w:sz w:val="22"/>
          <w:szCs w:val="22"/>
          <w:lang w:eastAsia="zh-CN"/>
        </w:rPr>
        <w:t>投 标</w:t>
      </w:r>
      <w:r>
        <w:rPr>
          <w:spacing w:val="11"/>
          <w:sz w:val="22"/>
          <w:szCs w:val="22"/>
          <w:lang w:eastAsia="zh-CN"/>
        </w:rPr>
        <w:t xml:space="preserve"> </w:t>
      </w:r>
      <w:r>
        <w:rPr>
          <w:spacing w:val="-2"/>
          <w:sz w:val="22"/>
          <w:szCs w:val="22"/>
          <w:lang w:eastAsia="zh-CN"/>
        </w:rPr>
        <w:t>人</w:t>
      </w:r>
      <w:r>
        <w:rPr>
          <w:spacing w:val="-3"/>
          <w:sz w:val="22"/>
          <w:szCs w:val="22"/>
          <w:lang w:eastAsia="zh-CN"/>
        </w:rPr>
        <w:t>：</w:t>
      </w:r>
      <w:r>
        <w:rPr>
          <w:spacing w:val="13"/>
          <w:sz w:val="22"/>
          <w:szCs w:val="22"/>
          <w:u w:val="single"/>
          <w:lang w:eastAsia="zh-CN"/>
        </w:rPr>
        <w:t xml:space="preserve">        </w:t>
      </w:r>
      <w:r>
        <w:rPr>
          <w:spacing w:val="-3"/>
          <w:sz w:val="22"/>
          <w:szCs w:val="22"/>
          <w:u w:val="single"/>
          <w:lang w:eastAsia="zh-CN"/>
        </w:rPr>
        <w:t>（</w:t>
      </w:r>
      <w:r>
        <w:rPr>
          <w:spacing w:val="-2"/>
          <w:sz w:val="22"/>
          <w:szCs w:val="22"/>
          <w:u w:val="single"/>
          <w:lang w:eastAsia="zh-CN"/>
        </w:rPr>
        <w:t>盖单位章）</w:t>
      </w:r>
      <w:r>
        <w:rPr>
          <w:sz w:val="22"/>
          <w:szCs w:val="22"/>
          <w:u w:val="single"/>
          <w:lang w:eastAsia="zh-CN"/>
        </w:rPr>
        <w:t xml:space="preserve">                </w:t>
      </w:r>
    </w:p>
    <w:p w14:paraId="71A6F33D">
      <w:pPr>
        <w:spacing w:line="259" w:lineRule="auto"/>
        <w:rPr>
          <w:lang w:eastAsia="zh-CN"/>
        </w:rPr>
      </w:pPr>
    </w:p>
    <w:p w14:paraId="0E51E072">
      <w:pPr>
        <w:spacing w:line="260" w:lineRule="auto"/>
        <w:rPr>
          <w:lang w:eastAsia="zh-CN"/>
        </w:rPr>
      </w:pPr>
    </w:p>
    <w:p w14:paraId="0975418F">
      <w:pPr>
        <w:pStyle w:val="3"/>
        <w:spacing w:before="72" w:line="220" w:lineRule="auto"/>
        <w:ind w:left="118"/>
        <w:rPr>
          <w:sz w:val="22"/>
          <w:szCs w:val="22"/>
          <w:lang w:eastAsia="zh-CN"/>
        </w:rPr>
      </w:pPr>
      <w:r>
        <w:rPr>
          <w:spacing w:val="-1"/>
          <w:sz w:val="22"/>
          <w:szCs w:val="22"/>
          <w:lang w:eastAsia="zh-CN"/>
        </w:rPr>
        <w:t>法定代表人或委托代理人</w:t>
      </w:r>
      <w:r>
        <w:rPr>
          <w:spacing w:val="3"/>
          <w:sz w:val="22"/>
          <w:szCs w:val="22"/>
          <w:lang w:eastAsia="zh-CN"/>
        </w:rPr>
        <w:t>：</w:t>
      </w:r>
      <w:r>
        <w:rPr>
          <w:spacing w:val="36"/>
          <w:sz w:val="22"/>
          <w:szCs w:val="22"/>
          <w:u w:val="single"/>
          <w:lang w:eastAsia="zh-CN"/>
        </w:rPr>
        <w:t xml:space="preserve">   </w:t>
      </w:r>
      <w:r>
        <w:rPr>
          <w:spacing w:val="3"/>
          <w:sz w:val="22"/>
          <w:szCs w:val="22"/>
          <w:u w:val="single"/>
          <w:lang w:eastAsia="zh-CN"/>
        </w:rPr>
        <w:t>（</w:t>
      </w:r>
      <w:r>
        <w:rPr>
          <w:spacing w:val="-1"/>
          <w:sz w:val="22"/>
          <w:szCs w:val="22"/>
          <w:u w:val="single"/>
          <w:lang w:eastAsia="zh-CN"/>
        </w:rPr>
        <w:t>签字或盖章）</w:t>
      </w:r>
      <w:r>
        <w:rPr>
          <w:sz w:val="22"/>
          <w:szCs w:val="22"/>
          <w:u w:val="single"/>
          <w:lang w:eastAsia="zh-CN"/>
        </w:rPr>
        <w:t xml:space="preserve">       </w:t>
      </w:r>
    </w:p>
    <w:p w14:paraId="71A14E04">
      <w:pPr>
        <w:spacing w:line="259" w:lineRule="auto"/>
        <w:rPr>
          <w:lang w:eastAsia="zh-CN"/>
        </w:rPr>
      </w:pPr>
    </w:p>
    <w:p w14:paraId="64E5E95E">
      <w:pPr>
        <w:spacing w:line="260" w:lineRule="auto"/>
        <w:rPr>
          <w:lang w:eastAsia="zh-CN"/>
        </w:rPr>
      </w:pPr>
    </w:p>
    <w:p w14:paraId="4C83E79B">
      <w:pPr>
        <w:pStyle w:val="3"/>
        <w:spacing w:before="72" w:line="220" w:lineRule="auto"/>
        <w:ind w:left="155"/>
        <w:rPr>
          <w:sz w:val="22"/>
          <w:szCs w:val="22"/>
          <w:lang w:eastAsia="zh-CN"/>
        </w:rPr>
      </w:pPr>
      <w:r>
        <w:rPr>
          <w:spacing w:val="-14"/>
          <w:sz w:val="22"/>
          <w:szCs w:val="22"/>
          <w:lang w:eastAsia="zh-CN"/>
        </w:rPr>
        <w:t>日</w:t>
      </w:r>
      <w:r>
        <w:rPr>
          <w:spacing w:val="3"/>
          <w:sz w:val="22"/>
          <w:szCs w:val="22"/>
          <w:lang w:eastAsia="zh-CN"/>
        </w:rPr>
        <w:t xml:space="preserve">    </w:t>
      </w:r>
      <w:r>
        <w:rPr>
          <w:spacing w:val="-14"/>
          <w:sz w:val="22"/>
          <w:szCs w:val="22"/>
          <w:lang w:eastAsia="zh-CN"/>
        </w:rPr>
        <w:t>期：</w:t>
      </w:r>
      <w:r>
        <w:rPr>
          <w:sz w:val="22"/>
          <w:szCs w:val="22"/>
          <w:u w:val="single"/>
          <w:lang w:eastAsia="zh-CN"/>
        </w:rPr>
        <w:t xml:space="preserve">         </w:t>
      </w:r>
      <w:r>
        <w:rPr>
          <w:spacing w:val="-100"/>
          <w:sz w:val="22"/>
          <w:szCs w:val="22"/>
          <w:lang w:eastAsia="zh-CN"/>
        </w:rPr>
        <w:t xml:space="preserve"> </w:t>
      </w:r>
      <w:r>
        <w:rPr>
          <w:spacing w:val="-14"/>
          <w:sz w:val="22"/>
          <w:szCs w:val="22"/>
          <w:lang w:eastAsia="zh-CN"/>
        </w:rPr>
        <w:t>年</w:t>
      </w:r>
      <w:r>
        <w:rPr>
          <w:sz w:val="22"/>
          <w:szCs w:val="22"/>
          <w:u w:val="single"/>
          <w:lang w:eastAsia="zh-CN"/>
        </w:rPr>
        <w:t xml:space="preserve">         </w:t>
      </w:r>
      <w:r>
        <w:rPr>
          <w:spacing w:val="-96"/>
          <w:sz w:val="22"/>
          <w:szCs w:val="22"/>
          <w:lang w:eastAsia="zh-CN"/>
        </w:rPr>
        <w:t xml:space="preserve"> </w:t>
      </w:r>
      <w:r>
        <w:rPr>
          <w:spacing w:val="-14"/>
          <w:sz w:val="22"/>
          <w:szCs w:val="22"/>
          <w:lang w:eastAsia="zh-CN"/>
        </w:rPr>
        <w:t>月</w:t>
      </w:r>
      <w:r>
        <w:rPr>
          <w:sz w:val="22"/>
          <w:szCs w:val="22"/>
          <w:u w:val="single"/>
          <w:lang w:eastAsia="zh-CN"/>
        </w:rPr>
        <w:t xml:space="preserve">       </w:t>
      </w:r>
      <w:r>
        <w:rPr>
          <w:spacing w:val="-63"/>
          <w:sz w:val="22"/>
          <w:szCs w:val="22"/>
          <w:lang w:eastAsia="zh-CN"/>
        </w:rPr>
        <w:t xml:space="preserve"> </w:t>
      </w:r>
      <w:r>
        <w:rPr>
          <w:spacing w:val="-14"/>
          <w:sz w:val="22"/>
          <w:szCs w:val="22"/>
          <w:lang w:eastAsia="zh-CN"/>
        </w:rPr>
        <w:t>日</w:t>
      </w:r>
    </w:p>
    <w:p w14:paraId="1C75CD1F">
      <w:pPr>
        <w:spacing w:line="220" w:lineRule="auto"/>
        <w:rPr>
          <w:sz w:val="22"/>
          <w:szCs w:val="22"/>
          <w:lang w:eastAsia="zh-CN"/>
        </w:rPr>
        <w:sectPr>
          <w:footerReference r:id="rId37" w:type="default"/>
          <w:pgSz w:w="11906" w:h="16839"/>
          <w:pgMar w:top="1198" w:right="970" w:bottom="1424" w:left="970" w:header="832" w:footer="1026" w:gutter="0"/>
          <w:cols w:space="720" w:num="1"/>
        </w:sectPr>
      </w:pPr>
    </w:p>
    <w:p w14:paraId="187A8F04">
      <w:pPr>
        <w:spacing w:line="324" w:lineRule="auto"/>
        <w:rPr>
          <w:lang w:eastAsia="zh-CN"/>
        </w:rPr>
      </w:pPr>
    </w:p>
    <w:p w14:paraId="14F34893">
      <w:pPr>
        <w:spacing w:line="325" w:lineRule="auto"/>
        <w:rPr>
          <w:lang w:eastAsia="zh-CN"/>
        </w:rPr>
      </w:pPr>
    </w:p>
    <w:p w14:paraId="29EFA3E5">
      <w:pPr>
        <w:pStyle w:val="3"/>
        <w:spacing w:before="104" w:line="220" w:lineRule="auto"/>
        <w:ind w:left="1460"/>
        <w:rPr>
          <w:lang w:eastAsia="zh-CN"/>
        </w:rPr>
      </w:pPr>
      <w:r>
        <w:rPr>
          <w:b/>
          <w:bCs/>
          <w:spacing w:val="-3"/>
          <w:lang w:eastAsia="zh-CN"/>
        </w:rPr>
        <w:t>三、法定代表人身份证明及法定代表人授权委托书</w:t>
      </w:r>
    </w:p>
    <w:p w14:paraId="28E6EB93">
      <w:pPr>
        <w:pStyle w:val="3"/>
        <w:spacing w:before="236" w:line="220" w:lineRule="auto"/>
        <w:ind w:left="3313"/>
        <w:rPr>
          <w:sz w:val="28"/>
          <w:szCs w:val="28"/>
          <w:lang w:eastAsia="zh-CN"/>
        </w:rPr>
      </w:pPr>
      <w:r>
        <w:rPr>
          <w:b/>
          <w:bCs/>
          <w:spacing w:val="-4"/>
          <w:sz w:val="28"/>
          <w:szCs w:val="28"/>
          <w:lang w:eastAsia="zh-CN"/>
        </w:rPr>
        <w:t>（一）法定代表人身份证明</w:t>
      </w:r>
    </w:p>
    <w:p w14:paraId="6C758790">
      <w:pPr>
        <w:spacing w:line="254" w:lineRule="auto"/>
        <w:rPr>
          <w:lang w:eastAsia="zh-CN"/>
        </w:rPr>
      </w:pPr>
    </w:p>
    <w:p w14:paraId="6F82C506">
      <w:pPr>
        <w:spacing w:line="254" w:lineRule="auto"/>
        <w:rPr>
          <w:lang w:eastAsia="zh-CN"/>
        </w:rPr>
      </w:pPr>
    </w:p>
    <w:p w14:paraId="77545056">
      <w:pPr>
        <w:spacing w:line="255" w:lineRule="auto"/>
        <w:rPr>
          <w:lang w:eastAsia="zh-CN"/>
        </w:rPr>
      </w:pPr>
    </w:p>
    <w:p w14:paraId="4E816426">
      <w:pPr>
        <w:spacing w:line="255" w:lineRule="auto"/>
        <w:rPr>
          <w:lang w:eastAsia="zh-CN"/>
        </w:rPr>
      </w:pPr>
    </w:p>
    <w:p w14:paraId="126B6730">
      <w:pPr>
        <w:pStyle w:val="3"/>
        <w:spacing w:before="71" w:line="221" w:lineRule="auto"/>
        <w:ind w:left="120"/>
        <w:rPr>
          <w:sz w:val="22"/>
          <w:szCs w:val="22"/>
          <w:lang w:eastAsia="zh-CN"/>
        </w:rPr>
      </w:pPr>
      <w:r>
        <w:rPr>
          <w:spacing w:val="-2"/>
          <w:sz w:val="22"/>
          <w:szCs w:val="22"/>
          <w:lang w:eastAsia="zh-CN"/>
        </w:rPr>
        <w:t>投标人名称：</w:t>
      </w:r>
      <w:r>
        <w:rPr>
          <w:sz w:val="22"/>
          <w:szCs w:val="22"/>
          <w:u w:val="single"/>
          <w:lang w:eastAsia="zh-CN"/>
        </w:rPr>
        <w:t xml:space="preserve">                              </w:t>
      </w:r>
    </w:p>
    <w:p w14:paraId="1F48C248">
      <w:pPr>
        <w:pStyle w:val="3"/>
        <w:spacing w:before="164" w:line="221" w:lineRule="auto"/>
        <w:ind w:left="119"/>
        <w:rPr>
          <w:sz w:val="22"/>
          <w:szCs w:val="22"/>
          <w:lang w:eastAsia="zh-CN"/>
        </w:rPr>
      </w:pPr>
      <w:r>
        <w:rPr>
          <w:spacing w:val="-2"/>
          <w:sz w:val="22"/>
          <w:szCs w:val="22"/>
          <w:lang w:eastAsia="zh-CN"/>
        </w:rPr>
        <w:t xml:space="preserve">单位性质：  </w:t>
      </w:r>
      <w:r>
        <w:rPr>
          <w:sz w:val="22"/>
          <w:szCs w:val="22"/>
          <w:u w:val="single"/>
          <w:lang w:eastAsia="zh-CN"/>
        </w:rPr>
        <w:t xml:space="preserve">                              </w:t>
      </w:r>
    </w:p>
    <w:p w14:paraId="78DD00E8">
      <w:pPr>
        <w:pStyle w:val="3"/>
        <w:spacing w:before="164" w:line="230" w:lineRule="auto"/>
        <w:ind w:left="117"/>
        <w:rPr>
          <w:sz w:val="22"/>
          <w:szCs w:val="22"/>
          <w:lang w:eastAsia="zh-CN"/>
        </w:rPr>
      </w:pPr>
      <w:r>
        <w:rPr>
          <w:spacing w:val="-4"/>
          <w:sz w:val="22"/>
          <w:szCs w:val="22"/>
          <w:lang w:eastAsia="zh-CN"/>
        </w:rPr>
        <w:t>地</w:t>
      </w:r>
      <w:r>
        <w:rPr>
          <w:spacing w:val="6"/>
          <w:sz w:val="22"/>
          <w:szCs w:val="22"/>
          <w:lang w:eastAsia="zh-CN"/>
        </w:rPr>
        <w:t xml:space="preserve">    </w:t>
      </w:r>
      <w:r>
        <w:rPr>
          <w:spacing w:val="-4"/>
          <w:sz w:val="22"/>
          <w:szCs w:val="22"/>
          <w:lang w:eastAsia="zh-CN"/>
        </w:rPr>
        <w:t>址：</w:t>
      </w:r>
      <w:r>
        <w:rPr>
          <w:spacing w:val="-4"/>
          <w:sz w:val="22"/>
          <w:szCs w:val="22"/>
          <w:u w:val="single"/>
          <w:lang w:eastAsia="zh-CN"/>
        </w:rPr>
        <w:t xml:space="preserve">                                 </w:t>
      </w:r>
    </w:p>
    <w:p w14:paraId="5F812342">
      <w:pPr>
        <w:pStyle w:val="3"/>
        <w:spacing w:before="154" w:line="346" w:lineRule="auto"/>
        <w:ind w:left="119" w:right="4465"/>
        <w:rPr>
          <w:sz w:val="22"/>
          <w:szCs w:val="22"/>
          <w:lang w:eastAsia="zh-CN"/>
        </w:rPr>
      </w:pPr>
      <w:r>
        <w:rPr>
          <w:spacing w:val="-11"/>
          <w:sz w:val="22"/>
          <w:szCs w:val="22"/>
          <w:lang w:eastAsia="zh-CN"/>
        </w:rPr>
        <w:t>成立时间：</w:t>
      </w:r>
      <w:r>
        <w:rPr>
          <w:sz w:val="22"/>
          <w:szCs w:val="22"/>
          <w:u w:val="single"/>
          <w:lang w:eastAsia="zh-CN"/>
        </w:rPr>
        <w:t xml:space="preserve">           </w:t>
      </w:r>
      <w:r>
        <w:rPr>
          <w:spacing w:val="-94"/>
          <w:sz w:val="22"/>
          <w:szCs w:val="22"/>
          <w:lang w:eastAsia="zh-CN"/>
        </w:rPr>
        <w:t xml:space="preserve"> </w:t>
      </w:r>
      <w:r>
        <w:rPr>
          <w:spacing w:val="-11"/>
          <w:sz w:val="22"/>
          <w:szCs w:val="22"/>
          <w:lang w:eastAsia="zh-CN"/>
        </w:rPr>
        <w:t>年</w:t>
      </w:r>
      <w:r>
        <w:rPr>
          <w:sz w:val="22"/>
          <w:szCs w:val="22"/>
          <w:u w:val="single"/>
          <w:lang w:eastAsia="zh-CN"/>
        </w:rPr>
        <w:t xml:space="preserve">           </w:t>
      </w:r>
      <w:r>
        <w:rPr>
          <w:spacing w:val="-96"/>
          <w:sz w:val="22"/>
          <w:szCs w:val="22"/>
          <w:lang w:eastAsia="zh-CN"/>
        </w:rPr>
        <w:t xml:space="preserve"> </w:t>
      </w:r>
      <w:r>
        <w:rPr>
          <w:spacing w:val="-11"/>
          <w:sz w:val="22"/>
          <w:szCs w:val="22"/>
          <w:lang w:eastAsia="zh-CN"/>
        </w:rPr>
        <w:t>月</w:t>
      </w:r>
      <w:r>
        <w:rPr>
          <w:sz w:val="22"/>
          <w:szCs w:val="22"/>
          <w:u w:val="single"/>
          <w:lang w:eastAsia="zh-CN"/>
        </w:rPr>
        <w:t xml:space="preserve">           </w:t>
      </w:r>
      <w:r>
        <w:rPr>
          <w:spacing w:val="-64"/>
          <w:sz w:val="22"/>
          <w:szCs w:val="22"/>
          <w:lang w:eastAsia="zh-CN"/>
        </w:rPr>
        <w:t xml:space="preserve"> </w:t>
      </w:r>
      <w:r>
        <w:rPr>
          <w:spacing w:val="-11"/>
          <w:sz w:val="22"/>
          <w:szCs w:val="22"/>
          <w:lang w:eastAsia="zh-CN"/>
        </w:rPr>
        <w:t>日</w:t>
      </w:r>
      <w:r>
        <w:rPr>
          <w:sz w:val="22"/>
          <w:szCs w:val="22"/>
          <w:lang w:eastAsia="zh-CN"/>
        </w:rPr>
        <w:t xml:space="preserve"> </w:t>
      </w:r>
      <w:r>
        <w:rPr>
          <w:spacing w:val="-3"/>
          <w:sz w:val="22"/>
          <w:szCs w:val="22"/>
          <w:lang w:eastAsia="zh-CN"/>
        </w:rPr>
        <w:t>经营期限：</w:t>
      </w:r>
      <w:r>
        <w:rPr>
          <w:sz w:val="22"/>
          <w:szCs w:val="22"/>
          <w:u w:val="single"/>
          <w:lang w:eastAsia="zh-CN"/>
        </w:rPr>
        <w:t xml:space="preserve">                                </w:t>
      </w:r>
    </w:p>
    <w:p w14:paraId="678473CD">
      <w:pPr>
        <w:pStyle w:val="3"/>
        <w:spacing w:before="31" w:line="346" w:lineRule="auto"/>
        <w:ind w:left="121" w:right="2375" w:hanging="4"/>
        <w:rPr>
          <w:sz w:val="22"/>
          <w:szCs w:val="22"/>
          <w:lang w:eastAsia="zh-CN"/>
        </w:rPr>
      </w:pPr>
      <w:r>
        <w:rPr>
          <w:spacing w:val="-1"/>
          <w:sz w:val="22"/>
          <w:szCs w:val="22"/>
          <w:lang w:eastAsia="zh-CN"/>
        </w:rPr>
        <w:t>姓名：</w:t>
      </w:r>
      <w:r>
        <w:rPr>
          <w:spacing w:val="-1"/>
          <w:sz w:val="22"/>
          <w:szCs w:val="22"/>
          <w:u w:val="single"/>
          <w:lang w:eastAsia="zh-CN"/>
        </w:rPr>
        <w:t xml:space="preserve">          </w:t>
      </w:r>
      <w:r>
        <w:rPr>
          <w:spacing w:val="-1"/>
          <w:sz w:val="22"/>
          <w:szCs w:val="22"/>
          <w:lang w:eastAsia="zh-CN"/>
        </w:rPr>
        <w:t xml:space="preserve">  性别：</w:t>
      </w:r>
      <w:r>
        <w:rPr>
          <w:spacing w:val="-1"/>
          <w:sz w:val="22"/>
          <w:szCs w:val="22"/>
          <w:u w:val="single"/>
          <w:lang w:eastAsia="zh-CN"/>
        </w:rPr>
        <w:t xml:space="preserve">          </w:t>
      </w:r>
      <w:r>
        <w:rPr>
          <w:spacing w:val="14"/>
          <w:sz w:val="22"/>
          <w:szCs w:val="22"/>
          <w:lang w:eastAsia="zh-CN"/>
        </w:rPr>
        <w:t xml:space="preserve"> </w:t>
      </w:r>
      <w:r>
        <w:rPr>
          <w:spacing w:val="-1"/>
          <w:sz w:val="22"/>
          <w:szCs w:val="22"/>
          <w:lang w:eastAsia="zh-CN"/>
        </w:rPr>
        <w:t>年龄：</w:t>
      </w:r>
      <w:r>
        <w:rPr>
          <w:sz w:val="22"/>
          <w:szCs w:val="22"/>
          <w:u w:val="single"/>
          <w:lang w:eastAsia="zh-CN"/>
        </w:rPr>
        <w:t xml:space="preserve">          </w:t>
      </w:r>
      <w:r>
        <w:rPr>
          <w:spacing w:val="10"/>
          <w:sz w:val="22"/>
          <w:szCs w:val="22"/>
          <w:lang w:eastAsia="zh-CN"/>
        </w:rPr>
        <w:t xml:space="preserve"> </w:t>
      </w:r>
      <w:r>
        <w:rPr>
          <w:spacing w:val="-1"/>
          <w:sz w:val="22"/>
          <w:szCs w:val="22"/>
          <w:lang w:eastAsia="zh-CN"/>
        </w:rPr>
        <w:t>职务：</w:t>
      </w:r>
      <w:r>
        <w:rPr>
          <w:sz w:val="22"/>
          <w:szCs w:val="22"/>
          <w:u w:val="single"/>
          <w:lang w:eastAsia="zh-CN"/>
        </w:rPr>
        <w:t xml:space="preserve">          </w:t>
      </w:r>
      <w:r>
        <w:rPr>
          <w:sz w:val="22"/>
          <w:szCs w:val="22"/>
          <w:lang w:eastAsia="zh-CN"/>
        </w:rPr>
        <w:t xml:space="preserve"> </w:t>
      </w:r>
      <w:r>
        <w:rPr>
          <w:spacing w:val="-1"/>
          <w:sz w:val="22"/>
          <w:szCs w:val="22"/>
          <w:lang w:eastAsia="zh-CN"/>
        </w:rPr>
        <w:t>系</w:t>
      </w:r>
      <w:r>
        <w:rPr>
          <w:spacing w:val="-1"/>
          <w:sz w:val="22"/>
          <w:szCs w:val="22"/>
          <w:u w:val="single"/>
          <w:lang w:eastAsia="zh-CN"/>
        </w:rPr>
        <w:t xml:space="preserve">                              </w:t>
      </w:r>
      <w:r>
        <w:rPr>
          <w:spacing w:val="-1"/>
          <w:sz w:val="22"/>
          <w:szCs w:val="22"/>
          <w:lang w:eastAsia="zh-CN"/>
        </w:rPr>
        <w:t>（投标人名称）的法定代表人。</w:t>
      </w:r>
    </w:p>
    <w:p w14:paraId="5FC35ED6">
      <w:pPr>
        <w:pStyle w:val="3"/>
        <w:spacing w:before="32" w:line="220" w:lineRule="auto"/>
        <w:ind w:left="557"/>
        <w:rPr>
          <w:sz w:val="22"/>
          <w:szCs w:val="22"/>
          <w:lang w:eastAsia="zh-CN"/>
        </w:rPr>
      </w:pPr>
      <w:r>
        <w:rPr>
          <w:spacing w:val="-7"/>
          <w:sz w:val="22"/>
          <w:szCs w:val="22"/>
          <w:lang w:eastAsia="zh-CN"/>
        </w:rPr>
        <w:t>特此证明。</w:t>
      </w:r>
    </w:p>
    <w:p w14:paraId="56790A06">
      <w:pPr>
        <w:pStyle w:val="3"/>
        <w:spacing w:before="165" w:line="220" w:lineRule="auto"/>
        <w:ind w:left="134"/>
        <w:rPr>
          <w:sz w:val="22"/>
          <w:szCs w:val="22"/>
          <w:lang w:eastAsia="zh-CN"/>
        </w:rPr>
      </w:pPr>
      <w:r>
        <w:rPr>
          <w:b/>
          <w:bCs/>
          <w:spacing w:val="-4"/>
          <w:sz w:val="22"/>
          <w:szCs w:val="22"/>
          <w:lang w:eastAsia="zh-CN"/>
        </w:rPr>
        <w:t>附：法定代表人身份证扫描件</w:t>
      </w:r>
    </w:p>
    <w:p w14:paraId="46B87AA9">
      <w:pPr>
        <w:spacing w:line="314" w:lineRule="auto"/>
        <w:rPr>
          <w:lang w:eastAsia="zh-CN"/>
        </w:rPr>
      </w:pPr>
    </w:p>
    <w:p w14:paraId="00620110">
      <w:pPr>
        <w:spacing w:line="315" w:lineRule="auto"/>
        <w:rPr>
          <w:lang w:eastAsia="zh-CN"/>
        </w:rPr>
      </w:pPr>
    </w:p>
    <w:p w14:paraId="236E0B31">
      <w:pPr>
        <w:spacing w:line="315" w:lineRule="auto"/>
        <w:rPr>
          <w:lang w:eastAsia="zh-CN"/>
        </w:rPr>
      </w:pPr>
    </w:p>
    <w:p w14:paraId="69AA6EB9">
      <w:pPr>
        <w:pStyle w:val="3"/>
        <w:spacing w:before="72" w:line="346" w:lineRule="auto"/>
        <w:ind w:left="6491" w:right="109" w:hanging="475"/>
        <w:rPr>
          <w:sz w:val="22"/>
          <w:szCs w:val="22"/>
          <w:lang w:eastAsia="zh-CN"/>
        </w:rPr>
      </w:pPr>
      <w:r>
        <w:rPr>
          <w:spacing w:val="-1"/>
          <w:sz w:val="22"/>
          <w:szCs w:val="22"/>
          <w:lang w:eastAsia="zh-CN"/>
        </w:rPr>
        <w:t>投标人</w:t>
      </w:r>
      <w:r>
        <w:rPr>
          <w:spacing w:val="1"/>
          <w:sz w:val="22"/>
          <w:szCs w:val="22"/>
          <w:lang w:eastAsia="zh-CN"/>
        </w:rPr>
        <w:t>：</w:t>
      </w:r>
      <w:r>
        <w:rPr>
          <w:spacing w:val="18"/>
          <w:sz w:val="22"/>
          <w:szCs w:val="22"/>
          <w:u w:val="single"/>
          <w:lang w:eastAsia="zh-CN"/>
        </w:rPr>
        <w:t xml:space="preserve">      </w:t>
      </w:r>
      <w:r>
        <w:rPr>
          <w:spacing w:val="1"/>
          <w:sz w:val="22"/>
          <w:szCs w:val="22"/>
          <w:u w:val="single"/>
          <w:lang w:eastAsia="zh-CN"/>
        </w:rPr>
        <w:t>（</w:t>
      </w:r>
      <w:r>
        <w:rPr>
          <w:spacing w:val="-1"/>
          <w:sz w:val="22"/>
          <w:szCs w:val="22"/>
          <w:u w:val="single"/>
          <w:lang w:eastAsia="zh-CN"/>
        </w:rPr>
        <w:t xml:space="preserve">盖单位章）        </w:t>
      </w:r>
      <w:r>
        <w:rPr>
          <w:spacing w:val="3"/>
          <w:sz w:val="22"/>
          <w:szCs w:val="22"/>
          <w:lang w:eastAsia="zh-CN"/>
        </w:rPr>
        <w:t xml:space="preserve"> </w:t>
      </w:r>
      <w:r>
        <w:rPr>
          <w:spacing w:val="-22"/>
          <w:sz w:val="22"/>
          <w:szCs w:val="22"/>
          <w:lang w:eastAsia="zh-CN"/>
        </w:rPr>
        <w:t>日</w:t>
      </w:r>
      <w:r>
        <w:rPr>
          <w:spacing w:val="7"/>
          <w:sz w:val="22"/>
          <w:szCs w:val="22"/>
          <w:lang w:eastAsia="zh-CN"/>
        </w:rPr>
        <w:t xml:space="preserve">  </w:t>
      </w:r>
      <w:r>
        <w:rPr>
          <w:spacing w:val="-22"/>
          <w:sz w:val="22"/>
          <w:szCs w:val="22"/>
          <w:lang w:eastAsia="zh-CN"/>
        </w:rPr>
        <w:t>期：</w:t>
      </w:r>
      <w:r>
        <w:rPr>
          <w:sz w:val="22"/>
          <w:szCs w:val="22"/>
          <w:u w:val="single"/>
          <w:lang w:eastAsia="zh-CN"/>
        </w:rPr>
        <w:t xml:space="preserve">       </w:t>
      </w:r>
      <w:r>
        <w:rPr>
          <w:spacing w:val="-100"/>
          <w:sz w:val="22"/>
          <w:szCs w:val="22"/>
          <w:lang w:eastAsia="zh-CN"/>
        </w:rPr>
        <w:t xml:space="preserve"> </w:t>
      </w:r>
      <w:r>
        <w:rPr>
          <w:spacing w:val="-22"/>
          <w:sz w:val="22"/>
          <w:szCs w:val="22"/>
          <w:lang w:eastAsia="zh-CN"/>
        </w:rPr>
        <w:t>年</w:t>
      </w:r>
      <w:r>
        <w:rPr>
          <w:sz w:val="22"/>
          <w:szCs w:val="22"/>
          <w:u w:val="single"/>
          <w:lang w:eastAsia="zh-CN"/>
        </w:rPr>
        <w:t xml:space="preserve">     </w:t>
      </w:r>
      <w:r>
        <w:rPr>
          <w:spacing w:val="-96"/>
          <w:sz w:val="22"/>
          <w:szCs w:val="22"/>
          <w:lang w:eastAsia="zh-CN"/>
        </w:rPr>
        <w:t xml:space="preserve"> </w:t>
      </w:r>
      <w:r>
        <w:rPr>
          <w:spacing w:val="-22"/>
          <w:sz w:val="22"/>
          <w:szCs w:val="22"/>
          <w:lang w:eastAsia="zh-CN"/>
        </w:rPr>
        <w:t>月</w:t>
      </w:r>
      <w:r>
        <w:rPr>
          <w:sz w:val="22"/>
          <w:szCs w:val="22"/>
          <w:u w:val="single"/>
          <w:lang w:eastAsia="zh-CN"/>
        </w:rPr>
        <w:t xml:space="preserve">     </w:t>
      </w:r>
      <w:r>
        <w:rPr>
          <w:spacing w:val="-64"/>
          <w:sz w:val="22"/>
          <w:szCs w:val="22"/>
          <w:lang w:eastAsia="zh-CN"/>
        </w:rPr>
        <w:t xml:space="preserve"> </w:t>
      </w:r>
      <w:r>
        <w:rPr>
          <w:spacing w:val="-22"/>
          <w:sz w:val="22"/>
          <w:szCs w:val="22"/>
          <w:lang w:eastAsia="zh-CN"/>
        </w:rPr>
        <w:t>日</w:t>
      </w:r>
    </w:p>
    <w:p w14:paraId="30042E31">
      <w:pPr>
        <w:spacing w:line="346" w:lineRule="auto"/>
        <w:rPr>
          <w:sz w:val="22"/>
          <w:szCs w:val="22"/>
          <w:lang w:eastAsia="zh-CN"/>
        </w:rPr>
        <w:sectPr>
          <w:footerReference r:id="rId38" w:type="default"/>
          <w:pgSz w:w="11906" w:h="16839"/>
          <w:pgMar w:top="1198" w:right="970" w:bottom="1424" w:left="970" w:header="832" w:footer="1026" w:gutter="0"/>
          <w:cols w:space="720" w:num="1"/>
        </w:sectPr>
      </w:pPr>
    </w:p>
    <w:p w14:paraId="4DAC9B6E">
      <w:pPr>
        <w:pStyle w:val="3"/>
        <w:spacing w:before="284" w:line="220" w:lineRule="auto"/>
        <w:ind w:left="2610"/>
        <w:rPr>
          <w:sz w:val="28"/>
          <w:szCs w:val="28"/>
          <w:lang w:eastAsia="zh-CN"/>
        </w:rPr>
      </w:pPr>
      <w:r>
        <w:rPr>
          <w:b/>
          <w:bCs/>
          <w:spacing w:val="-4"/>
          <w:sz w:val="28"/>
          <w:szCs w:val="28"/>
          <w:lang w:eastAsia="zh-CN"/>
        </w:rPr>
        <w:t>（二）授权委托书（如有授权委托人）</w:t>
      </w:r>
    </w:p>
    <w:p w14:paraId="78A1664B">
      <w:pPr>
        <w:spacing w:line="277" w:lineRule="auto"/>
        <w:rPr>
          <w:lang w:eastAsia="zh-CN"/>
        </w:rPr>
      </w:pPr>
    </w:p>
    <w:p w14:paraId="27EA67A4">
      <w:pPr>
        <w:spacing w:line="277" w:lineRule="auto"/>
        <w:rPr>
          <w:lang w:eastAsia="zh-CN"/>
        </w:rPr>
      </w:pPr>
    </w:p>
    <w:p w14:paraId="17FCDA72">
      <w:pPr>
        <w:pStyle w:val="3"/>
        <w:spacing w:before="72" w:line="220" w:lineRule="auto"/>
        <w:ind w:left="558"/>
        <w:rPr>
          <w:sz w:val="22"/>
          <w:szCs w:val="22"/>
          <w:lang w:eastAsia="zh-CN"/>
        </w:rPr>
      </w:pPr>
      <w:r>
        <w:rPr>
          <w:spacing w:val="-1"/>
          <w:sz w:val="22"/>
          <w:szCs w:val="22"/>
          <w:lang w:eastAsia="zh-CN"/>
        </w:rPr>
        <w:t>本人</w:t>
      </w:r>
      <w:r>
        <w:rPr>
          <w:spacing w:val="-1"/>
          <w:sz w:val="22"/>
          <w:szCs w:val="22"/>
          <w:u w:val="single"/>
          <w:lang w:eastAsia="zh-CN"/>
        </w:rPr>
        <w:t xml:space="preserve">           </w:t>
      </w:r>
      <w:r>
        <w:rPr>
          <w:spacing w:val="-1"/>
          <w:sz w:val="22"/>
          <w:szCs w:val="22"/>
          <w:lang w:eastAsia="zh-CN"/>
        </w:rPr>
        <w:t>（姓名）系</w:t>
      </w:r>
      <w:r>
        <w:rPr>
          <w:spacing w:val="-83"/>
          <w:sz w:val="22"/>
          <w:szCs w:val="22"/>
          <w:lang w:eastAsia="zh-CN"/>
        </w:rPr>
        <w:t xml:space="preserve"> </w:t>
      </w:r>
      <w:r>
        <w:rPr>
          <w:spacing w:val="-1"/>
          <w:sz w:val="22"/>
          <w:szCs w:val="22"/>
          <w:u w:val="single"/>
          <w:lang w:eastAsia="zh-CN"/>
        </w:rPr>
        <w:t xml:space="preserve">           </w:t>
      </w:r>
      <w:r>
        <w:rPr>
          <w:spacing w:val="-1"/>
          <w:sz w:val="22"/>
          <w:szCs w:val="22"/>
          <w:lang w:eastAsia="zh-CN"/>
        </w:rPr>
        <w:t>（投标人名称）的法定代表人，现委托</w:t>
      </w:r>
    </w:p>
    <w:p w14:paraId="365B9BD9">
      <w:pPr>
        <w:pStyle w:val="3"/>
        <w:tabs>
          <w:tab w:val="left" w:pos="1099"/>
        </w:tabs>
        <w:spacing w:before="167" w:line="350" w:lineRule="auto"/>
        <w:ind w:left="117" w:right="109" w:hanging="8"/>
        <w:rPr>
          <w:sz w:val="22"/>
          <w:szCs w:val="22"/>
          <w:lang w:eastAsia="zh-CN"/>
        </w:rPr>
      </w:pPr>
      <w:r>
        <w:rPr>
          <w:sz w:val="22"/>
          <w:szCs w:val="22"/>
          <w:u w:val="single"/>
          <w:lang w:eastAsia="zh-CN"/>
        </w:rPr>
        <w:tab/>
      </w:r>
      <w:r>
        <w:rPr>
          <w:sz w:val="22"/>
          <w:szCs w:val="22"/>
          <w:u w:val="single"/>
          <w:lang w:eastAsia="zh-CN"/>
        </w:rPr>
        <w:tab/>
      </w:r>
      <w:r>
        <w:rPr>
          <w:spacing w:val="-1"/>
          <w:sz w:val="22"/>
          <w:szCs w:val="22"/>
          <w:lang w:eastAsia="zh-CN"/>
        </w:rPr>
        <w:t>（姓名）为我方代理人。代理人根据授权，以我方名义签署、澄清、说明、补</w:t>
      </w:r>
      <w:r>
        <w:rPr>
          <w:spacing w:val="-2"/>
          <w:sz w:val="22"/>
          <w:szCs w:val="22"/>
          <w:lang w:eastAsia="zh-CN"/>
        </w:rPr>
        <w:t>正、递交、撤</w:t>
      </w:r>
      <w:r>
        <w:rPr>
          <w:sz w:val="22"/>
          <w:szCs w:val="22"/>
          <w:lang w:eastAsia="zh-CN"/>
        </w:rPr>
        <w:t xml:space="preserve"> </w:t>
      </w:r>
      <w:r>
        <w:rPr>
          <w:spacing w:val="1"/>
          <w:sz w:val="22"/>
          <w:szCs w:val="22"/>
          <w:lang w:eastAsia="zh-CN"/>
        </w:rPr>
        <w:t>回、修改</w:t>
      </w:r>
      <w:r>
        <w:rPr>
          <w:spacing w:val="1"/>
          <w:sz w:val="22"/>
          <w:szCs w:val="22"/>
          <w:u w:val="single"/>
          <w:lang w:eastAsia="zh-CN"/>
        </w:rPr>
        <w:t xml:space="preserve">           （工程名称）   </w:t>
      </w:r>
      <w:r>
        <w:rPr>
          <w:spacing w:val="-100"/>
          <w:sz w:val="22"/>
          <w:szCs w:val="22"/>
          <w:lang w:eastAsia="zh-CN"/>
        </w:rPr>
        <w:t xml:space="preserve"> </w:t>
      </w:r>
      <w:r>
        <w:rPr>
          <w:spacing w:val="1"/>
          <w:sz w:val="22"/>
          <w:szCs w:val="22"/>
          <w:lang w:eastAsia="zh-CN"/>
        </w:rPr>
        <w:t>监理投标文件、签订合同和处理有关事宜，其法律</w:t>
      </w:r>
      <w:r>
        <w:rPr>
          <w:sz w:val="22"/>
          <w:szCs w:val="22"/>
          <w:lang w:eastAsia="zh-CN"/>
        </w:rPr>
        <w:t xml:space="preserve">后果由我方 </w:t>
      </w:r>
      <w:r>
        <w:rPr>
          <w:spacing w:val="-9"/>
          <w:sz w:val="22"/>
          <w:szCs w:val="22"/>
          <w:lang w:eastAsia="zh-CN"/>
        </w:rPr>
        <w:t>承担。</w:t>
      </w:r>
    </w:p>
    <w:p w14:paraId="69A57314">
      <w:pPr>
        <w:pStyle w:val="3"/>
        <w:spacing w:before="31" w:line="346" w:lineRule="auto"/>
        <w:ind w:left="556" w:right="6916"/>
        <w:rPr>
          <w:sz w:val="22"/>
          <w:szCs w:val="22"/>
          <w:lang w:eastAsia="zh-CN"/>
        </w:rPr>
      </w:pPr>
      <w:r>
        <w:rPr>
          <w:spacing w:val="-7"/>
          <w:sz w:val="22"/>
          <w:szCs w:val="22"/>
          <w:lang w:eastAsia="zh-CN"/>
        </w:rPr>
        <w:t>委托期限：</w:t>
      </w:r>
      <w:r>
        <w:rPr>
          <w:sz w:val="22"/>
          <w:szCs w:val="22"/>
          <w:u w:val="single"/>
          <w:lang w:eastAsia="zh-CN"/>
        </w:rPr>
        <w:t xml:space="preserve">           </w:t>
      </w:r>
      <w:r>
        <w:rPr>
          <w:spacing w:val="-7"/>
          <w:sz w:val="22"/>
          <w:szCs w:val="22"/>
          <w:lang w:eastAsia="zh-CN"/>
        </w:rPr>
        <w:t>。</w:t>
      </w:r>
      <w:r>
        <w:rPr>
          <w:spacing w:val="2"/>
          <w:sz w:val="22"/>
          <w:szCs w:val="22"/>
          <w:lang w:eastAsia="zh-CN"/>
        </w:rPr>
        <w:t xml:space="preserve"> </w:t>
      </w:r>
      <w:r>
        <w:rPr>
          <w:spacing w:val="-4"/>
          <w:sz w:val="22"/>
          <w:szCs w:val="22"/>
          <w:lang w:eastAsia="zh-CN"/>
        </w:rPr>
        <w:t>代理人无转委托权。</w:t>
      </w:r>
    </w:p>
    <w:p w14:paraId="7CB054DA">
      <w:pPr>
        <w:spacing w:line="385" w:lineRule="auto"/>
        <w:rPr>
          <w:lang w:eastAsia="zh-CN"/>
        </w:rPr>
      </w:pPr>
    </w:p>
    <w:p w14:paraId="14DFE235">
      <w:pPr>
        <w:pStyle w:val="3"/>
        <w:spacing w:before="72" w:line="220" w:lineRule="auto"/>
        <w:ind w:left="574"/>
        <w:rPr>
          <w:sz w:val="22"/>
          <w:szCs w:val="22"/>
          <w:lang w:eastAsia="zh-CN"/>
        </w:rPr>
      </w:pPr>
      <w:r>
        <w:rPr>
          <w:b/>
          <w:bCs/>
          <w:spacing w:val="-3"/>
          <w:sz w:val="22"/>
          <w:szCs w:val="22"/>
          <w:lang w:eastAsia="zh-CN"/>
        </w:rPr>
        <w:t>附：法定代表人身份证扫描件及委托代理人身份证扫描件</w:t>
      </w:r>
    </w:p>
    <w:p w14:paraId="7EF266A9">
      <w:pPr>
        <w:spacing w:line="245" w:lineRule="auto"/>
        <w:rPr>
          <w:lang w:eastAsia="zh-CN"/>
        </w:rPr>
      </w:pPr>
    </w:p>
    <w:p w14:paraId="2743120E">
      <w:pPr>
        <w:spacing w:line="246" w:lineRule="auto"/>
        <w:rPr>
          <w:lang w:eastAsia="zh-CN"/>
        </w:rPr>
      </w:pPr>
    </w:p>
    <w:p w14:paraId="0870370C">
      <w:pPr>
        <w:spacing w:line="246" w:lineRule="auto"/>
        <w:rPr>
          <w:lang w:eastAsia="zh-CN"/>
        </w:rPr>
      </w:pPr>
    </w:p>
    <w:p w14:paraId="34F8776C">
      <w:pPr>
        <w:spacing w:line="246" w:lineRule="auto"/>
        <w:rPr>
          <w:lang w:eastAsia="zh-CN"/>
        </w:rPr>
      </w:pPr>
    </w:p>
    <w:p w14:paraId="00950207">
      <w:pPr>
        <w:spacing w:line="246" w:lineRule="auto"/>
        <w:rPr>
          <w:lang w:eastAsia="zh-CN"/>
        </w:rPr>
      </w:pPr>
    </w:p>
    <w:p w14:paraId="5451767F">
      <w:pPr>
        <w:spacing w:line="246" w:lineRule="auto"/>
        <w:rPr>
          <w:lang w:eastAsia="zh-CN"/>
        </w:rPr>
      </w:pPr>
    </w:p>
    <w:p w14:paraId="23C15EAF">
      <w:pPr>
        <w:spacing w:line="246" w:lineRule="auto"/>
        <w:rPr>
          <w:lang w:eastAsia="zh-CN"/>
        </w:rPr>
      </w:pPr>
    </w:p>
    <w:p w14:paraId="39C83EE0">
      <w:pPr>
        <w:spacing w:line="246" w:lineRule="auto"/>
        <w:rPr>
          <w:lang w:eastAsia="zh-CN"/>
        </w:rPr>
      </w:pPr>
    </w:p>
    <w:p w14:paraId="0FCABEA4">
      <w:pPr>
        <w:spacing w:line="246" w:lineRule="auto"/>
        <w:rPr>
          <w:lang w:eastAsia="zh-CN"/>
        </w:rPr>
      </w:pPr>
    </w:p>
    <w:p w14:paraId="2EA39213">
      <w:pPr>
        <w:spacing w:line="246" w:lineRule="auto"/>
        <w:rPr>
          <w:lang w:eastAsia="zh-CN"/>
        </w:rPr>
      </w:pPr>
    </w:p>
    <w:p w14:paraId="167F8D99">
      <w:pPr>
        <w:pStyle w:val="3"/>
        <w:spacing w:before="71" w:line="220" w:lineRule="auto"/>
        <w:ind w:left="5620"/>
        <w:rPr>
          <w:sz w:val="22"/>
          <w:szCs w:val="22"/>
          <w:lang w:eastAsia="zh-CN"/>
        </w:rPr>
      </w:pPr>
      <w:r>
        <w:rPr>
          <w:spacing w:val="-2"/>
          <w:sz w:val="22"/>
          <w:szCs w:val="22"/>
          <w:lang w:eastAsia="zh-CN"/>
        </w:rPr>
        <w:t>投标人</w:t>
      </w:r>
      <w:r>
        <w:rPr>
          <w:spacing w:val="1"/>
          <w:sz w:val="22"/>
          <w:szCs w:val="22"/>
          <w:lang w:eastAsia="zh-CN"/>
        </w:rPr>
        <w:t>：</w:t>
      </w:r>
      <w:r>
        <w:rPr>
          <w:spacing w:val="7"/>
          <w:sz w:val="22"/>
          <w:szCs w:val="22"/>
          <w:u w:val="single"/>
          <w:lang w:eastAsia="zh-CN"/>
        </w:rPr>
        <w:t xml:space="preserve">               </w:t>
      </w:r>
      <w:r>
        <w:rPr>
          <w:spacing w:val="1"/>
          <w:sz w:val="22"/>
          <w:szCs w:val="22"/>
          <w:u w:val="single"/>
          <w:lang w:eastAsia="zh-CN"/>
        </w:rPr>
        <w:t>（</w:t>
      </w:r>
      <w:r>
        <w:rPr>
          <w:spacing w:val="-2"/>
          <w:sz w:val="22"/>
          <w:szCs w:val="22"/>
          <w:u w:val="single"/>
          <w:lang w:eastAsia="zh-CN"/>
        </w:rPr>
        <w:t>盖单位章）</w:t>
      </w:r>
    </w:p>
    <w:p w14:paraId="29F4D39E">
      <w:pPr>
        <w:pStyle w:val="3"/>
        <w:spacing w:before="165" w:line="346" w:lineRule="auto"/>
        <w:ind w:left="5623" w:right="109" w:hanging="5"/>
        <w:rPr>
          <w:sz w:val="22"/>
          <w:szCs w:val="22"/>
          <w:lang w:eastAsia="zh-CN"/>
        </w:rPr>
      </w:pPr>
      <w:r>
        <w:rPr>
          <w:spacing w:val="-1"/>
          <w:sz w:val="22"/>
          <w:szCs w:val="22"/>
          <w:lang w:eastAsia="zh-CN"/>
        </w:rPr>
        <w:t>法定代表人</w:t>
      </w:r>
      <w:r>
        <w:rPr>
          <w:sz w:val="22"/>
          <w:szCs w:val="22"/>
          <w:lang w:eastAsia="zh-CN"/>
        </w:rPr>
        <w:t>：</w:t>
      </w:r>
      <w:r>
        <w:rPr>
          <w:spacing w:val="10"/>
          <w:sz w:val="22"/>
          <w:szCs w:val="22"/>
          <w:u w:val="single"/>
          <w:lang w:eastAsia="zh-CN"/>
        </w:rPr>
        <w:t xml:space="preserve">           </w:t>
      </w:r>
      <w:r>
        <w:rPr>
          <w:sz w:val="22"/>
          <w:szCs w:val="22"/>
          <w:u w:val="single"/>
          <w:lang w:eastAsia="zh-CN"/>
        </w:rPr>
        <w:t>（</w:t>
      </w:r>
      <w:r>
        <w:rPr>
          <w:spacing w:val="-1"/>
          <w:sz w:val="22"/>
          <w:szCs w:val="22"/>
          <w:u w:val="single"/>
          <w:lang w:eastAsia="zh-CN"/>
        </w:rPr>
        <w:t>签字或盖章）</w:t>
      </w:r>
      <w:r>
        <w:rPr>
          <w:spacing w:val="-44"/>
          <w:sz w:val="22"/>
          <w:szCs w:val="22"/>
          <w:u w:val="single"/>
          <w:lang w:eastAsia="zh-CN"/>
        </w:rPr>
        <w:t xml:space="preserve"> </w:t>
      </w:r>
      <w:r>
        <w:rPr>
          <w:sz w:val="22"/>
          <w:szCs w:val="22"/>
          <w:lang w:eastAsia="zh-CN"/>
        </w:rPr>
        <w:t xml:space="preserve"> </w:t>
      </w:r>
      <w:r>
        <w:rPr>
          <w:spacing w:val="-3"/>
          <w:sz w:val="22"/>
          <w:szCs w:val="22"/>
          <w:lang w:eastAsia="zh-CN"/>
        </w:rPr>
        <w:t>身份证号码：</w:t>
      </w:r>
      <w:r>
        <w:rPr>
          <w:sz w:val="22"/>
          <w:szCs w:val="22"/>
          <w:u w:val="single"/>
          <w:lang w:eastAsia="zh-CN"/>
        </w:rPr>
        <w:t xml:space="preserve">                          </w:t>
      </w:r>
    </w:p>
    <w:p w14:paraId="78B545C6">
      <w:pPr>
        <w:pStyle w:val="3"/>
        <w:spacing w:before="32" w:line="346" w:lineRule="auto"/>
        <w:ind w:left="5622" w:right="65" w:hanging="6"/>
        <w:rPr>
          <w:sz w:val="22"/>
          <w:szCs w:val="22"/>
          <w:lang w:eastAsia="zh-CN"/>
        </w:rPr>
      </w:pPr>
      <w:r>
        <w:rPr>
          <w:spacing w:val="-1"/>
          <w:sz w:val="22"/>
          <w:szCs w:val="22"/>
          <w:lang w:eastAsia="zh-CN"/>
        </w:rPr>
        <w:t>委托代理人</w:t>
      </w:r>
      <w:r>
        <w:rPr>
          <w:spacing w:val="1"/>
          <w:sz w:val="22"/>
          <w:szCs w:val="22"/>
          <w:lang w:eastAsia="zh-CN"/>
        </w:rPr>
        <w:t>：</w:t>
      </w:r>
      <w:r>
        <w:rPr>
          <w:spacing w:val="9"/>
          <w:sz w:val="22"/>
          <w:szCs w:val="22"/>
          <w:u w:val="single"/>
          <w:lang w:eastAsia="zh-CN"/>
        </w:rPr>
        <w:t xml:space="preserve">            </w:t>
      </w:r>
      <w:r>
        <w:rPr>
          <w:spacing w:val="1"/>
          <w:sz w:val="22"/>
          <w:szCs w:val="22"/>
          <w:u w:val="single"/>
          <w:lang w:eastAsia="zh-CN"/>
        </w:rPr>
        <w:t>（</w:t>
      </w:r>
      <w:r>
        <w:rPr>
          <w:spacing w:val="-1"/>
          <w:sz w:val="22"/>
          <w:szCs w:val="22"/>
          <w:u w:val="single"/>
          <w:lang w:eastAsia="zh-CN"/>
        </w:rPr>
        <w:t>签字或盖章）</w:t>
      </w:r>
      <w:r>
        <w:rPr>
          <w:spacing w:val="2"/>
          <w:sz w:val="22"/>
          <w:szCs w:val="22"/>
          <w:lang w:eastAsia="zh-CN"/>
        </w:rPr>
        <w:t xml:space="preserve"> </w:t>
      </w:r>
      <w:r>
        <w:rPr>
          <w:spacing w:val="-2"/>
          <w:sz w:val="22"/>
          <w:szCs w:val="22"/>
          <w:lang w:eastAsia="zh-CN"/>
        </w:rPr>
        <w:t>身份证号码：</w:t>
      </w:r>
      <w:r>
        <w:rPr>
          <w:spacing w:val="-2"/>
          <w:sz w:val="22"/>
          <w:szCs w:val="22"/>
          <w:u w:val="single"/>
          <w:lang w:eastAsia="zh-CN"/>
        </w:rPr>
        <w:t xml:space="preserve">                           </w:t>
      </w:r>
    </w:p>
    <w:p w14:paraId="2E11F497">
      <w:pPr>
        <w:pStyle w:val="3"/>
        <w:spacing w:before="32" w:line="220" w:lineRule="auto"/>
        <w:ind w:left="5655"/>
        <w:rPr>
          <w:sz w:val="22"/>
          <w:szCs w:val="22"/>
          <w:lang w:eastAsia="zh-CN"/>
        </w:rPr>
      </w:pPr>
      <w:r>
        <w:rPr>
          <w:spacing w:val="-14"/>
          <w:sz w:val="22"/>
          <w:szCs w:val="22"/>
          <w:lang w:eastAsia="zh-CN"/>
        </w:rPr>
        <w:t>日</w:t>
      </w:r>
      <w:r>
        <w:rPr>
          <w:spacing w:val="2"/>
          <w:sz w:val="22"/>
          <w:szCs w:val="22"/>
          <w:lang w:eastAsia="zh-CN"/>
        </w:rPr>
        <w:t xml:space="preserve">      </w:t>
      </w:r>
      <w:r>
        <w:rPr>
          <w:spacing w:val="-14"/>
          <w:sz w:val="22"/>
          <w:szCs w:val="22"/>
          <w:lang w:eastAsia="zh-CN"/>
        </w:rPr>
        <w:t>期：</w:t>
      </w:r>
      <w:r>
        <w:rPr>
          <w:spacing w:val="55"/>
          <w:sz w:val="22"/>
          <w:szCs w:val="22"/>
          <w:lang w:eastAsia="zh-CN"/>
        </w:rPr>
        <w:t xml:space="preserve">  </w:t>
      </w:r>
      <w:r>
        <w:rPr>
          <w:sz w:val="22"/>
          <w:szCs w:val="22"/>
          <w:u w:val="single"/>
          <w:lang w:eastAsia="zh-CN"/>
        </w:rPr>
        <w:t xml:space="preserve">        </w:t>
      </w:r>
      <w:r>
        <w:rPr>
          <w:spacing w:val="-100"/>
          <w:sz w:val="22"/>
          <w:szCs w:val="22"/>
          <w:lang w:eastAsia="zh-CN"/>
        </w:rPr>
        <w:t xml:space="preserve"> </w:t>
      </w:r>
      <w:r>
        <w:rPr>
          <w:spacing w:val="-14"/>
          <w:sz w:val="22"/>
          <w:szCs w:val="22"/>
          <w:lang w:eastAsia="zh-CN"/>
        </w:rPr>
        <w:t>年</w:t>
      </w:r>
      <w:r>
        <w:rPr>
          <w:sz w:val="22"/>
          <w:szCs w:val="22"/>
          <w:u w:val="single"/>
          <w:lang w:eastAsia="zh-CN"/>
        </w:rPr>
        <w:t xml:space="preserve">     </w:t>
      </w:r>
      <w:r>
        <w:rPr>
          <w:spacing w:val="-96"/>
          <w:sz w:val="22"/>
          <w:szCs w:val="22"/>
          <w:lang w:eastAsia="zh-CN"/>
        </w:rPr>
        <w:t xml:space="preserve"> </w:t>
      </w:r>
      <w:r>
        <w:rPr>
          <w:spacing w:val="-14"/>
          <w:sz w:val="22"/>
          <w:szCs w:val="22"/>
          <w:lang w:eastAsia="zh-CN"/>
        </w:rPr>
        <w:t>月</w:t>
      </w:r>
      <w:r>
        <w:rPr>
          <w:sz w:val="22"/>
          <w:szCs w:val="22"/>
          <w:u w:val="single"/>
          <w:lang w:eastAsia="zh-CN"/>
        </w:rPr>
        <w:t xml:space="preserve">   </w:t>
      </w:r>
      <w:r>
        <w:rPr>
          <w:spacing w:val="-64"/>
          <w:sz w:val="22"/>
          <w:szCs w:val="22"/>
          <w:lang w:eastAsia="zh-CN"/>
        </w:rPr>
        <w:t xml:space="preserve"> </w:t>
      </w:r>
      <w:r>
        <w:rPr>
          <w:spacing w:val="-14"/>
          <w:sz w:val="22"/>
          <w:szCs w:val="22"/>
          <w:lang w:eastAsia="zh-CN"/>
        </w:rPr>
        <w:t>日</w:t>
      </w:r>
    </w:p>
    <w:p w14:paraId="0BBD01FA">
      <w:pPr>
        <w:spacing w:line="220" w:lineRule="auto"/>
        <w:rPr>
          <w:sz w:val="22"/>
          <w:szCs w:val="22"/>
          <w:lang w:eastAsia="zh-CN"/>
        </w:rPr>
        <w:sectPr>
          <w:footerReference r:id="rId39" w:type="default"/>
          <w:pgSz w:w="11906" w:h="16839"/>
          <w:pgMar w:top="1198" w:right="970" w:bottom="1424" w:left="970" w:header="832" w:footer="1026" w:gutter="0"/>
          <w:cols w:space="720" w:num="1"/>
        </w:sectPr>
      </w:pPr>
    </w:p>
    <w:p w14:paraId="56D6B236">
      <w:pPr>
        <w:pStyle w:val="3"/>
        <w:spacing w:before="291" w:line="219" w:lineRule="auto"/>
        <w:ind w:left="4057"/>
        <w:rPr>
          <w:lang w:eastAsia="zh-CN"/>
        </w:rPr>
      </w:pPr>
      <w:r>
        <w:rPr>
          <w:b/>
          <w:bCs/>
          <w:spacing w:val="-9"/>
          <w:lang w:eastAsia="zh-CN"/>
        </w:rPr>
        <w:t>四、报价明细表</w:t>
      </w:r>
    </w:p>
    <w:p w14:paraId="020FD10B">
      <w:pPr>
        <w:spacing w:line="245" w:lineRule="auto"/>
        <w:rPr>
          <w:lang w:eastAsia="zh-CN"/>
        </w:rPr>
      </w:pPr>
    </w:p>
    <w:p w14:paraId="0D3C5A8A">
      <w:pPr>
        <w:pStyle w:val="3"/>
        <w:spacing w:before="71" w:line="220" w:lineRule="auto"/>
        <w:ind w:left="3607"/>
        <w:rPr>
          <w:sz w:val="22"/>
          <w:szCs w:val="22"/>
          <w:lang w:eastAsia="zh-CN"/>
        </w:rPr>
      </w:pPr>
      <w:r>
        <w:rPr>
          <w:b/>
          <w:bCs/>
          <w:spacing w:val="-3"/>
          <w:sz w:val="22"/>
          <w:szCs w:val="22"/>
          <w:lang w:eastAsia="zh-CN"/>
        </w:rPr>
        <w:t>（格式仅供参考，可自行调整）</w:t>
      </w:r>
    </w:p>
    <w:p w14:paraId="61474E43">
      <w:pPr>
        <w:spacing w:before="7"/>
        <w:rPr>
          <w:lang w:eastAsia="zh-CN"/>
        </w:rPr>
      </w:pPr>
    </w:p>
    <w:p w14:paraId="23C6C6F8">
      <w:pPr>
        <w:spacing w:before="7"/>
        <w:rPr>
          <w:lang w:eastAsia="zh-CN"/>
        </w:rPr>
      </w:pPr>
    </w:p>
    <w:p w14:paraId="0413A4AE">
      <w:pPr>
        <w:spacing w:before="6"/>
        <w:rPr>
          <w:lang w:eastAsia="zh-CN"/>
        </w:rPr>
      </w:pPr>
    </w:p>
    <w:tbl>
      <w:tblPr>
        <w:tblStyle w:val="11"/>
        <w:tblW w:w="10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7"/>
        <w:gridCol w:w="1222"/>
        <w:gridCol w:w="1031"/>
        <w:gridCol w:w="1284"/>
        <w:gridCol w:w="951"/>
        <w:gridCol w:w="1411"/>
        <w:gridCol w:w="1406"/>
        <w:gridCol w:w="1031"/>
        <w:gridCol w:w="1036"/>
      </w:tblGrid>
      <w:tr w14:paraId="6CE93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897" w:type="dxa"/>
          </w:tcPr>
          <w:p w14:paraId="27B2D11C">
            <w:pPr>
              <w:pStyle w:val="12"/>
              <w:spacing w:before="293" w:line="222" w:lineRule="auto"/>
              <w:ind w:left="110"/>
            </w:pPr>
            <w:r>
              <w:rPr>
                <w:spacing w:val="-2"/>
              </w:rPr>
              <w:t>序号</w:t>
            </w:r>
          </w:p>
        </w:tc>
        <w:tc>
          <w:tcPr>
            <w:tcW w:w="1222" w:type="dxa"/>
          </w:tcPr>
          <w:p w14:paraId="10C4C5B3">
            <w:pPr>
              <w:pStyle w:val="12"/>
              <w:spacing w:before="293" w:line="221" w:lineRule="auto"/>
              <w:ind w:left="110"/>
            </w:pPr>
            <w:r>
              <w:rPr>
                <w:spacing w:val="-3"/>
              </w:rPr>
              <w:t>分项名称</w:t>
            </w:r>
          </w:p>
        </w:tc>
        <w:tc>
          <w:tcPr>
            <w:tcW w:w="2315" w:type="dxa"/>
            <w:gridSpan w:val="2"/>
          </w:tcPr>
          <w:p w14:paraId="2BA4B2D4">
            <w:pPr>
              <w:pStyle w:val="12"/>
              <w:spacing w:before="294" w:line="220" w:lineRule="auto"/>
              <w:ind w:left="108"/>
            </w:pPr>
            <w:r>
              <w:rPr>
                <w:spacing w:val="-2"/>
              </w:rPr>
              <w:t>服务内容</w:t>
            </w:r>
          </w:p>
        </w:tc>
        <w:tc>
          <w:tcPr>
            <w:tcW w:w="951" w:type="dxa"/>
          </w:tcPr>
          <w:p w14:paraId="0B21DE97">
            <w:pPr>
              <w:pStyle w:val="12"/>
              <w:spacing w:before="293" w:line="221" w:lineRule="auto"/>
              <w:ind w:left="112"/>
            </w:pPr>
            <w:r>
              <w:rPr>
                <w:spacing w:val="-3"/>
              </w:rPr>
              <w:t>单位</w:t>
            </w:r>
          </w:p>
        </w:tc>
        <w:tc>
          <w:tcPr>
            <w:tcW w:w="1411" w:type="dxa"/>
          </w:tcPr>
          <w:p w14:paraId="4378675A">
            <w:pPr>
              <w:pStyle w:val="12"/>
              <w:spacing w:before="294" w:line="220" w:lineRule="auto"/>
              <w:ind w:left="113"/>
            </w:pPr>
            <w:r>
              <w:rPr>
                <w:spacing w:val="-3"/>
              </w:rPr>
              <w:t>数量</w:t>
            </w:r>
          </w:p>
        </w:tc>
        <w:tc>
          <w:tcPr>
            <w:tcW w:w="1406" w:type="dxa"/>
          </w:tcPr>
          <w:p w14:paraId="7FFEF1E5">
            <w:pPr>
              <w:pStyle w:val="12"/>
              <w:spacing w:before="293" w:line="219" w:lineRule="auto"/>
              <w:ind w:left="115"/>
            </w:pPr>
            <w:r>
              <w:rPr>
                <w:spacing w:val="-4"/>
              </w:rPr>
              <w:t>单价（元）</w:t>
            </w:r>
          </w:p>
        </w:tc>
        <w:tc>
          <w:tcPr>
            <w:tcW w:w="1031" w:type="dxa"/>
          </w:tcPr>
          <w:p w14:paraId="1BAEBF07">
            <w:pPr>
              <w:pStyle w:val="12"/>
              <w:spacing w:before="293" w:line="219" w:lineRule="auto"/>
              <w:jc w:val="right"/>
            </w:pPr>
            <w:r>
              <w:rPr>
                <w:spacing w:val="-35"/>
                <w:w w:val="98"/>
              </w:rPr>
              <w:t>合价（元）</w:t>
            </w:r>
          </w:p>
        </w:tc>
        <w:tc>
          <w:tcPr>
            <w:tcW w:w="1036" w:type="dxa"/>
          </w:tcPr>
          <w:p w14:paraId="6F19AD7A">
            <w:pPr>
              <w:pStyle w:val="12"/>
              <w:spacing w:before="293" w:line="222" w:lineRule="auto"/>
              <w:ind w:left="118"/>
            </w:pPr>
            <w:r>
              <w:rPr>
                <w:spacing w:val="-3"/>
              </w:rPr>
              <w:t>备注</w:t>
            </w:r>
          </w:p>
        </w:tc>
      </w:tr>
      <w:tr w14:paraId="484EF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97" w:type="dxa"/>
          </w:tcPr>
          <w:p w14:paraId="246BBEF2"/>
        </w:tc>
        <w:tc>
          <w:tcPr>
            <w:tcW w:w="1222" w:type="dxa"/>
          </w:tcPr>
          <w:p w14:paraId="2F521B72"/>
        </w:tc>
        <w:tc>
          <w:tcPr>
            <w:tcW w:w="2315" w:type="dxa"/>
            <w:gridSpan w:val="2"/>
          </w:tcPr>
          <w:p w14:paraId="34829EAE"/>
        </w:tc>
        <w:tc>
          <w:tcPr>
            <w:tcW w:w="951" w:type="dxa"/>
          </w:tcPr>
          <w:p w14:paraId="16CA868B"/>
        </w:tc>
        <w:tc>
          <w:tcPr>
            <w:tcW w:w="1411" w:type="dxa"/>
          </w:tcPr>
          <w:p w14:paraId="11B72ED2"/>
        </w:tc>
        <w:tc>
          <w:tcPr>
            <w:tcW w:w="1406" w:type="dxa"/>
          </w:tcPr>
          <w:p w14:paraId="6182AE48"/>
        </w:tc>
        <w:tc>
          <w:tcPr>
            <w:tcW w:w="1031" w:type="dxa"/>
          </w:tcPr>
          <w:p w14:paraId="36956592"/>
        </w:tc>
        <w:tc>
          <w:tcPr>
            <w:tcW w:w="1036" w:type="dxa"/>
          </w:tcPr>
          <w:p w14:paraId="26C79284"/>
        </w:tc>
      </w:tr>
      <w:tr w14:paraId="55B49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97" w:type="dxa"/>
          </w:tcPr>
          <w:p w14:paraId="6EDB0384"/>
        </w:tc>
        <w:tc>
          <w:tcPr>
            <w:tcW w:w="1222" w:type="dxa"/>
          </w:tcPr>
          <w:p w14:paraId="4F545F2B"/>
        </w:tc>
        <w:tc>
          <w:tcPr>
            <w:tcW w:w="2315" w:type="dxa"/>
            <w:gridSpan w:val="2"/>
          </w:tcPr>
          <w:p w14:paraId="170A4F7E"/>
        </w:tc>
        <w:tc>
          <w:tcPr>
            <w:tcW w:w="951" w:type="dxa"/>
          </w:tcPr>
          <w:p w14:paraId="7923754D"/>
        </w:tc>
        <w:tc>
          <w:tcPr>
            <w:tcW w:w="1411" w:type="dxa"/>
          </w:tcPr>
          <w:p w14:paraId="6986D1A5"/>
        </w:tc>
        <w:tc>
          <w:tcPr>
            <w:tcW w:w="1406" w:type="dxa"/>
          </w:tcPr>
          <w:p w14:paraId="3B39997F"/>
        </w:tc>
        <w:tc>
          <w:tcPr>
            <w:tcW w:w="1031" w:type="dxa"/>
          </w:tcPr>
          <w:p w14:paraId="006AF852"/>
        </w:tc>
        <w:tc>
          <w:tcPr>
            <w:tcW w:w="1036" w:type="dxa"/>
          </w:tcPr>
          <w:p w14:paraId="276F3C35"/>
        </w:tc>
      </w:tr>
      <w:tr w14:paraId="43050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97" w:type="dxa"/>
          </w:tcPr>
          <w:p w14:paraId="2B66A52A"/>
        </w:tc>
        <w:tc>
          <w:tcPr>
            <w:tcW w:w="1222" w:type="dxa"/>
          </w:tcPr>
          <w:p w14:paraId="7932FE68"/>
        </w:tc>
        <w:tc>
          <w:tcPr>
            <w:tcW w:w="2315" w:type="dxa"/>
            <w:gridSpan w:val="2"/>
          </w:tcPr>
          <w:p w14:paraId="367ED895"/>
        </w:tc>
        <w:tc>
          <w:tcPr>
            <w:tcW w:w="951" w:type="dxa"/>
          </w:tcPr>
          <w:p w14:paraId="5001856E"/>
        </w:tc>
        <w:tc>
          <w:tcPr>
            <w:tcW w:w="1411" w:type="dxa"/>
          </w:tcPr>
          <w:p w14:paraId="43FB5A1F"/>
        </w:tc>
        <w:tc>
          <w:tcPr>
            <w:tcW w:w="1406" w:type="dxa"/>
          </w:tcPr>
          <w:p w14:paraId="7AB22A5C"/>
        </w:tc>
        <w:tc>
          <w:tcPr>
            <w:tcW w:w="1031" w:type="dxa"/>
          </w:tcPr>
          <w:p w14:paraId="6AA9B4C6"/>
        </w:tc>
        <w:tc>
          <w:tcPr>
            <w:tcW w:w="1036" w:type="dxa"/>
          </w:tcPr>
          <w:p w14:paraId="14B38518"/>
        </w:tc>
      </w:tr>
      <w:tr w14:paraId="01418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97" w:type="dxa"/>
          </w:tcPr>
          <w:p w14:paraId="769CFDFB"/>
        </w:tc>
        <w:tc>
          <w:tcPr>
            <w:tcW w:w="1222" w:type="dxa"/>
          </w:tcPr>
          <w:p w14:paraId="7DA24049"/>
        </w:tc>
        <w:tc>
          <w:tcPr>
            <w:tcW w:w="2315" w:type="dxa"/>
            <w:gridSpan w:val="2"/>
          </w:tcPr>
          <w:p w14:paraId="03FAE2A6"/>
        </w:tc>
        <w:tc>
          <w:tcPr>
            <w:tcW w:w="951" w:type="dxa"/>
          </w:tcPr>
          <w:p w14:paraId="6F9E01BD"/>
        </w:tc>
        <w:tc>
          <w:tcPr>
            <w:tcW w:w="1411" w:type="dxa"/>
          </w:tcPr>
          <w:p w14:paraId="4A896DDB"/>
        </w:tc>
        <w:tc>
          <w:tcPr>
            <w:tcW w:w="1406" w:type="dxa"/>
          </w:tcPr>
          <w:p w14:paraId="432F2A3D"/>
        </w:tc>
        <w:tc>
          <w:tcPr>
            <w:tcW w:w="1031" w:type="dxa"/>
          </w:tcPr>
          <w:p w14:paraId="72C63F87"/>
        </w:tc>
        <w:tc>
          <w:tcPr>
            <w:tcW w:w="1036" w:type="dxa"/>
          </w:tcPr>
          <w:p w14:paraId="4D6DF84E"/>
        </w:tc>
      </w:tr>
      <w:tr w14:paraId="1B8E3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97" w:type="dxa"/>
          </w:tcPr>
          <w:p w14:paraId="58FE53F2"/>
        </w:tc>
        <w:tc>
          <w:tcPr>
            <w:tcW w:w="1222" w:type="dxa"/>
          </w:tcPr>
          <w:p w14:paraId="4547616C"/>
        </w:tc>
        <w:tc>
          <w:tcPr>
            <w:tcW w:w="2315" w:type="dxa"/>
            <w:gridSpan w:val="2"/>
          </w:tcPr>
          <w:p w14:paraId="03CE38D3"/>
        </w:tc>
        <w:tc>
          <w:tcPr>
            <w:tcW w:w="951" w:type="dxa"/>
          </w:tcPr>
          <w:p w14:paraId="19B7EEA5"/>
        </w:tc>
        <w:tc>
          <w:tcPr>
            <w:tcW w:w="1411" w:type="dxa"/>
          </w:tcPr>
          <w:p w14:paraId="1B4C2CD7"/>
        </w:tc>
        <w:tc>
          <w:tcPr>
            <w:tcW w:w="1406" w:type="dxa"/>
          </w:tcPr>
          <w:p w14:paraId="03995300"/>
        </w:tc>
        <w:tc>
          <w:tcPr>
            <w:tcW w:w="1031" w:type="dxa"/>
          </w:tcPr>
          <w:p w14:paraId="3254F71E"/>
        </w:tc>
        <w:tc>
          <w:tcPr>
            <w:tcW w:w="1036" w:type="dxa"/>
          </w:tcPr>
          <w:p w14:paraId="2647A0FF"/>
        </w:tc>
      </w:tr>
      <w:tr w14:paraId="629ED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97" w:type="dxa"/>
          </w:tcPr>
          <w:p w14:paraId="3839AED4"/>
        </w:tc>
        <w:tc>
          <w:tcPr>
            <w:tcW w:w="1222" w:type="dxa"/>
          </w:tcPr>
          <w:p w14:paraId="00F765D4"/>
        </w:tc>
        <w:tc>
          <w:tcPr>
            <w:tcW w:w="2315" w:type="dxa"/>
            <w:gridSpan w:val="2"/>
          </w:tcPr>
          <w:p w14:paraId="471FB4EB"/>
        </w:tc>
        <w:tc>
          <w:tcPr>
            <w:tcW w:w="951" w:type="dxa"/>
          </w:tcPr>
          <w:p w14:paraId="00B5BA34"/>
        </w:tc>
        <w:tc>
          <w:tcPr>
            <w:tcW w:w="1411" w:type="dxa"/>
          </w:tcPr>
          <w:p w14:paraId="0B98AEAD"/>
        </w:tc>
        <w:tc>
          <w:tcPr>
            <w:tcW w:w="1406" w:type="dxa"/>
          </w:tcPr>
          <w:p w14:paraId="385F8947"/>
        </w:tc>
        <w:tc>
          <w:tcPr>
            <w:tcW w:w="1031" w:type="dxa"/>
          </w:tcPr>
          <w:p w14:paraId="273E38B0"/>
        </w:tc>
        <w:tc>
          <w:tcPr>
            <w:tcW w:w="1036" w:type="dxa"/>
          </w:tcPr>
          <w:p w14:paraId="23EA29CD"/>
        </w:tc>
      </w:tr>
      <w:tr w14:paraId="1B3F1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97" w:type="dxa"/>
          </w:tcPr>
          <w:p w14:paraId="2C568F49"/>
        </w:tc>
        <w:tc>
          <w:tcPr>
            <w:tcW w:w="1222" w:type="dxa"/>
          </w:tcPr>
          <w:p w14:paraId="03946986"/>
        </w:tc>
        <w:tc>
          <w:tcPr>
            <w:tcW w:w="2315" w:type="dxa"/>
            <w:gridSpan w:val="2"/>
          </w:tcPr>
          <w:p w14:paraId="3109F331"/>
        </w:tc>
        <w:tc>
          <w:tcPr>
            <w:tcW w:w="951" w:type="dxa"/>
          </w:tcPr>
          <w:p w14:paraId="5F52F3F2"/>
        </w:tc>
        <w:tc>
          <w:tcPr>
            <w:tcW w:w="1411" w:type="dxa"/>
          </w:tcPr>
          <w:p w14:paraId="1FD34B6D"/>
        </w:tc>
        <w:tc>
          <w:tcPr>
            <w:tcW w:w="1406" w:type="dxa"/>
          </w:tcPr>
          <w:p w14:paraId="682B9CB2"/>
        </w:tc>
        <w:tc>
          <w:tcPr>
            <w:tcW w:w="1031" w:type="dxa"/>
          </w:tcPr>
          <w:p w14:paraId="319F50A2"/>
        </w:tc>
        <w:tc>
          <w:tcPr>
            <w:tcW w:w="1036" w:type="dxa"/>
          </w:tcPr>
          <w:p w14:paraId="7C3CEEF4"/>
        </w:tc>
      </w:tr>
      <w:tr w14:paraId="4941B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97" w:type="dxa"/>
          </w:tcPr>
          <w:p w14:paraId="25E7F4CF"/>
        </w:tc>
        <w:tc>
          <w:tcPr>
            <w:tcW w:w="1222" w:type="dxa"/>
          </w:tcPr>
          <w:p w14:paraId="27B165E1"/>
        </w:tc>
        <w:tc>
          <w:tcPr>
            <w:tcW w:w="2315" w:type="dxa"/>
            <w:gridSpan w:val="2"/>
          </w:tcPr>
          <w:p w14:paraId="4BFE1228"/>
        </w:tc>
        <w:tc>
          <w:tcPr>
            <w:tcW w:w="951" w:type="dxa"/>
          </w:tcPr>
          <w:p w14:paraId="543234A6"/>
        </w:tc>
        <w:tc>
          <w:tcPr>
            <w:tcW w:w="1411" w:type="dxa"/>
          </w:tcPr>
          <w:p w14:paraId="2E45CC71"/>
        </w:tc>
        <w:tc>
          <w:tcPr>
            <w:tcW w:w="1406" w:type="dxa"/>
          </w:tcPr>
          <w:p w14:paraId="4D3A8EAF"/>
        </w:tc>
        <w:tc>
          <w:tcPr>
            <w:tcW w:w="1031" w:type="dxa"/>
          </w:tcPr>
          <w:p w14:paraId="36C56724"/>
        </w:tc>
        <w:tc>
          <w:tcPr>
            <w:tcW w:w="1036" w:type="dxa"/>
          </w:tcPr>
          <w:p w14:paraId="3194809E"/>
        </w:tc>
      </w:tr>
      <w:tr w14:paraId="72308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97" w:type="dxa"/>
          </w:tcPr>
          <w:p w14:paraId="5557D891"/>
        </w:tc>
        <w:tc>
          <w:tcPr>
            <w:tcW w:w="1222" w:type="dxa"/>
          </w:tcPr>
          <w:p w14:paraId="22C1E532"/>
        </w:tc>
        <w:tc>
          <w:tcPr>
            <w:tcW w:w="2315" w:type="dxa"/>
            <w:gridSpan w:val="2"/>
          </w:tcPr>
          <w:p w14:paraId="6E5519F8"/>
        </w:tc>
        <w:tc>
          <w:tcPr>
            <w:tcW w:w="951" w:type="dxa"/>
          </w:tcPr>
          <w:p w14:paraId="25E5683F"/>
        </w:tc>
        <w:tc>
          <w:tcPr>
            <w:tcW w:w="1411" w:type="dxa"/>
          </w:tcPr>
          <w:p w14:paraId="4BEE9B5D"/>
        </w:tc>
        <w:tc>
          <w:tcPr>
            <w:tcW w:w="1406" w:type="dxa"/>
          </w:tcPr>
          <w:p w14:paraId="0349BF39"/>
        </w:tc>
        <w:tc>
          <w:tcPr>
            <w:tcW w:w="1031" w:type="dxa"/>
          </w:tcPr>
          <w:p w14:paraId="792AAA31"/>
        </w:tc>
        <w:tc>
          <w:tcPr>
            <w:tcW w:w="1036" w:type="dxa"/>
          </w:tcPr>
          <w:p w14:paraId="66346530"/>
        </w:tc>
      </w:tr>
      <w:tr w14:paraId="1B381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119" w:type="dxa"/>
            <w:gridSpan w:val="2"/>
            <w:vMerge w:val="restart"/>
            <w:tcBorders>
              <w:bottom w:val="nil"/>
            </w:tcBorders>
          </w:tcPr>
          <w:p w14:paraId="01285DFF">
            <w:pPr>
              <w:spacing w:line="255" w:lineRule="auto"/>
            </w:pPr>
          </w:p>
          <w:p w14:paraId="4AACB28D">
            <w:pPr>
              <w:spacing w:line="256" w:lineRule="auto"/>
            </w:pPr>
          </w:p>
          <w:p w14:paraId="1FD57C37">
            <w:pPr>
              <w:spacing w:line="256" w:lineRule="auto"/>
            </w:pPr>
          </w:p>
          <w:p w14:paraId="71C04B2F">
            <w:pPr>
              <w:pStyle w:val="12"/>
              <w:spacing w:before="71" w:line="219" w:lineRule="auto"/>
              <w:ind w:left="114"/>
            </w:pPr>
            <w:r>
              <w:rPr>
                <w:b/>
                <w:bCs/>
                <w:spacing w:val="-4"/>
              </w:rPr>
              <w:t>总报价（元）</w:t>
            </w:r>
          </w:p>
        </w:tc>
        <w:tc>
          <w:tcPr>
            <w:tcW w:w="1031" w:type="dxa"/>
          </w:tcPr>
          <w:p w14:paraId="650F7A48">
            <w:pPr>
              <w:pStyle w:val="12"/>
              <w:spacing w:before="301" w:line="222" w:lineRule="auto"/>
              <w:ind w:left="114"/>
            </w:pPr>
            <w:r>
              <w:rPr>
                <w:b/>
                <w:bCs/>
                <w:spacing w:val="-7"/>
              </w:rPr>
              <w:t>小写：</w:t>
            </w:r>
          </w:p>
        </w:tc>
        <w:tc>
          <w:tcPr>
            <w:tcW w:w="7119" w:type="dxa"/>
            <w:gridSpan w:val="6"/>
          </w:tcPr>
          <w:p w14:paraId="462A5009"/>
        </w:tc>
      </w:tr>
      <w:tr w14:paraId="1487E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119" w:type="dxa"/>
            <w:gridSpan w:val="2"/>
            <w:vMerge w:val="continue"/>
            <w:tcBorders>
              <w:top w:val="nil"/>
            </w:tcBorders>
          </w:tcPr>
          <w:p w14:paraId="1CA599EB"/>
        </w:tc>
        <w:tc>
          <w:tcPr>
            <w:tcW w:w="1031" w:type="dxa"/>
          </w:tcPr>
          <w:p w14:paraId="5D0D2F2E">
            <w:pPr>
              <w:spacing w:line="360" w:lineRule="auto"/>
            </w:pPr>
          </w:p>
          <w:p w14:paraId="34BCA672">
            <w:pPr>
              <w:pStyle w:val="12"/>
              <w:spacing w:before="72" w:line="221" w:lineRule="auto"/>
              <w:ind w:left="111"/>
            </w:pPr>
            <w:r>
              <w:rPr>
                <w:b/>
                <w:bCs/>
                <w:spacing w:val="-6"/>
              </w:rPr>
              <w:t>大写：</w:t>
            </w:r>
          </w:p>
        </w:tc>
        <w:tc>
          <w:tcPr>
            <w:tcW w:w="7119" w:type="dxa"/>
            <w:gridSpan w:val="6"/>
          </w:tcPr>
          <w:p w14:paraId="7BF01CDF"/>
        </w:tc>
      </w:tr>
    </w:tbl>
    <w:p w14:paraId="12B11DF1">
      <w:pPr>
        <w:spacing w:line="329" w:lineRule="auto"/>
      </w:pPr>
    </w:p>
    <w:p w14:paraId="1E955738">
      <w:pPr>
        <w:spacing w:line="329" w:lineRule="auto"/>
      </w:pPr>
    </w:p>
    <w:p w14:paraId="6F8F348A">
      <w:pPr>
        <w:pStyle w:val="3"/>
        <w:spacing w:before="78" w:line="355" w:lineRule="auto"/>
        <w:ind w:left="275" w:right="268"/>
        <w:rPr>
          <w:sz w:val="22"/>
          <w:szCs w:val="22"/>
          <w:lang w:eastAsia="zh-CN"/>
        </w:rPr>
      </w:pPr>
      <w:r>
        <w:rPr>
          <w:b/>
          <w:bCs/>
          <w:spacing w:val="-3"/>
          <w:sz w:val="24"/>
          <w:szCs w:val="24"/>
          <w:lang w:eastAsia="zh-CN"/>
        </w:rPr>
        <w:t>注：</w:t>
      </w:r>
      <w:r>
        <w:rPr>
          <w:b/>
          <w:bCs/>
          <w:spacing w:val="-3"/>
          <w:sz w:val="22"/>
          <w:szCs w:val="22"/>
          <w:lang w:eastAsia="zh-CN"/>
        </w:rPr>
        <w:t>1.</w:t>
      </w:r>
      <w:r>
        <w:rPr>
          <w:spacing w:val="-43"/>
          <w:sz w:val="22"/>
          <w:szCs w:val="22"/>
          <w:lang w:eastAsia="zh-CN"/>
        </w:rPr>
        <w:t xml:space="preserve"> </w:t>
      </w:r>
      <w:r>
        <w:rPr>
          <w:b/>
          <w:bCs/>
          <w:spacing w:val="-3"/>
          <w:sz w:val="22"/>
          <w:szCs w:val="22"/>
          <w:lang w:eastAsia="zh-CN"/>
        </w:rPr>
        <w:t>投标人的上述报价应包含了本招标文件规</w:t>
      </w:r>
      <w:r>
        <w:rPr>
          <w:b/>
          <w:bCs/>
          <w:spacing w:val="-4"/>
          <w:sz w:val="22"/>
          <w:szCs w:val="22"/>
          <w:lang w:eastAsia="zh-CN"/>
        </w:rPr>
        <w:t>定的所有工作内容，未能在此列举的工作内容，招标</w:t>
      </w:r>
      <w:r>
        <w:rPr>
          <w:sz w:val="22"/>
          <w:szCs w:val="22"/>
          <w:lang w:eastAsia="zh-CN"/>
        </w:rPr>
        <w:t xml:space="preserve"> </w:t>
      </w:r>
      <w:r>
        <w:rPr>
          <w:b/>
          <w:bCs/>
          <w:spacing w:val="-2"/>
          <w:sz w:val="22"/>
          <w:szCs w:val="22"/>
          <w:lang w:eastAsia="zh-CN"/>
        </w:rPr>
        <w:t>人认为已包含在此报价中，投标人中标后应完成包括上述项目在内的所有工作。</w:t>
      </w:r>
    </w:p>
    <w:p w14:paraId="027BBBEA">
      <w:pPr>
        <w:spacing w:line="323" w:lineRule="auto"/>
        <w:rPr>
          <w:lang w:eastAsia="zh-CN"/>
        </w:rPr>
      </w:pPr>
    </w:p>
    <w:p w14:paraId="0AEF56AD">
      <w:pPr>
        <w:pStyle w:val="3"/>
        <w:spacing w:before="72" w:line="220" w:lineRule="auto"/>
        <w:ind w:left="5366"/>
        <w:rPr>
          <w:sz w:val="22"/>
          <w:szCs w:val="22"/>
          <w:lang w:eastAsia="zh-CN"/>
        </w:rPr>
      </w:pPr>
      <w:r>
        <w:rPr>
          <w:spacing w:val="-2"/>
          <w:sz w:val="22"/>
          <w:szCs w:val="22"/>
          <w:lang w:eastAsia="zh-CN"/>
        </w:rPr>
        <w:t>投标人</w:t>
      </w:r>
      <w:r>
        <w:rPr>
          <w:spacing w:val="1"/>
          <w:sz w:val="22"/>
          <w:szCs w:val="22"/>
          <w:lang w:eastAsia="zh-CN"/>
        </w:rPr>
        <w:t>：</w:t>
      </w:r>
      <w:r>
        <w:rPr>
          <w:spacing w:val="1"/>
          <w:sz w:val="22"/>
          <w:szCs w:val="22"/>
          <w:u w:val="single"/>
          <w:lang w:eastAsia="zh-CN"/>
        </w:rPr>
        <w:t xml:space="preserve"> （</w:t>
      </w:r>
      <w:r>
        <w:rPr>
          <w:spacing w:val="-2"/>
          <w:sz w:val="22"/>
          <w:szCs w:val="22"/>
          <w:u w:val="single"/>
          <w:lang w:eastAsia="zh-CN"/>
        </w:rPr>
        <w:t>盖单位章）</w:t>
      </w:r>
      <w:r>
        <w:rPr>
          <w:sz w:val="22"/>
          <w:szCs w:val="22"/>
          <w:u w:val="single"/>
          <w:lang w:eastAsia="zh-CN"/>
        </w:rPr>
        <w:t xml:space="preserve">  </w:t>
      </w:r>
    </w:p>
    <w:p w14:paraId="5D42DBA3">
      <w:pPr>
        <w:spacing w:line="259" w:lineRule="auto"/>
        <w:rPr>
          <w:lang w:eastAsia="zh-CN"/>
        </w:rPr>
      </w:pPr>
    </w:p>
    <w:p w14:paraId="1F7BDAB5">
      <w:pPr>
        <w:spacing w:line="260" w:lineRule="auto"/>
        <w:rPr>
          <w:lang w:eastAsia="zh-CN"/>
        </w:rPr>
      </w:pPr>
    </w:p>
    <w:p w14:paraId="7BB579D2">
      <w:pPr>
        <w:pStyle w:val="3"/>
        <w:spacing w:before="71" w:line="220" w:lineRule="auto"/>
        <w:ind w:left="5344"/>
        <w:rPr>
          <w:sz w:val="22"/>
          <w:szCs w:val="22"/>
          <w:lang w:eastAsia="zh-CN"/>
        </w:rPr>
      </w:pPr>
      <w:r>
        <w:rPr>
          <w:spacing w:val="-1"/>
          <w:sz w:val="22"/>
          <w:szCs w:val="22"/>
          <w:lang w:eastAsia="zh-CN"/>
        </w:rPr>
        <w:t>法定代表人或委托代理人</w:t>
      </w:r>
      <w:r>
        <w:rPr>
          <w:spacing w:val="3"/>
          <w:sz w:val="22"/>
          <w:szCs w:val="22"/>
          <w:lang w:eastAsia="zh-CN"/>
        </w:rPr>
        <w:t>：</w:t>
      </w:r>
      <w:r>
        <w:rPr>
          <w:spacing w:val="110"/>
          <w:sz w:val="22"/>
          <w:szCs w:val="22"/>
          <w:u w:val="single"/>
          <w:lang w:eastAsia="zh-CN"/>
        </w:rPr>
        <w:t xml:space="preserve"> </w:t>
      </w:r>
      <w:r>
        <w:rPr>
          <w:spacing w:val="3"/>
          <w:sz w:val="22"/>
          <w:szCs w:val="22"/>
          <w:u w:val="single"/>
          <w:lang w:eastAsia="zh-CN"/>
        </w:rPr>
        <w:t>（</w:t>
      </w:r>
      <w:r>
        <w:rPr>
          <w:spacing w:val="-1"/>
          <w:sz w:val="22"/>
          <w:szCs w:val="22"/>
          <w:u w:val="single"/>
          <w:lang w:eastAsia="zh-CN"/>
        </w:rPr>
        <w:t>签字或盖章）</w:t>
      </w:r>
      <w:r>
        <w:rPr>
          <w:sz w:val="22"/>
          <w:szCs w:val="22"/>
          <w:u w:val="single"/>
          <w:lang w:eastAsia="zh-CN"/>
        </w:rPr>
        <w:t xml:space="preserve">  </w:t>
      </w:r>
    </w:p>
    <w:p w14:paraId="1C80C88F">
      <w:pPr>
        <w:spacing w:line="259" w:lineRule="auto"/>
        <w:rPr>
          <w:lang w:eastAsia="zh-CN"/>
        </w:rPr>
      </w:pPr>
    </w:p>
    <w:p w14:paraId="44F04BB3">
      <w:pPr>
        <w:spacing w:line="260" w:lineRule="auto"/>
        <w:rPr>
          <w:lang w:eastAsia="zh-CN"/>
        </w:rPr>
      </w:pPr>
    </w:p>
    <w:p w14:paraId="05395E45">
      <w:pPr>
        <w:pStyle w:val="3"/>
        <w:spacing w:before="73" w:line="220" w:lineRule="auto"/>
        <w:ind w:left="5372"/>
        <w:rPr>
          <w:sz w:val="22"/>
          <w:szCs w:val="22"/>
          <w:lang w:eastAsia="zh-CN"/>
        </w:rPr>
      </w:pPr>
      <w:r>
        <w:rPr>
          <w:spacing w:val="-14"/>
          <w:sz w:val="22"/>
          <w:szCs w:val="22"/>
          <w:lang w:eastAsia="zh-CN"/>
        </w:rPr>
        <w:t>日</w:t>
      </w:r>
      <w:r>
        <w:rPr>
          <w:spacing w:val="3"/>
          <w:sz w:val="22"/>
          <w:szCs w:val="22"/>
          <w:lang w:eastAsia="zh-CN"/>
        </w:rPr>
        <w:t xml:space="preserve">    </w:t>
      </w:r>
      <w:r>
        <w:rPr>
          <w:spacing w:val="-14"/>
          <w:sz w:val="22"/>
          <w:szCs w:val="22"/>
          <w:lang w:eastAsia="zh-CN"/>
        </w:rPr>
        <w:t>期：</w:t>
      </w:r>
      <w:r>
        <w:rPr>
          <w:spacing w:val="2"/>
          <w:sz w:val="22"/>
          <w:szCs w:val="22"/>
          <w:lang w:eastAsia="zh-CN"/>
        </w:rPr>
        <w:t xml:space="preserve">     </w:t>
      </w:r>
      <w:r>
        <w:rPr>
          <w:spacing w:val="-14"/>
          <w:sz w:val="22"/>
          <w:szCs w:val="22"/>
          <w:lang w:eastAsia="zh-CN"/>
        </w:rPr>
        <w:t>年</w:t>
      </w:r>
      <w:r>
        <w:rPr>
          <w:spacing w:val="2"/>
          <w:sz w:val="22"/>
          <w:szCs w:val="22"/>
          <w:lang w:eastAsia="zh-CN"/>
        </w:rPr>
        <w:t xml:space="preserve">      </w:t>
      </w:r>
      <w:r>
        <w:rPr>
          <w:spacing w:val="-14"/>
          <w:sz w:val="22"/>
          <w:szCs w:val="22"/>
          <w:lang w:eastAsia="zh-CN"/>
        </w:rPr>
        <w:t>月</w:t>
      </w:r>
      <w:r>
        <w:rPr>
          <w:spacing w:val="8"/>
          <w:sz w:val="22"/>
          <w:szCs w:val="22"/>
          <w:lang w:eastAsia="zh-CN"/>
        </w:rPr>
        <w:t xml:space="preserve">      </w:t>
      </w:r>
      <w:r>
        <w:rPr>
          <w:spacing w:val="-14"/>
          <w:sz w:val="22"/>
          <w:szCs w:val="22"/>
          <w:lang w:eastAsia="zh-CN"/>
        </w:rPr>
        <w:t>日</w:t>
      </w:r>
    </w:p>
    <w:p w14:paraId="3B1F4652">
      <w:pPr>
        <w:rPr>
          <w:lang w:eastAsia="zh-CN"/>
        </w:rPr>
      </w:pPr>
    </w:p>
    <w:p w14:paraId="7C574C7F">
      <w:pPr>
        <w:rPr>
          <w:lang w:eastAsia="zh-CN"/>
        </w:rPr>
        <w:sectPr>
          <w:headerReference r:id="rId40" w:type="default"/>
          <w:footerReference r:id="rId41" w:type="default"/>
          <w:pgSz w:w="11906" w:h="16839"/>
          <w:pgMar w:top="1198" w:right="970" w:bottom="1424" w:left="970" w:header="832" w:footer="1026" w:gutter="0"/>
          <w:cols w:space="720" w:num="1"/>
        </w:sectPr>
      </w:pPr>
    </w:p>
    <w:p w14:paraId="7093E953">
      <w:pPr>
        <w:pStyle w:val="3"/>
        <w:spacing w:before="290" w:line="220" w:lineRule="auto"/>
        <w:ind w:left="2915"/>
        <w:rPr>
          <w:lang w:eastAsia="zh-CN"/>
        </w:rPr>
      </w:pPr>
      <w:r>
        <w:rPr>
          <w:b/>
          <w:bCs/>
          <w:spacing w:val="-4"/>
          <w:lang w:eastAsia="zh-CN"/>
        </w:rPr>
        <w:t>五、拟派项目管理机构组成表</w:t>
      </w:r>
    </w:p>
    <w:p w14:paraId="2330E903">
      <w:pPr>
        <w:spacing w:line="286" w:lineRule="auto"/>
        <w:rPr>
          <w:lang w:eastAsia="zh-CN"/>
        </w:rPr>
      </w:pPr>
    </w:p>
    <w:p w14:paraId="3BB88C98">
      <w:pPr>
        <w:spacing w:line="286" w:lineRule="auto"/>
        <w:rPr>
          <w:lang w:eastAsia="zh-CN"/>
        </w:rPr>
      </w:pPr>
    </w:p>
    <w:p w14:paraId="46B63E85">
      <w:pPr>
        <w:pStyle w:val="3"/>
        <w:spacing w:before="98" w:line="222" w:lineRule="auto"/>
        <w:ind w:left="3574"/>
        <w:rPr>
          <w:sz w:val="30"/>
          <w:szCs w:val="30"/>
        </w:rPr>
      </w:pPr>
      <w:r>
        <w:rPr>
          <w:b/>
          <w:bCs/>
          <w:spacing w:val="-5"/>
          <w:sz w:val="30"/>
          <w:szCs w:val="30"/>
        </w:rPr>
        <w:t>（1）主要监理人员表</w:t>
      </w:r>
    </w:p>
    <w:p w14:paraId="3CB3E971">
      <w:pPr>
        <w:spacing w:before="35"/>
      </w:pPr>
    </w:p>
    <w:tbl>
      <w:tblPr>
        <w:tblStyle w:val="11"/>
        <w:tblW w:w="9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1"/>
        <w:gridCol w:w="1237"/>
        <w:gridCol w:w="1236"/>
        <w:gridCol w:w="1236"/>
        <w:gridCol w:w="1236"/>
        <w:gridCol w:w="1237"/>
        <w:gridCol w:w="1238"/>
        <w:gridCol w:w="938"/>
      </w:tblGrid>
      <w:tr w14:paraId="0C40F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241" w:type="dxa"/>
            <w:vMerge w:val="restart"/>
            <w:tcBorders>
              <w:bottom w:val="nil"/>
            </w:tcBorders>
          </w:tcPr>
          <w:p w14:paraId="672DDA35">
            <w:pPr>
              <w:spacing w:line="403" w:lineRule="auto"/>
            </w:pPr>
          </w:p>
          <w:p w14:paraId="5FFD3EDD">
            <w:pPr>
              <w:pStyle w:val="12"/>
              <w:spacing w:before="72" w:line="220" w:lineRule="auto"/>
              <w:ind w:left="403"/>
            </w:pPr>
            <w:r>
              <w:rPr>
                <w:spacing w:val="-3"/>
              </w:rPr>
              <w:t>职务</w:t>
            </w:r>
          </w:p>
        </w:tc>
        <w:tc>
          <w:tcPr>
            <w:tcW w:w="1237" w:type="dxa"/>
            <w:vMerge w:val="restart"/>
            <w:tcBorders>
              <w:bottom w:val="nil"/>
            </w:tcBorders>
          </w:tcPr>
          <w:p w14:paraId="0743655B">
            <w:pPr>
              <w:spacing w:line="403" w:lineRule="auto"/>
            </w:pPr>
          </w:p>
          <w:p w14:paraId="47E2BB0C">
            <w:pPr>
              <w:pStyle w:val="12"/>
              <w:spacing w:before="72" w:line="220" w:lineRule="auto"/>
              <w:ind w:left="399"/>
            </w:pPr>
            <w:r>
              <w:rPr>
                <w:spacing w:val="-3"/>
              </w:rPr>
              <w:t>姓名</w:t>
            </w:r>
          </w:p>
        </w:tc>
        <w:tc>
          <w:tcPr>
            <w:tcW w:w="1236" w:type="dxa"/>
            <w:vMerge w:val="restart"/>
            <w:tcBorders>
              <w:bottom w:val="nil"/>
            </w:tcBorders>
          </w:tcPr>
          <w:p w14:paraId="0BABCF97">
            <w:pPr>
              <w:spacing w:line="403" w:lineRule="auto"/>
            </w:pPr>
          </w:p>
          <w:p w14:paraId="3EDE40CD">
            <w:pPr>
              <w:pStyle w:val="12"/>
              <w:spacing w:before="72" w:line="222" w:lineRule="auto"/>
              <w:ind w:left="400"/>
            </w:pPr>
            <w:r>
              <w:rPr>
                <w:spacing w:val="-3"/>
              </w:rPr>
              <w:t>职称</w:t>
            </w:r>
          </w:p>
        </w:tc>
        <w:tc>
          <w:tcPr>
            <w:tcW w:w="4947" w:type="dxa"/>
            <w:gridSpan w:val="4"/>
          </w:tcPr>
          <w:p w14:paraId="24FFB960">
            <w:pPr>
              <w:pStyle w:val="12"/>
              <w:spacing w:before="146" w:line="220" w:lineRule="auto"/>
              <w:ind w:left="1489"/>
            </w:pPr>
            <w:r>
              <w:rPr>
                <w:spacing w:val="-1"/>
              </w:rPr>
              <w:t>执业或职业资格证明</w:t>
            </w:r>
          </w:p>
        </w:tc>
        <w:tc>
          <w:tcPr>
            <w:tcW w:w="938" w:type="dxa"/>
            <w:vMerge w:val="restart"/>
            <w:tcBorders>
              <w:bottom w:val="nil"/>
            </w:tcBorders>
          </w:tcPr>
          <w:p w14:paraId="3214A76C">
            <w:pPr>
              <w:spacing w:line="403" w:lineRule="auto"/>
            </w:pPr>
          </w:p>
          <w:p w14:paraId="43D216F6">
            <w:pPr>
              <w:pStyle w:val="12"/>
              <w:spacing w:before="71" w:line="222" w:lineRule="auto"/>
              <w:ind w:left="258"/>
            </w:pPr>
            <w:r>
              <w:rPr>
                <w:spacing w:val="-3"/>
              </w:rPr>
              <w:t>备注</w:t>
            </w:r>
          </w:p>
        </w:tc>
      </w:tr>
      <w:tr w14:paraId="728B1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241" w:type="dxa"/>
            <w:vMerge w:val="continue"/>
            <w:tcBorders>
              <w:top w:val="nil"/>
            </w:tcBorders>
          </w:tcPr>
          <w:p w14:paraId="1B3296D4"/>
        </w:tc>
        <w:tc>
          <w:tcPr>
            <w:tcW w:w="1237" w:type="dxa"/>
            <w:vMerge w:val="continue"/>
            <w:tcBorders>
              <w:top w:val="nil"/>
            </w:tcBorders>
          </w:tcPr>
          <w:p w14:paraId="1C6151BE"/>
        </w:tc>
        <w:tc>
          <w:tcPr>
            <w:tcW w:w="1236" w:type="dxa"/>
            <w:vMerge w:val="continue"/>
            <w:tcBorders>
              <w:top w:val="nil"/>
            </w:tcBorders>
          </w:tcPr>
          <w:p w14:paraId="033C85B9"/>
        </w:tc>
        <w:tc>
          <w:tcPr>
            <w:tcW w:w="1236" w:type="dxa"/>
          </w:tcPr>
          <w:p w14:paraId="0102EAD3">
            <w:pPr>
              <w:pStyle w:val="12"/>
              <w:spacing w:before="140" w:line="220" w:lineRule="auto"/>
              <w:ind w:left="181"/>
            </w:pPr>
            <w:r>
              <w:rPr>
                <w:spacing w:val="-2"/>
              </w:rPr>
              <w:t>证书名称</w:t>
            </w:r>
          </w:p>
        </w:tc>
        <w:tc>
          <w:tcPr>
            <w:tcW w:w="1236" w:type="dxa"/>
          </w:tcPr>
          <w:p w14:paraId="6A419020">
            <w:pPr>
              <w:pStyle w:val="12"/>
              <w:spacing w:before="141" w:line="221" w:lineRule="auto"/>
              <w:ind w:left="406"/>
            </w:pPr>
            <w:r>
              <w:rPr>
                <w:spacing w:val="-4"/>
              </w:rPr>
              <w:t>级别</w:t>
            </w:r>
          </w:p>
        </w:tc>
        <w:tc>
          <w:tcPr>
            <w:tcW w:w="1237" w:type="dxa"/>
          </w:tcPr>
          <w:p w14:paraId="7A69C966">
            <w:pPr>
              <w:pStyle w:val="12"/>
              <w:spacing w:before="141" w:line="222" w:lineRule="auto"/>
              <w:ind w:left="404"/>
            </w:pPr>
            <w:r>
              <w:rPr>
                <w:spacing w:val="-3"/>
              </w:rPr>
              <w:t>证号</w:t>
            </w:r>
          </w:p>
        </w:tc>
        <w:tc>
          <w:tcPr>
            <w:tcW w:w="1238" w:type="dxa"/>
          </w:tcPr>
          <w:p w14:paraId="6A984A08">
            <w:pPr>
              <w:pStyle w:val="12"/>
              <w:spacing w:before="141" w:line="221" w:lineRule="auto"/>
              <w:ind w:left="407"/>
            </w:pPr>
            <w:r>
              <w:rPr>
                <w:spacing w:val="-3"/>
              </w:rPr>
              <w:t>专业</w:t>
            </w:r>
          </w:p>
        </w:tc>
        <w:tc>
          <w:tcPr>
            <w:tcW w:w="938" w:type="dxa"/>
            <w:vMerge w:val="continue"/>
            <w:tcBorders>
              <w:top w:val="nil"/>
            </w:tcBorders>
          </w:tcPr>
          <w:p w14:paraId="097A7223"/>
        </w:tc>
      </w:tr>
      <w:tr w14:paraId="07CAE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241" w:type="dxa"/>
          </w:tcPr>
          <w:p w14:paraId="03792FAB"/>
        </w:tc>
        <w:tc>
          <w:tcPr>
            <w:tcW w:w="1237" w:type="dxa"/>
          </w:tcPr>
          <w:p w14:paraId="42C98C78"/>
        </w:tc>
        <w:tc>
          <w:tcPr>
            <w:tcW w:w="1236" w:type="dxa"/>
          </w:tcPr>
          <w:p w14:paraId="71DC2BF5"/>
        </w:tc>
        <w:tc>
          <w:tcPr>
            <w:tcW w:w="1236" w:type="dxa"/>
          </w:tcPr>
          <w:p w14:paraId="03DE6265"/>
        </w:tc>
        <w:tc>
          <w:tcPr>
            <w:tcW w:w="1236" w:type="dxa"/>
          </w:tcPr>
          <w:p w14:paraId="712E1386"/>
        </w:tc>
        <w:tc>
          <w:tcPr>
            <w:tcW w:w="1237" w:type="dxa"/>
          </w:tcPr>
          <w:p w14:paraId="79196DF7"/>
        </w:tc>
        <w:tc>
          <w:tcPr>
            <w:tcW w:w="1238" w:type="dxa"/>
          </w:tcPr>
          <w:p w14:paraId="21342648"/>
        </w:tc>
        <w:tc>
          <w:tcPr>
            <w:tcW w:w="938" w:type="dxa"/>
          </w:tcPr>
          <w:p w14:paraId="0F2E3DF6"/>
        </w:tc>
      </w:tr>
      <w:tr w14:paraId="5DBEF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241" w:type="dxa"/>
          </w:tcPr>
          <w:p w14:paraId="4F3AE4CA"/>
        </w:tc>
        <w:tc>
          <w:tcPr>
            <w:tcW w:w="1237" w:type="dxa"/>
          </w:tcPr>
          <w:p w14:paraId="4188360C"/>
        </w:tc>
        <w:tc>
          <w:tcPr>
            <w:tcW w:w="1236" w:type="dxa"/>
          </w:tcPr>
          <w:p w14:paraId="73EB2883"/>
        </w:tc>
        <w:tc>
          <w:tcPr>
            <w:tcW w:w="1236" w:type="dxa"/>
          </w:tcPr>
          <w:p w14:paraId="1DC6F345"/>
        </w:tc>
        <w:tc>
          <w:tcPr>
            <w:tcW w:w="1236" w:type="dxa"/>
          </w:tcPr>
          <w:p w14:paraId="6830031A"/>
        </w:tc>
        <w:tc>
          <w:tcPr>
            <w:tcW w:w="1237" w:type="dxa"/>
          </w:tcPr>
          <w:p w14:paraId="71FF768F"/>
        </w:tc>
        <w:tc>
          <w:tcPr>
            <w:tcW w:w="1238" w:type="dxa"/>
          </w:tcPr>
          <w:p w14:paraId="43C37BE3"/>
        </w:tc>
        <w:tc>
          <w:tcPr>
            <w:tcW w:w="938" w:type="dxa"/>
          </w:tcPr>
          <w:p w14:paraId="06575214"/>
        </w:tc>
      </w:tr>
      <w:tr w14:paraId="6D446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241" w:type="dxa"/>
          </w:tcPr>
          <w:p w14:paraId="2786F899"/>
        </w:tc>
        <w:tc>
          <w:tcPr>
            <w:tcW w:w="1237" w:type="dxa"/>
          </w:tcPr>
          <w:p w14:paraId="3B88D8EE"/>
        </w:tc>
        <w:tc>
          <w:tcPr>
            <w:tcW w:w="1236" w:type="dxa"/>
          </w:tcPr>
          <w:p w14:paraId="5A1E3A4D"/>
        </w:tc>
        <w:tc>
          <w:tcPr>
            <w:tcW w:w="1236" w:type="dxa"/>
          </w:tcPr>
          <w:p w14:paraId="2C1D937F"/>
        </w:tc>
        <w:tc>
          <w:tcPr>
            <w:tcW w:w="1236" w:type="dxa"/>
          </w:tcPr>
          <w:p w14:paraId="1A53DC5E"/>
        </w:tc>
        <w:tc>
          <w:tcPr>
            <w:tcW w:w="1237" w:type="dxa"/>
          </w:tcPr>
          <w:p w14:paraId="1775FF0D"/>
        </w:tc>
        <w:tc>
          <w:tcPr>
            <w:tcW w:w="1238" w:type="dxa"/>
          </w:tcPr>
          <w:p w14:paraId="131983B7"/>
        </w:tc>
        <w:tc>
          <w:tcPr>
            <w:tcW w:w="938" w:type="dxa"/>
          </w:tcPr>
          <w:p w14:paraId="4ED5BF6A"/>
        </w:tc>
      </w:tr>
      <w:tr w14:paraId="627CB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241" w:type="dxa"/>
          </w:tcPr>
          <w:p w14:paraId="40BF633D"/>
        </w:tc>
        <w:tc>
          <w:tcPr>
            <w:tcW w:w="1237" w:type="dxa"/>
          </w:tcPr>
          <w:p w14:paraId="75B3CCB4"/>
        </w:tc>
        <w:tc>
          <w:tcPr>
            <w:tcW w:w="1236" w:type="dxa"/>
          </w:tcPr>
          <w:p w14:paraId="4DAB5F55"/>
        </w:tc>
        <w:tc>
          <w:tcPr>
            <w:tcW w:w="1236" w:type="dxa"/>
          </w:tcPr>
          <w:p w14:paraId="41A4A76E"/>
        </w:tc>
        <w:tc>
          <w:tcPr>
            <w:tcW w:w="1236" w:type="dxa"/>
          </w:tcPr>
          <w:p w14:paraId="6023863A"/>
        </w:tc>
        <w:tc>
          <w:tcPr>
            <w:tcW w:w="1237" w:type="dxa"/>
          </w:tcPr>
          <w:p w14:paraId="3A776DA5"/>
        </w:tc>
        <w:tc>
          <w:tcPr>
            <w:tcW w:w="1238" w:type="dxa"/>
          </w:tcPr>
          <w:p w14:paraId="71B31427"/>
        </w:tc>
        <w:tc>
          <w:tcPr>
            <w:tcW w:w="938" w:type="dxa"/>
          </w:tcPr>
          <w:p w14:paraId="15EB9870"/>
        </w:tc>
      </w:tr>
      <w:tr w14:paraId="4C335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241" w:type="dxa"/>
          </w:tcPr>
          <w:p w14:paraId="10D56221"/>
        </w:tc>
        <w:tc>
          <w:tcPr>
            <w:tcW w:w="1237" w:type="dxa"/>
          </w:tcPr>
          <w:p w14:paraId="1C610265"/>
        </w:tc>
        <w:tc>
          <w:tcPr>
            <w:tcW w:w="1236" w:type="dxa"/>
          </w:tcPr>
          <w:p w14:paraId="132ED0C0"/>
        </w:tc>
        <w:tc>
          <w:tcPr>
            <w:tcW w:w="1236" w:type="dxa"/>
          </w:tcPr>
          <w:p w14:paraId="6EDC8044"/>
        </w:tc>
        <w:tc>
          <w:tcPr>
            <w:tcW w:w="1236" w:type="dxa"/>
          </w:tcPr>
          <w:p w14:paraId="4850A93B"/>
        </w:tc>
        <w:tc>
          <w:tcPr>
            <w:tcW w:w="1237" w:type="dxa"/>
          </w:tcPr>
          <w:p w14:paraId="299A6EC0"/>
        </w:tc>
        <w:tc>
          <w:tcPr>
            <w:tcW w:w="1238" w:type="dxa"/>
          </w:tcPr>
          <w:p w14:paraId="51D376E7"/>
        </w:tc>
        <w:tc>
          <w:tcPr>
            <w:tcW w:w="938" w:type="dxa"/>
          </w:tcPr>
          <w:p w14:paraId="296356E9"/>
        </w:tc>
      </w:tr>
      <w:tr w14:paraId="3080D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241" w:type="dxa"/>
          </w:tcPr>
          <w:p w14:paraId="41307566"/>
        </w:tc>
        <w:tc>
          <w:tcPr>
            <w:tcW w:w="1237" w:type="dxa"/>
          </w:tcPr>
          <w:p w14:paraId="795DF27E"/>
        </w:tc>
        <w:tc>
          <w:tcPr>
            <w:tcW w:w="1236" w:type="dxa"/>
          </w:tcPr>
          <w:p w14:paraId="2BA02E42"/>
        </w:tc>
        <w:tc>
          <w:tcPr>
            <w:tcW w:w="1236" w:type="dxa"/>
          </w:tcPr>
          <w:p w14:paraId="045F8F9F"/>
        </w:tc>
        <w:tc>
          <w:tcPr>
            <w:tcW w:w="1236" w:type="dxa"/>
          </w:tcPr>
          <w:p w14:paraId="7741C8FD"/>
        </w:tc>
        <w:tc>
          <w:tcPr>
            <w:tcW w:w="1237" w:type="dxa"/>
          </w:tcPr>
          <w:p w14:paraId="16A46C7E"/>
        </w:tc>
        <w:tc>
          <w:tcPr>
            <w:tcW w:w="1238" w:type="dxa"/>
          </w:tcPr>
          <w:p w14:paraId="3191A64A"/>
        </w:tc>
        <w:tc>
          <w:tcPr>
            <w:tcW w:w="938" w:type="dxa"/>
          </w:tcPr>
          <w:p w14:paraId="632783F5"/>
        </w:tc>
      </w:tr>
      <w:tr w14:paraId="32319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241" w:type="dxa"/>
          </w:tcPr>
          <w:p w14:paraId="2425F21E"/>
        </w:tc>
        <w:tc>
          <w:tcPr>
            <w:tcW w:w="1237" w:type="dxa"/>
          </w:tcPr>
          <w:p w14:paraId="01F4F66F"/>
        </w:tc>
        <w:tc>
          <w:tcPr>
            <w:tcW w:w="1236" w:type="dxa"/>
          </w:tcPr>
          <w:p w14:paraId="148F485C"/>
        </w:tc>
        <w:tc>
          <w:tcPr>
            <w:tcW w:w="1236" w:type="dxa"/>
          </w:tcPr>
          <w:p w14:paraId="6E20552D"/>
        </w:tc>
        <w:tc>
          <w:tcPr>
            <w:tcW w:w="1236" w:type="dxa"/>
          </w:tcPr>
          <w:p w14:paraId="7BDAB8C5"/>
        </w:tc>
        <w:tc>
          <w:tcPr>
            <w:tcW w:w="1237" w:type="dxa"/>
          </w:tcPr>
          <w:p w14:paraId="206DB2D2"/>
        </w:tc>
        <w:tc>
          <w:tcPr>
            <w:tcW w:w="1238" w:type="dxa"/>
          </w:tcPr>
          <w:p w14:paraId="0B5E9AAE"/>
        </w:tc>
        <w:tc>
          <w:tcPr>
            <w:tcW w:w="938" w:type="dxa"/>
          </w:tcPr>
          <w:p w14:paraId="630EB9C9"/>
        </w:tc>
      </w:tr>
      <w:tr w14:paraId="0C998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241" w:type="dxa"/>
          </w:tcPr>
          <w:p w14:paraId="62A51D88"/>
        </w:tc>
        <w:tc>
          <w:tcPr>
            <w:tcW w:w="1237" w:type="dxa"/>
          </w:tcPr>
          <w:p w14:paraId="16D931DB"/>
        </w:tc>
        <w:tc>
          <w:tcPr>
            <w:tcW w:w="1236" w:type="dxa"/>
          </w:tcPr>
          <w:p w14:paraId="7E5A743D"/>
        </w:tc>
        <w:tc>
          <w:tcPr>
            <w:tcW w:w="1236" w:type="dxa"/>
          </w:tcPr>
          <w:p w14:paraId="16DB28E0"/>
        </w:tc>
        <w:tc>
          <w:tcPr>
            <w:tcW w:w="1236" w:type="dxa"/>
          </w:tcPr>
          <w:p w14:paraId="6CD9316F"/>
        </w:tc>
        <w:tc>
          <w:tcPr>
            <w:tcW w:w="1237" w:type="dxa"/>
          </w:tcPr>
          <w:p w14:paraId="64744E5F"/>
        </w:tc>
        <w:tc>
          <w:tcPr>
            <w:tcW w:w="1238" w:type="dxa"/>
          </w:tcPr>
          <w:p w14:paraId="242666EE"/>
        </w:tc>
        <w:tc>
          <w:tcPr>
            <w:tcW w:w="938" w:type="dxa"/>
          </w:tcPr>
          <w:p w14:paraId="2D265E92"/>
        </w:tc>
      </w:tr>
      <w:tr w14:paraId="60277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241" w:type="dxa"/>
          </w:tcPr>
          <w:p w14:paraId="6E5803C5"/>
        </w:tc>
        <w:tc>
          <w:tcPr>
            <w:tcW w:w="1237" w:type="dxa"/>
          </w:tcPr>
          <w:p w14:paraId="4617095A"/>
        </w:tc>
        <w:tc>
          <w:tcPr>
            <w:tcW w:w="1236" w:type="dxa"/>
          </w:tcPr>
          <w:p w14:paraId="0E54A828"/>
        </w:tc>
        <w:tc>
          <w:tcPr>
            <w:tcW w:w="1236" w:type="dxa"/>
          </w:tcPr>
          <w:p w14:paraId="55E14C72"/>
        </w:tc>
        <w:tc>
          <w:tcPr>
            <w:tcW w:w="1236" w:type="dxa"/>
          </w:tcPr>
          <w:p w14:paraId="67EC26C4"/>
        </w:tc>
        <w:tc>
          <w:tcPr>
            <w:tcW w:w="1237" w:type="dxa"/>
          </w:tcPr>
          <w:p w14:paraId="6027D1C4"/>
        </w:tc>
        <w:tc>
          <w:tcPr>
            <w:tcW w:w="1238" w:type="dxa"/>
          </w:tcPr>
          <w:p w14:paraId="1DDE1216"/>
        </w:tc>
        <w:tc>
          <w:tcPr>
            <w:tcW w:w="938" w:type="dxa"/>
          </w:tcPr>
          <w:p w14:paraId="427BAF83"/>
        </w:tc>
      </w:tr>
      <w:tr w14:paraId="1ECA9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241" w:type="dxa"/>
          </w:tcPr>
          <w:p w14:paraId="46D80560"/>
        </w:tc>
        <w:tc>
          <w:tcPr>
            <w:tcW w:w="1237" w:type="dxa"/>
          </w:tcPr>
          <w:p w14:paraId="04037FDB"/>
        </w:tc>
        <w:tc>
          <w:tcPr>
            <w:tcW w:w="1236" w:type="dxa"/>
          </w:tcPr>
          <w:p w14:paraId="3272110D"/>
        </w:tc>
        <w:tc>
          <w:tcPr>
            <w:tcW w:w="1236" w:type="dxa"/>
          </w:tcPr>
          <w:p w14:paraId="1507F4F7"/>
        </w:tc>
        <w:tc>
          <w:tcPr>
            <w:tcW w:w="1236" w:type="dxa"/>
          </w:tcPr>
          <w:p w14:paraId="46E4D7AB"/>
        </w:tc>
        <w:tc>
          <w:tcPr>
            <w:tcW w:w="1237" w:type="dxa"/>
          </w:tcPr>
          <w:p w14:paraId="1D18F0B2"/>
        </w:tc>
        <w:tc>
          <w:tcPr>
            <w:tcW w:w="1238" w:type="dxa"/>
          </w:tcPr>
          <w:p w14:paraId="1B67168E"/>
        </w:tc>
        <w:tc>
          <w:tcPr>
            <w:tcW w:w="938" w:type="dxa"/>
          </w:tcPr>
          <w:p w14:paraId="6F8C1E22"/>
        </w:tc>
      </w:tr>
      <w:tr w14:paraId="2F83E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241" w:type="dxa"/>
          </w:tcPr>
          <w:p w14:paraId="2B2DC7EB"/>
        </w:tc>
        <w:tc>
          <w:tcPr>
            <w:tcW w:w="1237" w:type="dxa"/>
          </w:tcPr>
          <w:p w14:paraId="1464726D"/>
        </w:tc>
        <w:tc>
          <w:tcPr>
            <w:tcW w:w="1236" w:type="dxa"/>
          </w:tcPr>
          <w:p w14:paraId="6F1058A8"/>
        </w:tc>
        <w:tc>
          <w:tcPr>
            <w:tcW w:w="1236" w:type="dxa"/>
          </w:tcPr>
          <w:p w14:paraId="38A31306"/>
        </w:tc>
        <w:tc>
          <w:tcPr>
            <w:tcW w:w="1236" w:type="dxa"/>
          </w:tcPr>
          <w:p w14:paraId="51BC61D7"/>
        </w:tc>
        <w:tc>
          <w:tcPr>
            <w:tcW w:w="1237" w:type="dxa"/>
          </w:tcPr>
          <w:p w14:paraId="52446451"/>
        </w:tc>
        <w:tc>
          <w:tcPr>
            <w:tcW w:w="1238" w:type="dxa"/>
          </w:tcPr>
          <w:p w14:paraId="0ED63732"/>
        </w:tc>
        <w:tc>
          <w:tcPr>
            <w:tcW w:w="938" w:type="dxa"/>
          </w:tcPr>
          <w:p w14:paraId="3D8A4D92"/>
        </w:tc>
      </w:tr>
      <w:tr w14:paraId="5DBBD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1241" w:type="dxa"/>
          </w:tcPr>
          <w:p w14:paraId="500C4836"/>
        </w:tc>
        <w:tc>
          <w:tcPr>
            <w:tcW w:w="1237" w:type="dxa"/>
          </w:tcPr>
          <w:p w14:paraId="0E23E1F3"/>
        </w:tc>
        <w:tc>
          <w:tcPr>
            <w:tcW w:w="1236" w:type="dxa"/>
          </w:tcPr>
          <w:p w14:paraId="7FB11BDB"/>
        </w:tc>
        <w:tc>
          <w:tcPr>
            <w:tcW w:w="1236" w:type="dxa"/>
          </w:tcPr>
          <w:p w14:paraId="7F407DBE"/>
        </w:tc>
        <w:tc>
          <w:tcPr>
            <w:tcW w:w="1236" w:type="dxa"/>
          </w:tcPr>
          <w:p w14:paraId="404EFBC5"/>
        </w:tc>
        <w:tc>
          <w:tcPr>
            <w:tcW w:w="1237" w:type="dxa"/>
          </w:tcPr>
          <w:p w14:paraId="30E1575A"/>
        </w:tc>
        <w:tc>
          <w:tcPr>
            <w:tcW w:w="1238" w:type="dxa"/>
          </w:tcPr>
          <w:p w14:paraId="003737B9"/>
        </w:tc>
        <w:tc>
          <w:tcPr>
            <w:tcW w:w="938" w:type="dxa"/>
          </w:tcPr>
          <w:p w14:paraId="20255DBB"/>
        </w:tc>
      </w:tr>
      <w:tr w14:paraId="2571F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241" w:type="dxa"/>
          </w:tcPr>
          <w:p w14:paraId="50C9C4AB"/>
        </w:tc>
        <w:tc>
          <w:tcPr>
            <w:tcW w:w="1237" w:type="dxa"/>
          </w:tcPr>
          <w:p w14:paraId="60AEB745"/>
        </w:tc>
        <w:tc>
          <w:tcPr>
            <w:tcW w:w="1236" w:type="dxa"/>
          </w:tcPr>
          <w:p w14:paraId="02642806"/>
        </w:tc>
        <w:tc>
          <w:tcPr>
            <w:tcW w:w="1236" w:type="dxa"/>
          </w:tcPr>
          <w:p w14:paraId="14F12EC9"/>
        </w:tc>
        <w:tc>
          <w:tcPr>
            <w:tcW w:w="1236" w:type="dxa"/>
          </w:tcPr>
          <w:p w14:paraId="73D0B8C0"/>
        </w:tc>
        <w:tc>
          <w:tcPr>
            <w:tcW w:w="1237" w:type="dxa"/>
          </w:tcPr>
          <w:p w14:paraId="37E630D9"/>
        </w:tc>
        <w:tc>
          <w:tcPr>
            <w:tcW w:w="1238" w:type="dxa"/>
          </w:tcPr>
          <w:p w14:paraId="1E15C5DB"/>
        </w:tc>
        <w:tc>
          <w:tcPr>
            <w:tcW w:w="938" w:type="dxa"/>
          </w:tcPr>
          <w:p w14:paraId="07E132D6"/>
        </w:tc>
      </w:tr>
      <w:tr w14:paraId="2D74F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241" w:type="dxa"/>
          </w:tcPr>
          <w:p w14:paraId="6F0665E3"/>
        </w:tc>
        <w:tc>
          <w:tcPr>
            <w:tcW w:w="1237" w:type="dxa"/>
          </w:tcPr>
          <w:p w14:paraId="565D3808"/>
        </w:tc>
        <w:tc>
          <w:tcPr>
            <w:tcW w:w="1236" w:type="dxa"/>
          </w:tcPr>
          <w:p w14:paraId="4C2AF3EB"/>
        </w:tc>
        <w:tc>
          <w:tcPr>
            <w:tcW w:w="1236" w:type="dxa"/>
          </w:tcPr>
          <w:p w14:paraId="29A7E6AB"/>
        </w:tc>
        <w:tc>
          <w:tcPr>
            <w:tcW w:w="1236" w:type="dxa"/>
          </w:tcPr>
          <w:p w14:paraId="46CEFE0A"/>
        </w:tc>
        <w:tc>
          <w:tcPr>
            <w:tcW w:w="1237" w:type="dxa"/>
          </w:tcPr>
          <w:p w14:paraId="427FFB19"/>
        </w:tc>
        <w:tc>
          <w:tcPr>
            <w:tcW w:w="1238" w:type="dxa"/>
          </w:tcPr>
          <w:p w14:paraId="2A220AF1"/>
        </w:tc>
        <w:tc>
          <w:tcPr>
            <w:tcW w:w="938" w:type="dxa"/>
          </w:tcPr>
          <w:p w14:paraId="26327529"/>
        </w:tc>
      </w:tr>
    </w:tbl>
    <w:p w14:paraId="6435FE35"/>
    <w:p w14:paraId="0C3945BC">
      <w:pPr>
        <w:sectPr>
          <w:headerReference r:id="rId42" w:type="default"/>
          <w:footerReference r:id="rId43" w:type="default"/>
          <w:pgSz w:w="11906" w:h="16839"/>
          <w:pgMar w:top="1198" w:right="970" w:bottom="1424" w:left="966" w:header="832" w:footer="1026" w:gutter="0"/>
          <w:cols w:space="720" w:num="1"/>
        </w:sectPr>
      </w:pPr>
    </w:p>
    <w:p w14:paraId="04432370">
      <w:pPr>
        <w:spacing w:line="363" w:lineRule="auto"/>
      </w:pPr>
    </w:p>
    <w:p w14:paraId="32AB4B41">
      <w:pPr>
        <w:pStyle w:val="3"/>
        <w:spacing w:before="97" w:line="220" w:lineRule="auto"/>
        <w:ind w:left="1612"/>
        <w:rPr>
          <w:sz w:val="30"/>
          <w:szCs w:val="30"/>
          <w:lang w:eastAsia="zh-CN"/>
        </w:rPr>
      </w:pPr>
      <w:r>
        <w:rPr>
          <w:b/>
          <w:bCs/>
          <w:spacing w:val="-3"/>
          <w:sz w:val="30"/>
          <w:szCs w:val="30"/>
          <w:lang w:eastAsia="zh-CN"/>
        </w:rPr>
        <w:t>（2）总监理工程师理工程师及主要监理人员简历表</w:t>
      </w:r>
    </w:p>
    <w:p w14:paraId="0F257634">
      <w:pPr>
        <w:spacing w:before="9"/>
        <w:rPr>
          <w:lang w:eastAsia="zh-CN"/>
        </w:rPr>
      </w:pPr>
    </w:p>
    <w:p w14:paraId="4489B7CB">
      <w:pPr>
        <w:spacing w:before="9"/>
        <w:rPr>
          <w:lang w:eastAsia="zh-CN"/>
        </w:rPr>
      </w:pPr>
    </w:p>
    <w:p w14:paraId="4C00E6EF">
      <w:pPr>
        <w:spacing w:before="8"/>
        <w:rPr>
          <w:lang w:eastAsia="zh-CN"/>
        </w:rPr>
      </w:pPr>
    </w:p>
    <w:tbl>
      <w:tblPr>
        <w:tblStyle w:val="11"/>
        <w:tblW w:w="8317" w:type="dxa"/>
        <w:tblInd w:w="8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80"/>
        <w:gridCol w:w="922"/>
        <w:gridCol w:w="231"/>
        <w:gridCol w:w="1359"/>
        <w:gridCol w:w="124"/>
        <w:gridCol w:w="154"/>
        <w:gridCol w:w="807"/>
        <w:gridCol w:w="268"/>
        <w:gridCol w:w="948"/>
        <w:gridCol w:w="129"/>
        <w:gridCol w:w="1895"/>
      </w:tblGrid>
      <w:tr w14:paraId="3591C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480" w:type="dxa"/>
          </w:tcPr>
          <w:p w14:paraId="1E96638A">
            <w:pPr>
              <w:pStyle w:val="12"/>
              <w:spacing w:before="187" w:line="220" w:lineRule="auto"/>
              <w:ind w:left="463"/>
            </w:pPr>
            <w:r>
              <w:rPr>
                <w:spacing w:val="-5"/>
              </w:rPr>
              <w:t>姓</w:t>
            </w:r>
            <w:r>
              <w:rPr>
                <w:spacing w:val="11"/>
              </w:rPr>
              <w:t xml:space="preserve"> </w:t>
            </w:r>
            <w:r>
              <w:rPr>
                <w:spacing w:val="-5"/>
              </w:rPr>
              <w:t>名</w:t>
            </w:r>
          </w:p>
        </w:tc>
        <w:tc>
          <w:tcPr>
            <w:tcW w:w="1153" w:type="dxa"/>
            <w:gridSpan w:val="2"/>
          </w:tcPr>
          <w:p w14:paraId="08663CF7"/>
        </w:tc>
        <w:tc>
          <w:tcPr>
            <w:tcW w:w="1483" w:type="dxa"/>
            <w:gridSpan w:val="2"/>
          </w:tcPr>
          <w:p w14:paraId="1DEB2D53">
            <w:pPr>
              <w:pStyle w:val="12"/>
              <w:spacing w:before="186" w:line="221" w:lineRule="auto"/>
              <w:ind w:left="465"/>
            </w:pPr>
            <w:r>
              <w:rPr>
                <w:spacing w:val="-5"/>
              </w:rPr>
              <w:t>性</w:t>
            </w:r>
            <w:r>
              <w:rPr>
                <w:spacing w:val="11"/>
              </w:rPr>
              <w:t xml:space="preserve"> </w:t>
            </w:r>
            <w:r>
              <w:rPr>
                <w:spacing w:val="-5"/>
              </w:rPr>
              <w:t>别</w:t>
            </w:r>
          </w:p>
        </w:tc>
        <w:tc>
          <w:tcPr>
            <w:tcW w:w="961" w:type="dxa"/>
            <w:gridSpan w:val="2"/>
          </w:tcPr>
          <w:p w14:paraId="6BBCE24D"/>
        </w:tc>
        <w:tc>
          <w:tcPr>
            <w:tcW w:w="1216" w:type="dxa"/>
            <w:gridSpan w:val="2"/>
          </w:tcPr>
          <w:p w14:paraId="7463E37E">
            <w:pPr>
              <w:pStyle w:val="12"/>
              <w:spacing w:before="187" w:line="220" w:lineRule="auto"/>
              <w:ind w:left="337"/>
            </w:pPr>
            <w:r>
              <w:rPr>
                <w:spacing w:val="-5"/>
              </w:rPr>
              <w:t>年</w:t>
            </w:r>
            <w:r>
              <w:rPr>
                <w:spacing w:val="7"/>
              </w:rPr>
              <w:t xml:space="preserve"> </w:t>
            </w:r>
            <w:r>
              <w:rPr>
                <w:spacing w:val="-5"/>
              </w:rPr>
              <w:t>龄</w:t>
            </w:r>
          </w:p>
        </w:tc>
        <w:tc>
          <w:tcPr>
            <w:tcW w:w="2024" w:type="dxa"/>
            <w:gridSpan w:val="2"/>
          </w:tcPr>
          <w:p w14:paraId="19B284FF"/>
        </w:tc>
      </w:tr>
      <w:tr w14:paraId="1BD85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480" w:type="dxa"/>
          </w:tcPr>
          <w:p w14:paraId="0FA46612">
            <w:pPr>
              <w:pStyle w:val="12"/>
              <w:spacing w:before="180" w:line="220" w:lineRule="auto"/>
              <w:ind w:left="464"/>
            </w:pPr>
            <w:r>
              <w:rPr>
                <w:spacing w:val="-5"/>
              </w:rPr>
              <w:t>职</w:t>
            </w:r>
            <w:r>
              <w:rPr>
                <w:spacing w:val="10"/>
              </w:rPr>
              <w:t xml:space="preserve"> </w:t>
            </w:r>
            <w:r>
              <w:rPr>
                <w:spacing w:val="-5"/>
              </w:rPr>
              <w:t>务</w:t>
            </w:r>
          </w:p>
        </w:tc>
        <w:tc>
          <w:tcPr>
            <w:tcW w:w="1153" w:type="dxa"/>
            <w:gridSpan w:val="2"/>
          </w:tcPr>
          <w:p w14:paraId="49C4D086"/>
        </w:tc>
        <w:tc>
          <w:tcPr>
            <w:tcW w:w="1483" w:type="dxa"/>
            <w:gridSpan w:val="2"/>
          </w:tcPr>
          <w:p w14:paraId="3F94E6FD">
            <w:pPr>
              <w:pStyle w:val="12"/>
              <w:spacing w:before="180" w:line="222" w:lineRule="auto"/>
              <w:ind w:left="466"/>
            </w:pPr>
            <w:r>
              <w:rPr>
                <w:spacing w:val="-5"/>
              </w:rPr>
              <w:t>职</w:t>
            </w:r>
            <w:r>
              <w:rPr>
                <w:spacing w:val="7"/>
              </w:rPr>
              <w:t xml:space="preserve"> </w:t>
            </w:r>
            <w:r>
              <w:rPr>
                <w:spacing w:val="-5"/>
              </w:rPr>
              <w:t>称</w:t>
            </w:r>
          </w:p>
        </w:tc>
        <w:tc>
          <w:tcPr>
            <w:tcW w:w="961" w:type="dxa"/>
            <w:gridSpan w:val="2"/>
          </w:tcPr>
          <w:p w14:paraId="6F73204C"/>
        </w:tc>
        <w:tc>
          <w:tcPr>
            <w:tcW w:w="1216" w:type="dxa"/>
            <w:gridSpan w:val="2"/>
          </w:tcPr>
          <w:p w14:paraId="0CCA328D">
            <w:pPr>
              <w:pStyle w:val="12"/>
              <w:spacing w:before="179" w:line="222" w:lineRule="auto"/>
              <w:ind w:left="340"/>
            </w:pPr>
            <w:r>
              <w:rPr>
                <w:spacing w:val="-7"/>
              </w:rPr>
              <w:t>学</w:t>
            </w:r>
            <w:r>
              <w:rPr>
                <w:spacing w:val="11"/>
              </w:rPr>
              <w:t xml:space="preserve"> </w:t>
            </w:r>
            <w:r>
              <w:rPr>
                <w:spacing w:val="-7"/>
              </w:rPr>
              <w:t>历</w:t>
            </w:r>
          </w:p>
        </w:tc>
        <w:tc>
          <w:tcPr>
            <w:tcW w:w="2024" w:type="dxa"/>
            <w:gridSpan w:val="2"/>
          </w:tcPr>
          <w:p w14:paraId="3B41D839"/>
        </w:tc>
      </w:tr>
      <w:tr w14:paraId="48766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480" w:type="dxa"/>
          </w:tcPr>
          <w:p w14:paraId="05AC8E40">
            <w:pPr>
              <w:pStyle w:val="12"/>
              <w:spacing w:before="180" w:line="221" w:lineRule="auto"/>
              <w:ind w:left="464"/>
            </w:pPr>
            <w:r>
              <w:rPr>
                <w:spacing w:val="-5"/>
              </w:rPr>
              <w:t>专</w:t>
            </w:r>
            <w:r>
              <w:rPr>
                <w:spacing w:val="7"/>
              </w:rPr>
              <w:t xml:space="preserve"> </w:t>
            </w:r>
            <w:r>
              <w:rPr>
                <w:spacing w:val="-5"/>
              </w:rPr>
              <w:t>业</w:t>
            </w:r>
          </w:p>
        </w:tc>
        <w:tc>
          <w:tcPr>
            <w:tcW w:w="2790" w:type="dxa"/>
            <w:gridSpan w:val="5"/>
          </w:tcPr>
          <w:p w14:paraId="0A17F3C0"/>
        </w:tc>
        <w:tc>
          <w:tcPr>
            <w:tcW w:w="2023" w:type="dxa"/>
            <w:gridSpan w:val="3"/>
          </w:tcPr>
          <w:p w14:paraId="0D4DA585">
            <w:pPr>
              <w:pStyle w:val="12"/>
              <w:spacing w:before="181" w:line="220" w:lineRule="auto"/>
              <w:ind w:left="136"/>
            </w:pPr>
            <w:r>
              <w:rPr>
                <w:spacing w:val="-2"/>
              </w:rPr>
              <w:t>从事项目监理年限</w:t>
            </w:r>
          </w:p>
        </w:tc>
        <w:tc>
          <w:tcPr>
            <w:tcW w:w="2024" w:type="dxa"/>
            <w:gridSpan w:val="2"/>
          </w:tcPr>
          <w:p w14:paraId="09B9C4B8"/>
        </w:tc>
      </w:tr>
      <w:tr w14:paraId="23260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480" w:type="dxa"/>
          </w:tcPr>
          <w:p w14:paraId="0CA62B7B">
            <w:pPr>
              <w:pStyle w:val="12"/>
              <w:spacing w:before="181" w:line="221" w:lineRule="auto"/>
              <w:ind w:left="80"/>
            </w:pPr>
            <w:r>
              <w:rPr>
                <w:spacing w:val="-2"/>
              </w:rPr>
              <w:t>参加工作时间</w:t>
            </w:r>
          </w:p>
        </w:tc>
        <w:tc>
          <w:tcPr>
            <w:tcW w:w="922" w:type="dxa"/>
          </w:tcPr>
          <w:p w14:paraId="02BB2B18"/>
        </w:tc>
        <w:tc>
          <w:tcPr>
            <w:tcW w:w="1590" w:type="dxa"/>
            <w:gridSpan w:val="2"/>
          </w:tcPr>
          <w:p w14:paraId="55F5664D">
            <w:pPr>
              <w:pStyle w:val="12"/>
              <w:spacing w:before="181" w:line="222" w:lineRule="auto"/>
              <w:ind w:left="134"/>
            </w:pPr>
            <w:r>
              <w:rPr>
                <w:spacing w:val="-2"/>
              </w:rPr>
              <w:t>监理注册证号</w:t>
            </w:r>
          </w:p>
        </w:tc>
        <w:tc>
          <w:tcPr>
            <w:tcW w:w="1085" w:type="dxa"/>
            <w:gridSpan w:val="3"/>
          </w:tcPr>
          <w:p w14:paraId="5E325BF6"/>
        </w:tc>
        <w:tc>
          <w:tcPr>
            <w:tcW w:w="1216" w:type="dxa"/>
            <w:gridSpan w:val="2"/>
          </w:tcPr>
          <w:p w14:paraId="03275850">
            <w:pPr>
              <w:pStyle w:val="12"/>
              <w:spacing w:before="181" w:line="222" w:lineRule="auto"/>
              <w:ind w:left="171"/>
            </w:pPr>
            <w:r>
              <w:rPr>
                <w:spacing w:val="-2"/>
              </w:rPr>
              <w:t>注册时间</w:t>
            </w:r>
          </w:p>
        </w:tc>
        <w:tc>
          <w:tcPr>
            <w:tcW w:w="2024" w:type="dxa"/>
            <w:gridSpan w:val="2"/>
          </w:tcPr>
          <w:p w14:paraId="08351CB4"/>
        </w:tc>
      </w:tr>
      <w:tr w14:paraId="2A947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8317" w:type="dxa"/>
            <w:gridSpan w:val="11"/>
          </w:tcPr>
          <w:p w14:paraId="4504F25C">
            <w:pPr>
              <w:pStyle w:val="12"/>
              <w:spacing w:before="183" w:line="220" w:lineRule="auto"/>
              <w:ind w:left="3303"/>
            </w:pPr>
            <w:r>
              <w:rPr>
                <w:spacing w:val="-4"/>
              </w:rPr>
              <w:t>已完工程项目情况</w:t>
            </w:r>
          </w:p>
        </w:tc>
      </w:tr>
      <w:tr w14:paraId="32B50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480" w:type="dxa"/>
          </w:tcPr>
          <w:p w14:paraId="4009851F">
            <w:pPr>
              <w:pStyle w:val="12"/>
              <w:spacing w:before="183" w:line="221" w:lineRule="auto"/>
              <w:ind w:left="301"/>
            </w:pPr>
            <w:r>
              <w:rPr>
                <w:spacing w:val="-3"/>
              </w:rPr>
              <w:t>建设单位</w:t>
            </w:r>
          </w:p>
        </w:tc>
        <w:tc>
          <w:tcPr>
            <w:tcW w:w="1153" w:type="dxa"/>
            <w:gridSpan w:val="2"/>
          </w:tcPr>
          <w:p w14:paraId="02446089">
            <w:pPr>
              <w:pStyle w:val="12"/>
              <w:spacing w:before="183" w:line="221" w:lineRule="auto"/>
              <w:ind w:left="137"/>
            </w:pPr>
            <w:r>
              <w:rPr>
                <w:spacing w:val="-3"/>
              </w:rPr>
              <w:t>项目名称</w:t>
            </w:r>
          </w:p>
        </w:tc>
        <w:tc>
          <w:tcPr>
            <w:tcW w:w="1359" w:type="dxa"/>
          </w:tcPr>
          <w:p w14:paraId="439E31AF">
            <w:pPr>
              <w:pStyle w:val="12"/>
              <w:spacing w:before="184" w:line="220" w:lineRule="auto"/>
              <w:ind w:left="241"/>
            </w:pPr>
            <w:r>
              <w:rPr>
                <w:spacing w:val="-3"/>
              </w:rPr>
              <w:t>建设规模</w:t>
            </w:r>
          </w:p>
        </w:tc>
        <w:tc>
          <w:tcPr>
            <w:tcW w:w="1353" w:type="dxa"/>
            <w:gridSpan w:val="4"/>
          </w:tcPr>
          <w:p w14:paraId="05C2F7E5">
            <w:pPr>
              <w:pStyle w:val="12"/>
              <w:spacing w:before="184" w:line="220" w:lineRule="auto"/>
              <w:ind w:left="18"/>
            </w:pPr>
            <w:r>
              <w:rPr>
                <w:spacing w:val="-2"/>
              </w:rPr>
              <w:t>开、竣工日期</w:t>
            </w:r>
          </w:p>
        </w:tc>
        <w:tc>
          <w:tcPr>
            <w:tcW w:w="1077" w:type="dxa"/>
            <w:gridSpan w:val="2"/>
          </w:tcPr>
          <w:p w14:paraId="311CFB01">
            <w:pPr>
              <w:pStyle w:val="12"/>
              <w:spacing w:before="183" w:line="221" w:lineRule="auto"/>
              <w:ind w:left="105"/>
            </w:pPr>
            <w:r>
              <w:rPr>
                <w:spacing w:val="-3"/>
              </w:rPr>
              <w:t>工程质量</w:t>
            </w:r>
          </w:p>
        </w:tc>
        <w:tc>
          <w:tcPr>
            <w:tcW w:w="1895" w:type="dxa"/>
          </w:tcPr>
          <w:p w14:paraId="5D1B9D5E">
            <w:pPr>
              <w:pStyle w:val="12"/>
              <w:spacing w:before="184" w:line="220" w:lineRule="auto"/>
              <w:ind w:left="511"/>
            </w:pPr>
            <w:r>
              <w:rPr>
                <w:spacing w:val="-2"/>
              </w:rPr>
              <w:t>担任职务</w:t>
            </w:r>
          </w:p>
        </w:tc>
      </w:tr>
      <w:tr w14:paraId="0B29E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480" w:type="dxa"/>
          </w:tcPr>
          <w:p w14:paraId="2D908772"/>
        </w:tc>
        <w:tc>
          <w:tcPr>
            <w:tcW w:w="1153" w:type="dxa"/>
            <w:gridSpan w:val="2"/>
          </w:tcPr>
          <w:p w14:paraId="2016404A"/>
        </w:tc>
        <w:tc>
          <w:tcPr>
            <w:tcW w:w="1359" w:type="dxa"/>
          </w:tcPr>
          <w:p w14:paraId="7BFAB363"/>
        </w:tc>
        <w:tc>
          <w:tcPr>
            <w:tcW w:w="1353" w:type="dxa"/>
            <w:gridSpan w:val="4"/>
          </w:tcPr>
          <w:p w14:paraId="591F42B9"/>
        </w:tc>
        <w:tc>
          <w:tcPr>
            <w:tcW w:w="1077" w:type="dxa"/>
            <w:gridSpan w:val="2"/>
          </w:tcPr>
          <w:p w14:paraId="41675ED9"/>
        </w:tc>
        <w:tc>
          <w:tcPr>
            <w:tcW w:w="1895" w:type="dxa"/>
          </w:tcPr>
          <w:p w14:paraId="12AB5D18"/>
        </w:tc>
      </w:tr>
      <w:tr w14:paraId="3FBDE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480" w:type="dxa"/>
          </w:tcPr>
          <w:p w14:paraId="5F685DA5"/>
        </w:tc>
        <w:tc>
          <w:tcPr>
            <w:tcW w:w="1153" w:type="dxa"/>
            <w:gridSpan w:val="2"/>
          </w:tcPr>
          <w:p w14:paraId="502360F5"/>
        </w:tc>
        <w:tc>
          <w:tcPr>
            <w:tcW w:w="1359" w:type="dxa"/>
          </w:tcPr>
          <w:p w14:paraId="08ADDC51"/>
        </w:tc>
        <w:tc>
          <w:tcPr>
            <w:tcW w:w="1353" w:type="dxa"/>
            <w:gridSpan w:val="4"/>
          </w:tcPr>
          <w:p w14:paraId="04267285"/>
        </w:tc>
        <w:tc>
          <w:tcPr>
            <w:tcW w:w="1077" w:type="dxa"/>
            <w:gridSpan w:val="2"/>
          </w:tcPr>
          <w:p w14:paraId="14A46CCF"/>
        </w:tc>
        <w:tc>
          <w:tcPr>
            <w:tcW w:w="1895" w:type="dxa"/>
          </w:tcPr>
          <w:p w14:paraId="1A7314CC"/>
        </w:tc>
      </w:tr>
      <w:tr w14:paraId="1D8A1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480" w:type="dxa"/>
          </w:tcPr>
          <w:p w14:paraId="1F73375B"/>
        </w:tc>
        <w:tc>
          <w:tcPr>
            <w:tcW w:w="1153" w:type="dxa"/>
            <w:gridSpan w:val="2"/>
          </w:tcPr>
          <w:p w14:paraId="6C2215FE"/>
        </w:tc>
        <w:tc>
          <w:tcPr>
            <w:tcW w:w="1359" w:type="dxa"/>
          </w:tcPr>
          <w:p w14:paraId="2E2680F1"/>
        </w:tc>
        <w:tc>
          <w:tcPr>
            <w:tcW w:w="1353" w:type="dxa"/>
            <w:gridSpan w:val="4"/>
          </w:tcPr>
          <w:p w14:paraId="3A11691E"/>
        </w:tc>
        <w:tc>
          <w:tcPr>
            <w:tcW w:w="1077" w:type="dxa"/>
            <w:gridSpan w:val="2"/>
          </w:tcPr>
          <w:p w14:paraId="32441457"/>
        </w:tc>
        <w:tc>
          <w:tcPr>
            <w:tcW w:w="1895" w:type="dxa"/>
          </w:tcPr>
          <w:p w14:paraId="3BECC301"/>
        </w:tc>
      </w:tr>
      <w:tr w14:paraId="173A4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480" w:type="dxa"/>
          </w:tcPr>
          <w:p w14:paraId="348172A0"/>
        </w:tc>
        <w:tc>
          <w:tcPr>
            <w:tcW w:w="1153" w:type="dxa"/>
            <w:gridSpan w:val="2"/>
          </w:tcPr>
          <w:p w14:paraId="6A199371"/>
        </w:tc>
        <w:tc>
          <w:tcPr>
            <w:tcW w:w="1359" w:type="dxa"/>
          </w:tcPr>
          <w:p w14:paraId="4DF08225"/>
        </w:tc>
        <w:tc>
          <w:tcPr>
            <w:tcW w:w="1353" w:type="dxa"/>
            <w:gridSpan w:val="4"/>
          </w:tcPr>
          <w:p w14:paraId="57013AB6"/>
        </w:tc>
        <w:tc>
          <w:tcPr>
            <w:tcW w:w="1077" w:type="dxa"/>
            <w:gridSpan w:val="2"/>
          </w:tcPr>
          <w:p w14:paraId="046CC8EC"/>
        </w:tc>
        <w:tc>
          <w:tcPr>
            <w:tcW w:w="1895" w:type="dxa"/>
          </w:tcPr>
          <w:p w14:paraId="497DD3EF"/>
        </w:tc>
      </w:tr>
      <w:tr w14:paraId="31B6D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480" w:type="dxa"/>
          </w:tcPr>
          <w:p w14:paraId="1EC4A449"/>
        </w:tc>
        <w:tc>
          <w:tcPr>
            <w:tcW w:w="1153" w:type="dxa"/>
            <w:gridSpan w:val="2"/>
          </w:tcPr>
          <w:p w14:paraId="1D181CEE"/>
        </w:tc>
        <w:tc>
          <w:tcPr>
            <w:tcW w:w="1359" w:type="dxa"/>
          </w:tcPr>
          <w:p w14:paraId="16C93D95"/>
        </w:tc>
        <w:tc>
          <w:tcPr>
            <w:tcW w:w="1353" w:type="dxa"/>
            <w:gridSpan w:val="4"/>
          </w:tcPr>
          <w:p w14:paraId="1704FF27"/>
        </w:tc>
        <w:tc>
          <w:tcPr>
            <w:tcW w:w="1077" w:type="dxa"/>
            <w:gridSpan w:val="2"/>
          </w:tcPr>
          <w:p w14:paraId="140D249C"/>
        </w:tc>
        <w:tc>
          <w:tcPr>
            <w:tcW w:w="1895" w:type="dxa"/>
          </w:tcPr>
          <w:p w14:paraId="41AD5F2B"/>
        </w:tc>
      </w:tr>
      <w:tr w14:paraId="3402A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480" w:type="dxa"/>
          </w:tcPr>
          <w:p w14:paraId="496F06A6"/>
        </w:tc>
        <w:tc>
          <w:tcPr>
            <w:tcW w:w="1153" w:type="dxa"/>
            <w:gridSpan w:val="2"/>
          </w:tcPr>
          <w:p w14:paraId="468F37F0"/>
        </w:tc>
        <w:tc>
          <w:tcPr>
            <w:tcW w:w="1359" w:type="dxa"/>
          </w:tcPr>
          <w:p w14:paraId="4727E777"/>
        </w:tc>
        <w:tc>
          <w:tcPr>
            <w:tcW w:w="1353" w:type="dxa"/>
            <w:gridSpan w:val="4"/>
          </w:tcPr>
          <w:p w14:paraId="0DBF255C"/>
        </w:tc>
        <w:tc>
          <w:tcPr>
            <w:tcW w:w="1077" w:type="dxa"/>
            <w:gridSpan w:val="2"/>
          </w:tcPr>
          <w:p w14:paraId="6A1320D6"/>
        </w:tc>
        <w:tc>
          <w:tcPr>
            <w:tcW w:w="1895" w:type="dxa"/>
          </w:tcPr>
          <w:p w14:paraId="652FBE99"/>
        </w:tc>
      </w:tr>
      <w:tr w14:paraId="4BECC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480" w:type="dxa"/>
          </w:tcPr>
          <w:p w14:paraId="158BEA1C"/>
        </w:tc>
        <w:tc>
          <w:tcPr>
            <w:tcW w:w="1153" w:type="dxa"/>
            <w:gridSpan w:val="2"/>
          </w:tcPr>
          <w:p w14:paraId="258EDE52"/>
        </w:tc>
        <w:tc>
          <w:tcPr>
            <w:tcW w:w="1359" w:type="dxa"/>
          </w:tcPr>
          <w:p w14:paraId="5FBA4DAE"/>
        </w:tc>
        <w:tc>
          <w:tcPr>
            <w:tcW w:w="1353" w:type="dxa"/>
            <w:gridSpan w:val="4"/>
          </w:tcPr>
          <w:p w14:paraId="5319BF86"/>
        </w:tc>
        <w:tc>
          <w:tcPr>
            <w:tcW w:w="1077" w:type="dxa"/>
            <w:gridSpan w:val="2"/>
          </w:tcPr>
          <w:p w14:paraId="783C3376"/>
        </w:tc>
        <w:tc>
          <w:tcPr>
            <w:tcW w:w="1895" w:type="dxa"/>
          </w:tcPr>
          <w:p w14:paraId="3C70F5CF"/>
        </w:tc>
      </w:tr>
      <w:tr w14:paraId="56421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480" w:type="dxa"/>
          </w:tcPr>
          <w:p w14:paraId="01BD5BC1"/>
        </w:tc>
        <w:tc>
          <w:tcPr>
            <w:tcW w:w="1153" w:type="dxa"/>
            <w:gridSpan w:val="2"/>
          </w:tcPr>
          <w:p w14:paraId="3FF8E10B"/>
        </w:tc>
        <w:tc>
          <w:tcPr>
            <w:tcW w:w="1359" w:type="dxa"/>
          </w:tcPr>
          <w:p w14:paraId="29119B4A"/>
        </w:tc>
        <w:tc>
          <w:tcPr>
            <w:tcW w:w="1353" w:type="dxa"/>
            <w:gridSpan w:val="4"/>
          </w:tcPr>
          <w:p w14:paraId="6370A84E"/>
        </w:tc>
        <w:tc>
          <w:tcPr>
            <w:tcW w:w="1077" w:type="dxa"/>
            <w:gridSpan w:val="2"/>
          </w:tcPr>
          <w:p w14:paraId="2B7CA186"/>
        </w:tc>
        <w:tc>
          <w:tcPr>
            <w:tcW w:w="1895" w:type="dxa"/>
          </w:tcPr>
          <w:p w14:paraId="39DDCAF8"/>
        </w:tc>
      </w:tr>
      <w:tr w14:paraId="3C522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480" w:type="dxa"/>
          </w:tcPr>
          <w:p w14:paraId="09CC44E0"/>
        </w:tc>
        <w:tc>
          <w:tcPr>
            <w:tcW w:w="1153" w:type="dxa"/>
            <w:gridSpan w:val="2"/>
          </w:tcPr>
          <w:p w14:paraId="69C3D905"/>
        </w:tc>
        <w:tc>
          <w:tcPr>
            <w:tcW w:w="1359" w:type="dxa"/>
          </w:tcPr>
          <w:p w14:paraId="146CE1F0"/>
        </w:tc>
        <w:tc>
          <w:tcPr>
            <w:tcW w:w="1353" w:type="dxa"/>
            <w:gridSpan w:val="4"/>
          </w:tcPr>
          <w:p w14:paraId="55CABFB5"/>
        </w:tc>
        <w:tc>
          <w:tcPr>
            <w:tcW w:w="1077" w:type="dxa"/>
            <w:gridSpan w:val="2"/>
          </w:tcPr>
          <w:p w14:paraId="65E6615D"/>
        </w:tc>
        <w:tc>
          <w:tcPr>
            <w:tcW w:w="1895" w:type="dxa"/>
          </w:tcPr>
          <w:p w14:paraId="25CA0C05"/>
        </w:tc>
      </w:tr>
      <w:tr w14:paraId="0CF33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480" w:type="dxa"/>
          </w:tcPr>
          <w:p w14:paraId="6368EA5F"/>
        </w:tc>
        <w:tc>
          <w:tcPr>
            <w:tcW w:w="1153" w:type="dxa"/>
            <w:gridSpan w:val="2"/>
          </w:tcPr>
          <w:p w14:paraId="2D92EE7A"/>
        </w:tc>
        <w:tc>
          <w:tcPr>
            <w:tcW w:w="1359" w:type="dxa"/>
          </w:tcPr>
          <w:p w14:paraId="39BE48A6"/>
        </w:tc>
        <w:tc>
          <w:tcPr>
            <w:tcW w:w="1353" w:type="dxa"/>
            <w:gridSpan w:val="4"/>
          </w:tcPr>
          <w:p w14:paraId="71761D54"/>
        </w:tc>
        <w:tc>
          <w:tcPr>
            <w:tcW w:w="1077" w:type="dxa"/>
            <w:gridSpan w:val="2"/>
          </w:tcPr>
          <w:p w14:paraId="2F9FC546"/>
        </w:tc>
        <w:tc>
          <w:tcPr>
            <w:tcW w:w="1895" w:type="dxa"/>
          </w:tcPr>
          <w:p w14:paraId="1A65B24A"/>
        </w:tc>
      </w:tr>
      <w:tr w14:paraId="56388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1480" w:type="dxa"/>
          </w:tcPr>
          <w:p w14:paraId="237C0E62"/>
        </w:tc>
        <w:tc>
          <w:tcPr>
            <w:tcW w:w="1153" w:type="dxa"/>
            <w:gridSpan w:val="2"/>
          </w:tcPr>
          <w:p w14:paraId="34A31870"/>
        </w:tc>
        <w:tc>
          <w:tcPr>
            <w:tcW w:w="1359" w:type="dxa"/>
          </w:tcPr>
          <w:p w14:paraId="33E86BEC"/>
        </w:tc>
        <w:tc>
          <w:tcPr>
            <w:tcW w:w="1353" w:type="dxa"/>
            <w:gridSpan w:val="4"/>
          </w:tcPr>
          <w:p w14:paraId="76CFAC47"/>
        </w:tc>
        <w:tc>
          <w:tcPr>
            <w:tcW w:w="1077" w:type="dxa"/>
            <w:gridSpan w:val="2"/>
          </w:tcPr>
          <w:p w14:paraId="60099675"/>
        </w:tc>
        <w:tc>
          <w:tcPr>
            <w:tcW w:w="1895" w:type="dxa"/>
          </w:tcPr>
          <w:p w14:paraId="1BE6E4F0"/>
        </w:tc>
      </w:tr>
    </w:tbl>
    <w:p w14:paraId="21FB3E9F">
      <w:pPr>
        <w:pStyle w:val="3"/>
        <w:spacing w:before="186" w:line="381" w:lineRule="auto"/>
        <w:ind w:left="121" w:right="109" w:firstLine="325"/>
        <w:rPr>
          <w:sz w:val="22"/>
          <w:szCs w:val="22"/>
          <w:lang w:eastAsia="zh-CN"/>
        </w:rPr>
      </w:pPr>
      <w:r>
        <w:rPr>
          <w:spacing w:val="-1"/>
          <w:sz w:val="22"/>
          <w:szCs w:val="22"/>
          <w:lang w:eastAsia="zh-CN"/>
        </w:rPr>
        <w:t>注：主要监理人员指总监理工程师理工程师、各专业负责人员及其他主要</w:t>
      </w:r>
      <w:r>
        <w:rPr>
          <w:spacing w:val="-2"/>
          <w:sz w:val="22"/>
          <w:szCs w:val="22"/>
          <w:lang w:eastAsia="zh-CN"/>
        </w:rPr>
        <w:t>监理人员。附有关注册证</w:t>
      </w:r>
      <w:r>
        <w:rPr>
          <w:sz w:val="22"/>
          <w:szCs w:val="22"/>
          <w:lang w:eastAsia="zh-CN"/>
        </w:rPr>
        <w:t xml:space="preserve"> </w:t>
      </w:r>
      <w:r>
        <w:rPr>
          <w:spacing w:val="-2"/>
          <w:sz w:val="22"/>
          <w:szCs w:val="22"/>
          <w:lang w:eastAsia="zh-CN"/>
        </w:rPr>
        <w:t>书、职称证书和反映其监理类似工程的证明文件，如合同等。</w:t>
      </w:r>
    </w:p>
    <w:p w14:paraId="0B862D90">
      <w:pPr>
        <w:spacing w:line="381" w:lineRule="auto"/>
        <w:rPr>
          <w:sz w:val="22"/>
          <w:szCs w:val="22"/>
          <w:lang w:eastAsia="zh-CN"/>
        </w:rPr>
        <w:sectPr>
          <w:headerReference r:id="rId44" w:type="default"/>
          <w:footerReference r:id="rId45" w:type="default"/>
          <w:pgSz w:w="11906" w:h="16839"/>
          <w:pgMar w:top="1198" w:right="970" w:bottom="1424" w:left="970" w:header="832" w:footer="1026" w:gutter="0"/>
          <w:cols w:space="720" w:num="1"/>
        </w:sectPr>
      </w:pPr>
    </w:p>
    <w:p w14:paraId="65EF6140">
      <w:pPr>
        <w:spacing w:line="364" w:lineRule="auto"/>
        <w:rPr>
          <w:lang w:eastAsia="zh-CN"/>
        </w:rPr>
      </w:pPr>
    </w:p>
    <w:p w14:paraId="43A2C3CD">
      <w:pPr>
        <w:pStyle w:val="3"/>
        <w:spacing w:before="97" w:line="221" w:lineRule="auto"/>
        <w:ind w:left="3269"/>
        <w:rPr>
          <w:sz w:val="30"/>
          <w:szCs w:val="30"/>
          <w:lang w:eastAsia="zh-CN"/>
        </w:rPr>
      </w:pPr>
      <w:r>
        <w:rPr>
          <w:b/>
          <w:bCs/>
          <w:spacing w:val="-4"/>
          <w:sz w:val="30"/>
          <w:szCs w:val="30"/>
          <w:lang w:eastAsia="zh-CN"/>
        </w:rPr>
        <w:t>（3）监理人员进场计划表</w:t>
      </w:r>
    </w:p>
    <w:p w14:paraId="3B69E082">
      <w:pPr>
        <w:spacing w:before="8"/>
        <w:rPr>
          <w:lang w:eastAsia="zh-CN"/>
        </w:rPr>
      </w:pPr>
    </w:p>
    <w:p w14:paraId="03F6C718">
      <w:pPr>
        <w:spacing w:before="8"/>
        <w:rPr>
          <w:lang w:eastAsia="zh-CN"/>
        </w:rPr>
      </w:pPr>
    </w:p>
    <w:p w14:paraId="63B7049B">
      <w:pPr>
        <w:spacing w:before="8"/>
        <w:rPr>
          <w:lang w:eastAsia="zh-CN"/>
        </w:rPr>
      </w:pPr>
    </w:p>
    <w:tbl>
      <w:tblPr>
        <w:tblStyle w:val="11"/>
        <w:tblW w:w="8211" w:type="dxa"/>
        <w:tblInd w:w="8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4"/>
        <w:gridCol w:w="1008"/>
        <w:gridCol w:w="1009"/>
        <w:gridCol w:w="1009"/>
        <w:gridCol w:w="1009"/>
        <w:gridCol w:w="1009"/>
        <w:gridCol w:w="1009"/>
        <w:gridCol w:w="1144"/>
      </w:tblGrid>
      <w:tr w14:paraId="09BA4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4" w:type="dxa"/>
            <w:vMerge w:val="restart"/>
            <w:tcBorders>
              <w:bottom w:val="nil"/>
            </w:tcBorders>
          </w:tcPr>
          <w:p w14:paraId="7241D277">
            <w:pPr>
              <w:spacing w:line="413" w:lineRule="auto"/>
              <w:rPr>
                <w:lang w:eastAsia="zh-CN"/>
              </w:rPr>
            </w:pPr>
          </w:p>
          <w:p w14:paraId="697AE9B3">
            <w:pPr>
              <w:pStyle w:val="12"/>
              <w:spacing w:before="72" w:line="222" w:lineRule="auto"/>
              <w:ind w:left="177"/>
            </w:pPr>
            <w:r>
              <w:rPr>
                <w:spacing w:val="-6"/>
              </w:rPr>
              <w:t>名</w:t>
            </w:r>
            <w:r>
              <w:rPr>
                <w:spacing w:val="3"/>
              </w:rPr>
              <w:t xml:space="preserve">  </w:t>
            </w:r>
            <w:r>
              <w:rPr>
                <w:spacing w:val="-6"/>
              </w:rPr>
              <w:t>称</w:t>
            </w:r>
          </w:p>
        </w:tc>
        <w:tc>
          <w:tcPr>
            <w:tcW w:w="7197" w:type="dxa"/>
            <w:gridSpan w:val="7"/>
          </w:tcPr>
          <w:p w14:paraId="4945BF60">
            <w:pPr>
              <w:pStyle w:val="12"/>
              <w:spacing w:before="245" w:line="220" w:lineRule="auto"/>
              <w:ind w:left="2168"/>
              <w:rPr>
                <w:lang w:eastAsia="zh-CN"/>
              </w:rPr>
            </w:pPr>
            <w:r>
              <w:rPr>
                <w:spacing w:val="-1"/>
                <w:lang w:eastAsia="zh-CN"/>
              </w:rPr>
              <w:t>按工程进度投入监理人员情况</w:t>
            </w:r>
          </w:p>
        </w:tc>
      </w:tr>
      <w:tr w14:paraId="00C28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014" w:type="dxa"/>
            <w:vMerge w:val="continue"/>
            <w:tcBorders>
              <w:top w:val="nil"/>
            </w:tcBorders>
          </w:tcPr>
          <w:p w14:paraId="3E89A736">
            <w:pPr>
              <w:rPr>
                <w:lang w:eastAsia="zh-CN"/>
              </w:rPr>
            </w:pPr>
          </w:p>
        </w:tc>
        <w:tc>
          <w:tcPr>
            <w:tcW w:w="1008" w:type="dxa"/>
          </w:tcPr>
          <w:p w14:paraId="1288A2DE">
            <w:pPr>
              <w:rPr>
                <w:lang w:eastAsia="zh-CN"/>
              </w:rPr>
            </w:pPr>
          </w:p>
        </w:tc>
        <w:tc>
          <w:tcPr>
            <w:tcW w:w="1009" w:type="dxa"/>
          </w:tcPr>
          <w:p w14:paraId="1E65D1EB">
            <w:pPr>
              <w:rPr>
                <w:lang w:eastAsia="zh-CN"/>
              </w:rPr>
            </w:pPr>
          </w:p>
        </w:tc>
        <w:tc>
          <w:tcPr>
            <w:tcW w:w="1009" w:type="dxa"/>
          </w:tcPr>
          <w:p w14:paraId="311EFFD6">
            <w:pPr>
              <w:rPr>
                <w:lang w:eastAsia="zh-CN"/>
              </w:rPr>
            </w:pPr>
          </w:p>
        </w:tc>
        <w:tc>
          <w:tcPr>
            <w:tcW w:w="1009" w:type="dxa"/>
          </w:tcPr>
          <w:p w14:paraId="4B80E867">
            <w:pPr>
              <w:rPr>
                <w:lang w:eastAsia="zh-CN"/>
              </w:rPr>
            </w:pPr>
          </w:p>
        </w:tc>
        <w:tc>
          <w:tcPr>
            <w:tcW w:w="1009" w:type="dxa"/>
          </w:tcPr>
          <w:p w14:paraId="129E9A78">
            <w:pPr>
              <w:rPr>
                <w:lang w:eastAsia="zh-CN"/>
              </w:rPr>
            </w:pPr>
          </w:p>
        </w:tc>
        <w:tc>
          <w:tcPr>
            <w:tcW w:w="1009" w:type="dxa"/>
          </w:tcPr>
          <w:p w14:paraId="78F3C370">
            <w:pPr>
              <w:rPr>
                <w:lang w:eastAsia="zh-CN"/>
              </w:rPr>
            </w:pPr>
          </w:p>
        </w:tc>
        <w:tc>
          <w:tcPr>
            <w:tcW w:w="1144" w:type="dxa"/>
          </w:tcPr>
          <w:p w14:paraId="04647A65">
            <w:pPr>
              <w:rPr>
                <w:lang w:eastAsia="zh-CN"/>
              </w:rPr>
            </w:pPr>
          </w:p>
        </w:tc>
      </w:tr>
      <w:tr w14:paraId="28613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1014" w:type="dxa"/>
          </w:tcPr>
          <w:p w14:paraId="000F11BB">
            <w:pPr>
              <w:rPr>
                <w:lang w:eastAsia="zh-CN"/>
              </w:rPr>
            </w:pPr>
          </w:p>
        </w:tc>
        <w:tc>
          <w:tcPr>
            <w:tcW w:w="1008" w:type="dxa"/>
          </w:tcPr>
          <w:p w14:paraId="29FB8913">
            <w:pPr>
              <w:rPr>
                <w:lang w:eastAsia="zh-CN"/>
              </w:rPr>
            </w:pPr>
          </w:p>
        </w:tc>
        <w:tc>
          <w:tcPr>
            <w:tcW w:w="1009" w:type="dxa"/>
          </w:tcPr>
          <w:p w14:paraId="1BAF0209">
            <w:pPr>
              <w:rPr>
                <w:lang w:eastAsia="zh-CN"/>
              </w:rPr>
            </w:pPr>
          </w:p>
        </w:tc>
        <w:tc>
          <w:tcPr>
            <w:tcW w:w="1009" w:type="dxa"/>
          </w:tcPr>
          <w:p w14:paraId="764BE510">
            <w:pPr>
              <w:rPr>
                <w:lang w:eastAsia="zh-CN"/>
              </w:rPr>
            </w:pPr>
          </w:p>
        </w:tc>
        <w:tc>
          <w:tcPr>
            <w:tcW w:w="1009" w:type="dxa"/>
          </w:tcPr>
          <w:p w14:paraId="35CE0C29">
            <w:pPr>
              <w:rPr>
                <w:lang w:eastAsia="zh-CN"/>
              </w:rPr>
            </w:pPr>
          </w:p>
        </w:tc>
        <w:tc>
          <w:tcPr>
            <w:tcW w:w="1009" w:type="dxa"/>
          </w:tcPr>
          <w:p w14:paraId="680863B1">
            <w:pPr>
              <w:rPr>
                <w:lang w:eastAsia="zh-CN"/>
              </w:rPr>
            </w:pPr>
          </w:p>
        </w:tc>
        <w:tc>
          <w:tcPr>
            <w:tcW w:w="1009" w:type="dxa"/>
          </w:tcPr>
          <w:p w14:paraId="73A85559">
            <w:pPr>
              <w:rPr>
                <w:lang w:eastAsia="zh-CN"/>
              </w:rPr>
            </w:pPr>
          </w:p>
        </w:tc>
        <w:tc>
          <w:tcPr>
            <w:tcW w:w="1144" w:type="dxa"/>
          </w:tcPr>
          <w:p w14:paraId="05D7497D">
            <w:pPr>
              <w:rPr>
                <w:lang w:eastAsia="zh-CN"/>
              </w:rPr>
            </w:pPr>
          </w:p>
        </w:tc>
      </w:tr>
      <w:tr w14:paraId="636B4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1014" w:type="dxa"/>
          </w:tcPr>
          <w:p w14:paraId="649E5E2A">
            <w:pPr>
              <w:rPr>
                <w:lang w:eastAsia="zh-CN"/>
              </w:rPr>
            </w:pPr>
          </w:p>
        </w:tc>
        <w:tc>
          <w:tcPr>
            <w:tcW w:w="1008" w:type="dxa"/>
          </w:tcPr>
          <w:p w14:paraId="388733EA">
            <w:pPr>
              <w:rPr>
                <w:lang w:eastAsia="zh-CN"/>
              </w:rPr>
            </w:pPr>
          </w:p>
        </w:tc>
        <w:tc>
          <w:tcPr>
            <w:tcW w:w="1009" w:type="dxa"/>
          </w:tcPr>
          <w:p w14:paraId="1B78D380">
            <w:pPr>
              <w:rPr>
                <w:lang w:eastAsia="zh-CN"/>
              </w:rPr>
            </w:pPr>
          </w:p>
        </w:tc>
        <w:tc>
          <w:tcPr>
            <w:tcW w:w="1009" w:type="dxa"/>
          </w:tcPr>
          <w:p w14:paraId="79D49963">
            <w:pPr>
              <w:rPr>
                <w:lang w:eastAsia="zh-CN"/>
              </w:rPr>
            </w:pPr>
          </w:p>
        </w:tc>
        <w:tc>
          <w:tcPr>
            <w:tcW w:w="1009" w:type="dxa"/>
          </w:tcPr>
          <w:p w14:paraId="3DED7E35">
            <w:pPr>
              <w:rPr>
                <w:lang w:eastAsia="zh-CN"/>
              </w:rPr>
            </w:pPr>
          </w:p>
        </w:tc>
        <w:tc>
          <w:tcPr>
            <w:tcW w:w="1009" w:type="dxa"/>
          </w:tcPr>
          <w:p w14:paraId="21ED2586">
            <w:pPr>
              <w:rPr>
                <w:lang w:eastAsia="zh-CN"/>
              </w:rPr>
            </w:pPr>
          </w:p>
        </w:tc>
        <w:tc>
          <w:tcPr>
            <w:tcW w:w="1009" w:type="dxa"/>
          </w:tcPr>
          <w:p w14:paraId="6B56250D">
            <w:pPr>
              <w:rPr>
                <w:lang w:eastAsia="zh-CN"/>
              </w:rPr>
            </w:pPr>
          </w:p>
        </w:tc>
        <w:tc>
          <w:tcPr>
            <w:tcW w:w="1144" w:type="dxa"/>
          </w:tcPr>
          <w:p w14:paraId="362F30C0">
            <w:pPr>
              <w:rPr>
                <w:lang w:eastAsia="zh-CN"/>
              </w:rPr>
            </w:pPr>
          </w:p>
        </w:tc>
      </w:tr>
      <w:tr w14:paraId="33C5C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1014" w:type="dxa"/>
          </w:tcPr>
          <w:p w14:paraId="51FE3868">
            <w:pPr>
              <w:rPr>
                <w:lang w:eastAsia="zh-CN"/>
              </w:rPr>
            </w:pPr>
          </w:p>
        </w:tc>
        <w:tc>
          <w:tcPr>
            <w:tcW w:w="1008" w:type="dxa"/>
          </w:tcPr>
          <w:p w14:paraId="73E51689">
            <w:pPr>
              <w:rPr>
                <w:lang w:eastAsia="zh-CN"/>
              </w:rPr>
            </w:pPr>
          </w:p>
        </w:tc>
        <w:tc>
          <w:tcPr>
            <w:tcW w:w="1009" w:type="dxa"/>
          </w:tcPr>
          <w:p w14:paraId="7CD05A42">
            <w:pPr>
              <w:rPr>
                <w:lang w:eastAsia="zh-CN"/>
              </w:rPr>
            </w:pPr>
          </w:p>
        </w:tc>
        <w:tc>
          <w:tcPr>
            <w:tcW w:w="1009" w:type="dxa"/>
          </w:tcPr>
          <w:p w14:paraId="10178024">
            <w:pPr>
              <w:rPr>
                <w:lang w:eastAsia="zh-CN"/>
              </w:rPr>
            </w:pPr>
          </w:p>
        </w:tc>
        <w:tc>
          <w:tcPr>
            <w:tcW w:w="1009" w:type="dxa"/>
          </w:tcPr>
          <w:p w14:paraId="24BA6040">
            <w:pPr>
              <w:rPr>
                <w:lang w:eastAsia="zh-CN"/>
              </w:rPr>
            </w:pPr>
          </w:p>
        </w:tc>
        <w:tc>
          <w:tcPr>
            <w:tcW w:w="1009" w:type="dxa"/>
          </w:tcPr>
          <w:p w14:paraId="2199B8AA">
            <w:pPr>
              <w:rPr>
                <w:lang w:eastAsia="zh-CN"/>
              </w:rPr>
            </w:pPr>
          </w:p>
        </w:tc>
        <w:tc>
          <w:tcPr>
            <w:tcW w:w="1009" w:type="dxa"/>
          </w:tcPr>
          <w:p w14:paraId="29C211D6">
            <w:pPr>
              <w:rPr>
                <w:lang w:eastAsia="zh-CN"/>
              </w:rPr>
            </w:pPr>
          </w:p>
        </w:tc>
        <w:tc>
          <w:tcPr>
            <w:tcW w:w="1144" w:type="dxa"/>
          </w:tcPr>
          <w:p w14:paraId="7F151977">
            <w:pPr>
              <w:rPr>
                <w:lang w:eastAsia="zh-CN"/>
              </w:rPr>
            </w:pPr>
          </w:p>
        </w:tc>
      </w:tr>
      <w:tr w14:paraId="6E99F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4" w:hRule="atLeast"/>
        </w:trPr>
        <w:tc>
          <w:tcPr>
            <w:tcW w:w="1014" w:type="dxa"/>
          </w:tcPr>
          <w:p w14:paraId="16D58902">
            <w:pPr>
              <w:rPr>
                <w:lang w:eastAsia="zh-CN"/>
              </w:rPr>
            </w:pPr>
          </w:p>
        </w:tc>
        <w:tc>
          <w:tcPr>
            <w:tcW w:w="1008" w:type="dxa"/>
          </w:tcPr>
          <w:p w14:paraId="371752BA">
            <w:pPr>
              <w:rPr>
                <w:lang w:eastAsia="zh-CN"/>
              </w:rPr>
            </w:pPr>
          </w:p>
        </w:tc>
        <w:tc>
          <w:tcPr>
            <w:tcW w:w="1009" w:type="dxa"/>
          </w:tcPr>
          <w:p w14:paraId="1CBF6FFE">
            <w:pPr>
              <w:rPr>
                <w:lang w:eastAsia="zh-CN"/>
              </w:rPr>
            </w:pPr>
          </w:p>
        </w:tc>
        <w:tc>
          <w:tcPr>
            <w:tcW w:w="1009" w:type="dxa"/>
          </w:tcPr>
          <w:p w14:paraId="4E390F27">
            <w:pPr>
              <w:rPr>
                <w:lang w:eastAsia="zh-CN"/>
              </w:rPr>
            </w:pPr>
          </w:p>
        </w:tc>
        <w:tc>
          <w:tcPr>
            <w:tcW w:w="1009" w:type="dxa"/>
          </w:tcPr>
          <w:p w14:paraId="7DB4D699">
            <w:pPr>
              <w:rPr>
                <w:lang w:eastAsia="zh-CN"/>
              </w:rPr>
            </w:pPr>
          </w:p>
        </w:tc>
        <w:tc>
          <w:tcPr>
            <w:tcW w:w="1009" w:type="dxa"/>
          </w:tcPr>
          <w:p w14:paraId="32024BD8">
            <w:pPr>
              <w:rPr>
                <w:lang w:eastAsia="zh-CN"/>
              </w:rPr>
            </w:pPr>
          </w:p>
        </w:tc>
        <w:tc>
          <w:tcPr>
            <w:tcW w:w="1009" w:type="dxa"/>
          </w:tcPr>
          <w:p w14:paraId="625CBBA7">
            <w:pPr>
              <w:rPr>
                <w:lang w:eastAsia="zh-CN"/>
              </w:rPr>
            </w:pPr>
          </w:p>
        </w:tc>
        <w:tc>
          <w:tcPr>
            <w:tcW w:w="1144" w:type="dxa"/>
          </w:tcPr>
          <w:p w14:paraId="3DB4742A">
            <w:pPr>
              <w:rPr>
                <w:lang w:eastAsia="zh-CN"/>
              </w:rPr>
            </w:pPr>
          </w:p>
        </w:tc>
      </w:tr>
    </w:tbl>
    <w:p w14:paraId="4787C228">
      <w:pPr>
        <w:rPr>
          <w:lang w:eastAsia="zh-CN"/>
        </w:rPr>
      </w:pPr>
    </w:p>
    <w:p w14:paraId="11A34178">
      <w:pPr>
        <w:rPr>
          <w:lang w:eastAsia="zh-CN"/>
        </w:rPr>
        <w:sectPr>
          <w:footerReference r:id="rId46" w:type="default"/>
          <w:pgSz w:w="11906" w:h="16839"/>
          <w:pgMar w:top="1198" w:right="970" w:bottom="1424" w:left="970" w:header="832" w:footer="1026" w:gutter="0"/>
          <w:cols w:space="720" w:num="1"/>
        </w:sectPr>
      </w:pPr>
    </w:p>
    <w:p w14:paraId="2A1CB444">
      <w:pPr>
        <w:spacing w:line="310" w:lineRule="auto"/>
        <w:rPr>
          <w:lang w:eastAsia="zh-CN"/>
        </w:rPr>
      </w:pPr>
    </w:p>
    <w:p w14:paraId="0D58D98E">
      <w:pPr>
        <w:spacing w:line="311" w:lineRule="auto"/>
        <w:rPr>
          <w:lang w:eastAsia="zh-CN"/>
        </w:rPr>
      </w:pPr>
    </w:p>
    <w:p w14:paraId="4A71C1B6">
      <w:pPr>
        <w:pStyle w:val="3"/>
        <w:spacing w:before="98" w:line="220" w:lineRule="auto"/>
        <w:ind w:left="2817"/>
        <w:rPr>
          <w:sz w:val="30"/>
          <w:szCs w:val="30"/>
          <w:lang w:eastAsia="zh-CN"/>
        </w:rPr>
      </w:pPr>
      <w:r>
        <w:rPr>
          <w:b/>
          <w:bCs/>
          <w:spacing w:val="-4"/>
          <w:sz w:val="30"/>
          <w:szCs w:val="30"/>
          <w:lang w:eastAsia="zh-CN"/>
        </w:rPr>
        <w:t>（4）拟投入本工程的监理设施表</w:t>
      </w:r>
    </w:p>
    <w:p w14:paraId="57A9A17A">
      <w:pPr>
        <w:spacing w:before="9"/>
        <w:rPr>
          <w:lang w:eastAsia="zh-CN"/>
        </w:rPr>
      </w:pPr>
    </w:p>
    <w:p w14:paraId="28DFDA00">
      <w:pPr>
        <w:spacing w:before="9"/>
        <w:rPr>
          <w:lang w:eastAsia="zh-CN"/>
        </w:rPr>
      </w:pPr>
    </w:p>
    <w:p w14:paraId="7B98D0A7">
      <w:pPr>
        <w:spacing w:before="8"/>
        <w:rPr>
          <w:lang w:eastAsia="zh-CN"/>
        </w:rPr>
      </w:pPr>
    </w:p>
    <w:tbl>
      <w:tblPr>
        <w:tblStyle w:val="11"/>
        <w:tblW w:w="8318" w:type="dxa"/>
        <w:tblInd w:w="8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6"/>
        <w:gridCol w:w="1286"/>
        <w:gridCol w:w="1087"/>
        <w:gridCol w:w="808"/>
        <w:gridCol w:w="1591"/>
        <w:gridCol w:w="1114"/>
        <w:gridCol w:w="1536"/>
      </w:tblGrid>
      <w:tr w14:paraId="4A0E1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896" w:type="dxa"/>
          </w:tcPr>
          <w:p w14:paraId="69858D08">
            <w:pPr>
              <w:pStyle w:val="12"/>
              <w:spacing w:before="186" w:line="222" w:lineRule="auto"/>
              <w:ind w:left="170"/>
            </w:pPr>
            <w:r>
              <w:rPr>
                <w:spacing w:val="-4"/>
              </w:rPr>
              <w:t>序</w:t>
            </w:r>
            <w:r>
              <w:rPr>
                <w:spacing w:val="13"/>
              </w:rPr>
              <w:t xml:space="preserve"> </w:t>
            </w:r>
            <w:r>
              <w:rPr>
                <w:spacing w:val="-4"/>
              </w:rPr>
              <w:t>号</w:t>
            </w:r>
          </w:p>
        </w:tc>
        <w:tc>
          <w:tcPr>
            <w:tcW w:w="1286" w:type="dxa"/>
          </w:tcPr>
          <w:p w14:paraId="2A9F3D37">
            <w:pPr>
              <w:pStyle w:val="12"/>
              <w:spacing w:before="187" w:line="222" w:lineRule="auto"/>
              <w:ind w:left="366"/>
            </w:pPr>
            <w:r>
              <w:rPr>
                <w:spacing w:val="-6"/>
              </w:rPr>
              <w:t>名</w:t>
            </w:r>
            <w:r>
              <w:rPr>
                <w:spacing w:val="7"/>
              </w:rPr>
              <w:t xml:space="preserve"> </w:t>
            </w:r>
            <w:r>
              <w:rPr>
                <w:spacing w:val="-6"/>
              </w:rPr>
              <w:t>称</w:t>
            </w:r>
          </w:p>
        </w:tc>
        <w:tc>
          <w:tcPr>
            <w:tcW w:w="1087" w:type="dxa"/>
          </w:tcPr>
          <w:p w14:paraId="30155AA4">
            <w:pPr>
              <w:pStyle w:val="12"/>
              <w:spacing w:before="187" w:line="220" w:lineRule="auto"/>
              <w:ind w:left="108"/>
            </w:pPr>
            <w:r>
              <w:rPr>
                <w:spacing w:val="-3"/>
              </w:rPr>
              <w:t>型号规格</w:t>
            </w:r>
          </w:p>
        </w:tc>
        <w:tc>
          <w:tcPr>
            <w:tcW w:w="808" w:type="dxa"/>
          </w:tcPr>
          <w:p w14:paraId="60943CAE">
            <w:pPr>
              <w:pStyle w:val="12"/>
              <w:spacing w:before="187" w:line="220" w:lineRule="auto"/>
              <w:ind w:left="130"/>
            </w:pPr>
            <w:r>
              <w:rPr>
                <w:spacing w:val="-6"/>
              </w:rPr>
              <w:t>数</w:t>
            </w:r>
            <w:r>
              <w:rPr>
                <w:spacing w:val="9"/>
              </w:rPr>
              <w:t xml:space="preserve"> </w:t>
            </w:r>
            <w:r>
              <w:rPr>
                <w:spacing w:val="-6"/>
              </w:rPr>
              <w:t>量</w:t>
            </w:r>
          </w:p>
        </w:tc>
        <w:tc>
          <w:tcPr>
            <w:tcW w:w="1591" w:type="dxa"/>
          </w:tcPr>
          <w:p w14:paraId="132216EE">
            <w:pPr>
              <w:pStyle w:val="12"/>
              <w:spacing w:before="187" w:line="220" w:lineRule="auto"/>
              <w:ind w:left="138"/>
            </w:pPr>
            <w:r>
              <w:rPr>
                <w:spacing w:val="-2"/>
              </w:rPr>
              <w:t>制造国及产地</w:t>
            </w:r>
          </w:p>
        </w:tc>
        <w:tc>
          <w:tcPr>
            <w:tcW w:w="1114" w:type="dxa"/>
          </w:tcPr>
          <w:p w14:paraId="4312A377">
            <w:pPr>
              <w:pStyle w:val="12"/>
              <w:spacing w:before="187" w:line="220" w:lineRule="auto"/>
              <w:ind w:left="122"/>
            </w:pPr>
            <w:r>
              <w:rPr>
                <w:spacing w:val="-2"/>
              </w:rPr>
              <w:t>制造年份</w:t>
            </w:r>
          </w:p>
        </w:tc>
        <w:tc>
          <w:tcPr>
            <w:tcW w:w="1536" w:type="dxa"/>
          </w:tcPr>
          <w:p w14:paraId="043961F7">
            <w:pPr>
              <w:pStyle w:val="12"/>
              <w:spacing w:before="186" w:line="222" w:lineRule="auto"/>
              <w:ind w:left="499"/>
            </w:pPr>
            <w:r>
              <w:rPr>
                <w:spacing w:val="-6"/>
              </w:rPr>
              <w:t>备</w:t>
            </w:r>
            <w:r>
              <w:rPr>
                <w:spacing w:val="8"/>
              </w:rPr>
              <w:t xml:space="preserve"> </w:t>
            </w:r>
            <w:r>
              <w:rPr>
                <w:spacing w:val="-6"/>
              </w:rPr>
              <w:t>注</w:t>
            </w:r>
          </w:p>
        </w:tc>
      </w:tr>
      <w:tr w14:paraId="6E7C5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896" w:type="dxa"/>
          </w:tcPr>
          <w:p w14:paraId="07A1466F"/>
        </w:tc>
        <w:tc>
          <w:tcPr>
            <w:tcW w:w="1286" w:type="dxa"/>
          </w:tcPr>
          <w:p w14:paraId="43B6131C"/>
        </w:tc>
        <w:tc>
          <w:tcPr>
            <w:tcW w:w="1087" w:type="dxa"/>
          </w:tcPr>
          <w:p w14:paraId="747CCD5E"/>
        </w:tc>
        <w:tc>
          <w:tcPr>
            <w:tcW w:w="808" w:type="dxa"/>
          </w:tcPr>
          <w:p w14:paraId="464D7B71"/>
        </w:tc>
        <w:tc>
          <w:tcPr>
            <w:tcW w:w="1591" w:type="dxa"/>
          </w:tcPr>
          <w:p w14:paraId="51D255F1"/>
        </w:tc>
        <w:tc>
          <w:tcPr>
            <w:tcW w:w="1114" w:type="dxa"/>
          </w:tcPr>
          <w:p w14:paraId="010F55EC"/>
        </w:tc>
        <w:tc>
          <w:tcPr>
            <w:tcW w:w="1536" w:type="dxa"/>
          </w:tcPr>
          <w:p w14:paraId="6EA0A891"/>
        </w:tc>
      </w:tr>
      <w:tr w14:paraId="3651C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896" w:type="dxa"/>
          </w:tcPr>
          <w:p w14:paraId="4A5A4D4F"/>
        </w:tc>
        <w:tc>
          <w:tcPr>
            <w:tcW w:w="1286" w:type="dxa"/>
          </w:tcPr>
          <w:p w14:paraId="6148B369"/>
        </w:tc>
        <w:tc>
          <w:tcPr>
            <w:tcW w:w="1087" w:type="dxa"/>
          </w:tcPr>
          <w:p w14:paraId="57D1D1B8"/>
        </w:tc>
        <w:tc>
          <w:tcPr>
            <w:tcW w:w="808" w:type="dxa"/>
          </w:tcPr>
          <w:p w14:paraId="0BAAEA14"/>
        </w:tc>
        <w:tc>
          <w:tcPr>
            <w:tcW w:w="1591" w:type="dxa"/>
          </w:tcPr>
          <w:p w14:paraId="1356F21A"/>
        </w:tc>
        <w:tc>
          <w:tcPr>
            <w:tcW w:w="1114" w:type="dxa"/>
          </w:tcPr>
          <w:p w14:paraId="4F6D1F48"/>
        </w:tc>
        <w:tc>
          <w:tcPr>
            <w:tcW w:w="1536" w:type="dxa"/>
          </w:tcPr>
          <w:p w14:paraId="403D3854"/>
        </w:tc>
      </w:tr>
      <w:tr w14:paraId="30A75516">
        <w:tblPrEx>
          <w:tblCellMar>
            <w:top w:w="0" w:type="dxa"/>
            <w:left w:w="0" w:type="dxa"/>
            <w:bottom w:w="0" w:type="dxa"/>
            <w:right w:w="0" w:type="dxa"/>
          </w:tblCellMar>
        </w:tblPrEx>
        <w:trPr>
          <w:trHeight w:val="469" w:hRule="atLeast"/>
        </w:trPr>
        <w:tc>
          <w:tcPr>
            <w:tcW w:w="896" w:type="dxa"/>
          </w:tcPr>
          <w:p w14:paraId="038F6E2F"/>
        </w:tc>
        <w:tc>
          <w:tcPr>
            <w:tcW w:w="1286" w:type="dxa"/>
          </w:tcPr>
          <w:p w14:paraId="1D51C83D"/>
        </w:tc>
        <w:tc>
          <w:tcPr>
            <w:tcW w:w="1087" w:type="dxa"/>
          </w:tcPr>
          <w:p w14:paraId="333645AD"/>
        </w:tc>
        <w:tc>
          <w:tcPr>
            <w:tcW w:w="808" w:type="dxa"/>
          </w:tcPr>
          <w:p w14:paraId="5879B77E"/>
        </w:tc>
        <w:tc>
          <w:tcPr>
            <w:tcW w:w="1591" w:type="dxa"/>
          </w:tcPr>
          <w:p w14:paraId="3DD8C45C"/>
        </w:tc>
        <w:tc>
          <w:tcPr>
            <w:tcW w:w="1114" w:type="dxa"/>
          </w:tcPr>
          <w:p w14:paraId="2C549186"/>
        </w:tc>
        <w:tc>
          <w:tcPr>
            <w:tcW w:w="1536" w:type="dxa"/>
          </w:tcPr>
          <w:p w14:paraId="4F5C5AB6"/>
        </w:tc>
      </w:tr>
      <w:tr w14:paraId="56780415">
        <w:tblPrEx>
          <w:tblCellMar>
            <w:top w:w="0" w:type="dxa"/>
            <w:left w:w="0" w:type="dxa"/>
            <w:bottom w:w="0" w:type="dxa"/>
            <w:right w:w="0" w:type="dxa"/>
          </w:tblCellMar>
        </w:tblPrEx>
        <w:trPr>
          <w:trHeight w:val="469" w:hRule="atLeast"/>
        </w:trPr>
        <w:tc>
          <w:tcPr>
            <w:tcW w:w="896" w:type="dxa"/>
          </w:tcPr>
          <w:p w14:paraId="69F798E6"/>
        </w:tc>
        <w:tc>
          <w:tcPr>
            <w:tcW w:w="1286" w:type="dxa"/>
          </w:tcPr>
          <w:p w14:paraId="23A5D2AB"/>
        </w:tc>
        <w:tc>
          <w:tcPr>
            <w:tcW w:w="1087" w:type="dxa"/>
          </w:tcPr>
          <w:p w14:paraId="5D7BAC72"/>
        </w:tc>
        <w:tc>
          <w:tcPr>
            <w:tcW w:w="808" w:type="dxa"/>
          </w:tcPr>
          <w:p w14:paraId="35D87BDF"/>
        </w:tc>
        <w:tc>
          <w:tcPr>
            <w:tcW w:w="1591" w:type="dxa"/>
          </w:tcPr>
          <w:p w14:paraId="46252A49"/>
        </w:tc>
        <w:tc>
          <w:tcPr>
            <w:tcW w:w="1114" w:type="dxa"/>
          </w:tcPr>
          <w:p w14:paraId="21011405"/>
        </w:tc>
        <w:tc>
          <w:tcPr>
            <w:tcW w:w="1536" w:type="dxa"/>
          </w:tcPr>
          <w:p w14:paraId="290A8336"/>
        </w:tc>
      </w:tr>
      <w:tr w14:paraId="40F94E6D">
        <w:tblPrEx>
          <w:tblCellMar>
            <w:top w:w="0" w:type="dxa"/>
            <w:left w:w="0" w:type="dxa"/>
            <w:bottom w:w="0" w:type="dxa"/>
            <w:right w:w="0" w:type="dxa"/>
          </w:tblCellMar>
        </w:tblPrEx>
        <w:trPr>
          <w:trHeight w:val="469" w:hRule="atLeast"/>
        </w:trPr>
        <w:tc>
          <w:tcPr>
            <w:tcW w:w="896" w:type="dxa"/>
          </w:tcPr>
          <w:p w14:paraId="2B927D1D"/>
        </w:tc>
        <w:tc>
          <w:tcPr>
            <w:tcW w:w="1286" w:type="dxa"/>
          </w:tcPr>
          <w:p w14:paraId="0199ABA7"/>
        </w:tc>
        <w:tc>
          <w:tcPr>
            <w:tcW w:w="1087" w:type="dxa"/>
          </w:tcPr>
          <w:p w14:paraId="3BA5EBDB"/>
        </w:tc>
        <w:tc>
          <w:tcPr>
            <w:tcW w:w="808" w:type="dxa"/>
          </w:tcPr>
          <w:p w14:paraId="70B4DDAB"/>
        </w:tc>
        <w:tc>
          <w:tcPr>
            <w:tcW w:w="1591" w:type="dxa"/>
          </w:tcPr>
          <w:p w14:paraId="331EA54C"/>
        </w:tc>
        <w:tc>
          <w:tcPr>
            <w:tcW w:w="1114" w:type="dxa"/>
          </w:tcPr>
          <w:p w14:paraId="49834FAF"/>
        </w:tc>
        <w:tc>
          <w:tcPr>
            <w:tcW w:w="1536" w:type="dxa"/>
          </w:tcPr>
          <w:p w14:paraId="2B8F4FD0"/>
        </w:tc>
      </w:tr>
      <w:tr w14:paraId="69676794">
        <w:tblPrEx>
          <w:tblCellMar>
            <w:top w:w="0" w:type="dxa"/>
            <w:left w:w="0" w:type="dxa"/>
            <w:bottom w:w="0" w:type="dxa"/>
            <w:right w:w="0" w:type="dxa"/>
          </w:tblCellMar>
        </w:tblPrEx>
        <w:trPr>
          <w:trHeight w:val="469" w:hRule="atLeast"/>
        </w:trPr>
        <w:tc>
          <w:tcPr>
            <w:tcW w:w="896" w:type="dxa"/>
          </w:tcPr>
          <w:p w14:paraId="21331A45"/>
        </w:tc>
        <w:tc>
          <w:tcPr>
            <w:tcW w:w="1286" w:type="dxa"/>
          </w:tcPr>
          <w:p w14:paraId="496A5433"/>
        </w:tc>
        <w:tc>
          <w:tcPr>
            <w:tcW w:w="1087" w:type="dxa"/>
          </w:tcPr>
          <w:p w14:paraId="7E80CA84"/>
        </w:tc>
        <w:tc>
          <w:tcPr>
            <w:tcW w:w="808" w:type="dxa"/>
          </w:tcPr>
          <w:p w14:paraId="79A89772"/>
        </w:tc>
        <w:tc>
          <w:tcPr>
            <w:tcW w:w="1591" w:type="dxa"/>
          </w:tcPr>
          <w:p w14:paraId="5F7FD45C"/>
        </w:tc>
        <w:tc>
          <w:tcPr>
            <w:tcW w:w="1114" w:type="dxa"/>
          </w:tcPr>
          <w:p w14:paraId="1A93CDA8"/>
        </w:tc>
        <w:tc>
          <w:tcPr>
            <w:tcW w:w="1536" w:type="dxa"/>
          </w:tcPr>
          <w:p w14:paraId="193BC13D"/>
        </w:tc>
      </w:tr>
      <w:tr w14:paraId="4649CE7D">
        <w:tblPrEx>
          <w:tblCellMar>
            <w:top w:w="0" w:type="dxa"/>
            <w:left w:w="0" w:type="dxa"/>
            <w:bottom w:w="0" w:type="dxa"/>
            <w:right w:w="0" w:type="dxa"/>
          </w:tblCellMar>
        </w:tblPrEx>
        <w:trPr>
          <w:trHeight w:val="469" w:hRule="atLeast"/>
        </w:trPr>
        <w:tc>
          <w:tcPr>
            <w:tcW w:w="896" w:type="dxa"/>
          </w:tcPr>
          <w:p w14:paraId="5193BDBB"/>
        </w:tc>
        <w:tc>
          <w:tcPr>
            <w:tcW w:w="1286" w:type="dxa"/>
          </w:tcPr>
          <w:p w14:paraId="09A045AB"/>
        </w:tc>
        <w:tc>
          <w:tcPr>
            <w:tcW w:w="1087" w:type="dxa"/>
          </w:tcPr>
          <w:p w14:paraId="10FF96C1"/>
        </w:tc>
        <w:tc>
          <w:tcPr>
            <w:tcW w:w="808" w:type="dxa"/>
          </w:tcPr>
          <w:p w14:paraId="1845E37F"/>
        </w:tc>
        <w:tc>
          <w:tcPr>
            <w:tcW w:w="1591" w:type="dxa"/>
          </w:tcPr>
          <w:p w14:paraId="05142207"/>
        </w:tc>
        <w:tc>
          <w:tcPr>
            <w:tcW w:w="1114" w:type="dxa"/>
          </w:tcPr>
          <w:p w14:paraId="1F32503E"/>
        </w:tc>
        <w:tc>
          <w:tcPr>
            <w:tcW w:w="1536" w:type="dxa"/>
          </w:tcPr>
          <w:p w14:paraId="43EC796C"/>
        </w:tc>
      </w:tr>
      <w:tr w14:paraId="63993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896" w:type="dxa"/>
          </w:tcPr>
          <w:p w14:paraId="10EAAE88"/>
        </w:tc>
        <w:tc>
          <w:tcPr>
            <w:tcW w:w="1286" w:type="dxa"/>
          </w:tcPr>
          <w:p w14:paraId="5707E2BC"/>
        </w:tc>
        <w:tc>
          <w:tcPr>
            <w:tcW w:w="1087" w:type="dxa"/>
          </w:tcPr>
          <w:p w14:paraId="0E8987C4"/>
        </w:tc>
        <w:tc>
          <w:tcPr>
            <w:tcW w:w="808" w:type="dxa"/>
          </w:tcPr>
          <w:p w14:paraId="1B7EFD5B"/>
        </w:tc>
        <w:tc>
          <w:tcPr>
            <w:tcW w:w="1591" w:type="dxa"/>
          </w:tcPr>
          <w:p w14:paraId="52920C54"/>
        </w:tc>
        <w:tc>
          <w:tcPr>
            <w:tcW w:w="1114" w:type="dxa"/>
          </w:tcPr>
          <w:p w14:paraId="361E7993"/>
        </w:tc>
        <w:tc>
          <w:tcPr>
            <w:tcW w:w="1536" w:type="dxa"/>
          </w:tcPr>
          <w:p w14:paraId="0E585FFE"/>
        </w:tc>
      </w:tr>
      <w:tr w14:paraId="408E2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896" w:type="dxa"/>
          </w:tcPr>
          <w:p w14:paraId="74459EF8"/>
        </w:tc>
        <w:tc>
          <w:tcPr>
            <w:tcW w:w="1286" w:type="dxa"/>
          </w:tcPr>
          <w:p w14:paraId="43100F34"/>
        </w:tc>
        <w:tc>
          <w:tcPr>
            <w:tcW w:w="1087" w:type="dxa"/>
          </w:tcPr>
          <w:p w14:paraId="64E1F3E6"/>
        </w:tc>
        <w:tc>
          <w:tcPr>
            <w:tcW w:w="808" w:type="dxa"/>
          </w:tcPr>
          <w:p w14:paraId="18021901"/>
        </w:tc>
        <w:tc>
          <w:tcPr>
            <w:tcW w:w="1591" w:type="dxa"/>
          </w:tcPr>
          <w:p w14:paraId="55AAD425"/>
        </w:tc>
        <w:tc>
          <w:tcPr>
            <w:tcW w:w="1114" w:type="dxa"/>
          </w:tcPr>
          <w:p w14:paraId="52AA134A"/>
        </w:tc>
        <w:tc>
          <w:tcPr>
            <w:tcW w:w="1536" w:type="dxa"/>
          </w:tcPr>
          <w:p w14:paraId="6D29BBFB"/>
        </w:tc>
      </w:tr>
      <w:tr w14:paraId="0B29F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896" w:type="dxa"/>
          </w:tcPr>
          <w:p w14:paraId="7E9A42CB"/>
        </w:tc>
        <w:tc>
          <w:tcPr>
            <w:tcW w:w="1286" w:type="dxa"/>
          </w:tcPr>
          <w:p w14:paraId="42451EAA"/>
        </w:tc>
        <w:tc>
          <w:tcPr>
            <w:tcW w:w="1087" w:type="dxa"/>
          </w:tcPr>
          <w:p w14:paraId="3B2514A2"/>
        </w:tc>
        <w:tc>
          <w:tcPr>
            <w:tcW w:w="808" w:type="dxa"/>
          </w:tcPr>
          <w:p w14:paraId="0FC94D80"/>
        </w:tc>
        <w:tc>
          <w:tcPr>
            <w:tcW w:w="1591" w:type="dxa"/>
          </w:tcPr>
          <w:p w14:paraId="58119B7E"/>
        </w:tc>
        <w:tc>
          <w:tcPr>
            <w:tcW w:w="1114" w:type="dxa"/>
          </w:tcPr>
          <w:p w14:paraId="62F29D30"/>
        </w:tc>
        <w:tc>
          <w:tcPr>
            <w:tcW w:w="1536" w:type="dxa"/>
          </w:tcPr>
          <w:p w14:paraId="01CE7982"/>
        </w:tc>
      </w:tr>
      <w:tr w14:paraId="1B0E9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896" w:type="dxa"/>
          </w:tcPr>
          <w:p w14:paraId="2110F595"/>
        </w:tc>
        <w:tc>
          <w:tcPr>
            <w:tcW w:w="1286" w:type="dxa"/>
          </w:tcPr>
          <w:p w14:paraId="3D8F30C0"/>
        </w:tc>
        <w:tc>
          <w:tcPr>
            <w:tcW w:w="1087" w:type="dxa"/>
          </w:tcPr>
          <w:p w14:paraId="2C3AA028"/>
        </w:tc>
        <w:tc>
          <w:tcPr>
            <w:tcW w:w="808" w:type="dxa"/>
          </w:tcPr>
          <w:p w14:paraId="57008734"/>
        </w:tc>
        <w:tc>
          <w:tcPr>
            <w:tcW w:w="1591" w:type="dxa"/>
          </w:tcPr>
          <w:p w14:paraId="7414CC75"/>
        </w:tc>
        <w:tc>
          <w:tcPr>
            <w:tcW w:w="1114" w:type="dxa"/>
          </w:tcPr>
          <w:p w14:paraId="3BB10B84"/>
        </w:tc>
        <w:tc>
          <w:tcPr>
            <w:tcW w:w="1536" w:type="dxa"/>
          </w:tcPr>
          <w:p w14:paraId="2789FE57"/>
        </w:tc>
      </w:tr>
      <w:tr w14:paraId="3750C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896" w:type="dxa"/>
          </w:tcPr>
          <w:p w14:paraId="14498808"/>
        </w:tc>
        <w:tc>
          <w:tcPr>
            <w:tcW w:w="1286" w:type="dxa"/>
          </w:tcPr>
          <w:p w14:paraId="04B45F1F"/>
        </w:tc>
        <w:tc>
          <w:tcPr>
            <w:tcW w:w="1087" w:type="dxa"/>
          </w:tcPr>
          <w:p w14:paraId="221CC473"/>
        </w:tc>
        <w:tc>
          <w:tcPr>
            <w:tcW w:w="808" w:type="dxa"/>
          </w:tcPr>
          <w:p w14:paraId="584846D9"/>
        </w:tc>
        <w:tc>
          <w:tcPr>
            <w:tcW w:w="1591" w:type="dxa"/>
          </w:tcPr>
          <w:p w14:paraId="5A33501D"/>
        </w:tc>
        <w:tc>
          <w:tcPr>
            <w:tcW w:w="1114" w:type="dxa"/>
          </w:tcPr>
          <w:p w14:paraId="377185CE"/>
        </w:tc>
        <w:tc>
          <w:tcPr>
            <w:tcW w:w="1536" w:type="dxa"/>
          </w:tcPr>
          <w:p w14:paraId="1089417E"/>
        </w:tc>
      </w:tr>
    </w:tbl>
    <w:p w14:paraId="487D8B34"/>
    <w:p w14:paraId="23245A6D">
      <w:pPr>
        <w:sectPr>
          <w:footerReference r:id="rId47" w:type="default"/>
          <w:pgSz w:w="11906" w:h="16839"/>
          <w:pgMar w:top="1198" w:right="970" w:bottom="1424" w:left="970" w:header="832" w:footer="1026" w:gutter="0"/>
          <w:cols w:space="720" w:num="1"/>
        </w:sectPr>
      </w:pPr>
    </w:p>
    <w:p w14:paraId="3797EBEE">
      <w:pPr>
        <w:spacing w:line="288" w:lineRule="auto"/>
      </w:pPr>
    </w:p>
    <w:p w14:paraId="7B3CA1FB">
      <w:pPr>
        <w:spacing w:line="289" w:lineRule="auto"/>
      </w:pPr>
    </w:p>
    <w:p w14:paraId="38DD56A2">
      <w:pPr>
        <w:spacing w:line="289" w:lineRule="auto"/>
      </w:pPr>
    </w:p>
    <w:p w14:paraId="445A6165">
      <w:pPr>
        <w:pStyle w:val="3"/>
        <w:spacing w:before="104" w:line="220" w:lineRule="auto"/>
        <w:ind w:left="4033"/>
      </w:pPr>
      <w:r>
        <w:rPr>
          <w:b/>
          <w:bCs/>
          <w:spacing w:val="-5"/>
        </w:rPr>
        <w:t>六、技术部分</w:t>
      </w:r>
    </w:p>
    <w:p w14:paraId="43987C20">
      <w:pPr>
        <w:pStyle w:val="3"/>
        <w:spacing w:before="233" w:line="346" w:lineRule="auto"/>
        <w:ind w:left="3872" w:right="110" w:hanging="3745"/>
        <w:rPr>
          <w:sz w:val="28"/>
          <w:szCs w:val="28"/>
          <w:lang w:eastAsia="zh-CN"/>
        </w:rPr>
      </w:pPr>
      <w:r>
        <w:rPr>
          <w:b/>
          <w:bCs/>
          <w:spacing w:val="-6"/>
          <w:sz w:val="28"/>
          <w:szCs w:val="28"/>
          <w:lang w:eastAsia="zh-CN"/>
        </w:rPr>
        <w:t>（本章格式自拟，投标人可根据第三章评标办法“技术部分</w:t>
      </w:r>
      <w:r>
        <w:rPr>
          <w:spacing w:val="-101"/>
          <w:sz w:val="28"/>
          <w:szCs w:val="28"/>
          <w:lang w:eastAsia="zh-CN"/>
        </w:rPr>
        <w:t xml:space="preserve"> </w:t>
      </w:r>
      <w:r>
        <w:rPr>
          <w:b/>
          <w:bCs/>
          <w:spacing w:val="-6"/>
          <w:sz w:val="28"/>
          <w:szCs w:val="28"/>
          <w:lang w:eastAsia="zh-CN"/>
        </w:rPr>
        <w:t>”的</w:t>
      </w:r>
      <w:r>
        <w:rPr>
          <w:b/>
          <w:bCs/>
          <w:spacing w:val="-7"/>
          <w:sz w:val="28"/>
          <w:szCs w:val="28"/>
          <w:lang w:eastAsia="zh-CN"/>
        </w:rPr>
        <w:t>相应评审标准自</w:t>
      </w:r>
      <w:r>
        <w:rPr>
          <w:sz w:val="28"/>
          <w:szCs w:val="28"/>
          <w:lang w:eastAsia="zh-CN"/>
        </w:rPr>
        <w:t xml:space="preserve"> </w:t>
      </w:r>
      <w:r>
        <w:rPr>
          <w:b/>
          <w:bCs/>
          <w:spacing w:val="-5"/>
          <w:sz w:val="28"/>
          <w:szCs w:val="28"/>
          <w:lang w:eastAsia="zh-CN"/>
        </w:rPr>
        <w:t>行编写技术部分）</w:t>
      </w:r>
    </w:p>
    <w:p w14:paraId="6DA893BC">
      <w:pPr>
        <w:spacing w:line="346" w:lineRule="auto"/>
        <w:rPr>
          <w:sz w:val="28"/>
          <w:szCs w:val="28"/>
          <w:lang w:eastAsia="zh-CN"/>
        </w:rPr>
        <w:sectPr>
          <w:footerReference r:id="rId48" w:type="default"/>
          <w:pgSz w:w="11906" w:h="16839"/>
          <w:pgMar w:top="1198" w:right="970" w:bottom="1424" w:left="970" w:header="832" w:footer="1026" w:gutter="0"/>
          <w:cols w:space="720" w:num="1"/>
        </w:sectPr>
      </w:pPr>
    </w:p>
    <w:p w14:paraId="7D8EBA74">
      <w:pPr>
        <w:pStyle w:val="3"/>
        <w:spacing w:before="292" w:line="220" w:lineRule="auto"/>
        <w:ind w:left="2583"/>
        <w:rPr>
          <w:lang w:eastAsia="zh-CN"/>
        </w:rPr>
      </w:pPr>
      <w:r>
        <w:rPr>
          <w:b/>
          <w:bCs/>
          <w:spacing w:val="-3"/>
          <w:lang w:eastAsia="zh-CN"/>
        </w:rPr>
        <w:t>七、对招标文件的认同程度的声明</w:t>
      </w:r>
    </w:p>
    <w:p w14:paraId="66EE36DF">
      <w:pPr>
        <w:spacing w:line="288" w:lineRule="auto"/>
        <w:rPr>
          <w:lang w:eastAsia="zh-CN"/>
        </w:rPr>
      </w:pPr>
    </w:p>
    <w:p w14:paraId="512B1CA8">
      <w:pPr>
        <w:spacing w:line="289" w:lineRule="auto"/>
        <w:rPr>
          <w:lang w:eastAsia="zh-CN"/>
        </w:rPr>
      </w:pPr>
    </w:p>
    <w:p w14:paraId="34112EE1">
      <w:pPr>
        <w:pStyle w:val="3"/>
        <w:tabs>
          <w:tab w:val="left" w:pos="673"/>
        </w:tabs>
        <w:spacing w:before="72" w:line="221" w:lineRule="auto"/>
        <w:ind w:left="109"/>
        <w:rPr>
          <w:sz w:val="22"/>
          <w:szCs w:val="22"/>
          <w:lang w:eastAsia="zh-CN"/>
        </w:rPr>
      </w:pPr>
      <w:r>
        <w:rPr>
          <w:sz w:val="22"/>
          <w:szCs w:val="22"/>
          <w:u w:val="single"/>
          <w:lang w:eastAsia="zh-CN"/>
        </w:rPr>
        <w:tab/>
      </w:r>
      <w:r>
        <w:rPr>
          <w:spacing w:val="-25"/>
          <w:sz w:val="22"/>
          <w:szCs w:val="22"/>
          <w:u w:val="single"/>
          <w:lang w:eastAsia="zh-CN"/>
        </w:rPr>
        <w:t>（招标人</w:t>
      </w:r>
      <w:r>
        <w:rPr>
          <w:spacing w:val="-13"/>
          <w:sz w:val="22"/>
          <w:szCs w:val="22"/>
          <w:u w:val="single"/>
          <w:lang w:eastAsia="zh-CN"/>
        </w:rPr>
        <w:t>）</w:t>
      </w:r>
      <w:r>
        <w:rPr>
          <w:spacing w:val="11"/>
          <w:sz w:val="22"/>
          <w:szCs w:val="22"/>
          <w:u w:val="single"/>
          <w:lang w:eastAsia="zh-CN"/>
        </w:rPr>
        <w:t xml:space="preserve">          </w:t>
      </w:r>
      <w:r>
        <w:rPr>
          <w:spacing w:val="-13"/>
          <w:sz w:val="22"/>
          <w:szCs w:val="22"/>
          <w:lang w:eastAsia="zh-CN"/>
        </w:rPr>
        <w:t>：</w:t>
      </w:r>
    </w:p>
    <w:p w14:paraId="0AF98433">
      <w:pPr>
        <w:spacing w:line="258" w:lineRule="auto"/>
        <w:rPr>
          <w:lang w:eastAsia="zh-CN"/>
        </w:rPr>
      </w:pPr>
    </w:p>
    <w:p w14:paraId="1244B764">
      <w:pPr>
        <w:spacing w:line="259" w:lineRule="auto"/>
        <w:rPr>
          <w:lang w:eastAsia="zh-CN"/>
        </w:rPr>
      </w:pPr>
    </w:p>
    <w:p w14:paraId="042FDACA">
      <w:pPr>
        <w:pStyle w:val="3"/>
        <w:spacing w:before="71" w:line="346" w:lineRule="auto"/>
        <w:ind w:left="116" w:right="109" w:firstLine="447"/>
        <w:rPr>
          <w:sz w:val="22"/>
          <w:szCs w:val="22"/>
          <w:lang w:eastAsia="zh-CN"/>
        </w:rPr>
      </w:pPr>
      <w:r>
        <w:rPr>
          <w:sz w:val="22"/>
          <w:szCs w:val="22"/>
          <w:lang w:eastAsia="zh-CN"/>
        </w:rPr>
        <w:t>经我方对</w:t>
      </w:r>
      <w:r>
        <w:rPr>
          <w:sz w:val="22"/>
          <w:szCs w:val="22"/>
          <w:u w:val="single"/>
          <w:lang w:eastAsia="zh-CN"/>
        </w:rPr>
        <w:t xml:space="preserve">           （项目名称</w:t>
      </w:r>
      <w:r>
        <w:rPr>
          <w:rFonts w:hint="eastAsia"/>
          <w:sz w:val="22"/>
          <w:szCs w:val="22"/>
          <w:u w:val="single"/>
          <w:lang w:eastAsia="zh-CN"/>
        </w:rPr>
        <w:t>、标段</w:t>
      </w:r>
      <w:r>
        <w:rPr>
          <w:spacing w:val="-17"/>
          <w:sz w:val="22"/>
          <w:szCs w:val="22"/>
          <w:u w:val="single"/>
          <w:lang w:eastAsia="zh-CN"/>
        </w:rPr>
        <w:t>）（</w:t>
      </w:r>
      <w:r>
        <w:rPr>
          <w:sz w:val="22"/>
          <w:szCs w:val="22"/>
          <w:u w:val="single"/>
          <w:lang w:eastAsia="zh-CN"/>
        </w:rPr>
        <w:t>项目编号</w:t>
      </w:r>
      <w:r>
        <w:rPr>
          <w:spacing w:val="-17"/>
          <w:sz w:val="22"/>
          <w:szCs w:val="22"/>
          <w:u w:val="single"/>
          <w:lang w:eastAsia="zh-CN"/>
        </w:rPr>
        <w:t>：</w:t>
      </w:r>
      <w:r>
        <w:rPr>
          <w:spacing w:val="1"/>
          <w:sz w:val="22"/>
          <w:szCs w:val="22"/>
          <w:u w:val="single"/>
          <w:lang w:eastAsia="zh-CN"/>
        </w:rPr>
        <w:t xml:space="preserve">       </w:t>
      </w:r>
      <w:r>
        <w:rPr>
          <w:spacing w:val="-17"/>
          <w:sz w:val="22"/>
          <w:szCs w:val="22"/>
          <w:u w:val="single"/>
          <w:lang w:eastAsia="zh-CN"/>
        </w:rPr>
        <w:t>）</w:t>
      </w:r>
      <w:r>
        <w:rPr>
          <w:spacing w:val="56"/>
          <w:sz w:val="22"/>
          <w:szCs w:val="22"/>
          <w:u w:val="single"/>
          <w:lang w:eastAsia="zh-CN"/>
        </w:rPr>
        <w:t xml:space="preserve">  </w:t>
      </w:r>
      <w:r>
        <w:rPr>
          <w:spacing w:val="-100"/>
          <w:sz w:val="22"/>
          <w:szCs w:val="22"/>
          <w:lang w:eastAsia="zh-CN"/>
        </w:rPr>
        <w:t xml:space="preserve"> </w:t>
      </w:r>
      <w:r>
        <w:rPr>
          <w:sz w:val="22"/>
          <w:szCs w:val="22"/>
          <w:lang w:eastAsia="zh-CN"/>
        </w:rPr>
        <w:t>仔细、认</w:t>
      </w:r>
      <w:r>
        <w:rPr>
          <w:spacing w:val="-1"/>
          <w:sz w:val="22"/>
          <w:szCs w:val="22"/>
          <w:lang w:eastAsia="zh-CN"/>
        </w:rPr>
        <w:t>真的研究之后，对招标文</w:t>
      </w:r>
      <w:r>
        <w:rPr>
          <w:sz w:val="22"/>
          <w:szCs w:val="22"/>
          <w:lang w:eastAsia="zh-CN"/>
        </w:rPr>
        <w:t xml:space="preserve"> </w:t>
      </w:r>
      <w:r>
        <w:rPr>
          <w:spacing w:val="-1"/>
          <w:sz w:val="22"/>
          <w:szCs w:val="22"/>
          <w:lang w:eastAsia="zh-CN"/>
        </w:rPr>
        <w:t>件中所有的规定要求、条件全部确认，对招标文件的全部</w:t>
      </w:r>
      <w:r>
        <w:rPr>
          <w:spacing w:val="-2"/>
          <w:sz w:val="22"/>
          <w:szCs w:val="22"/>
          <w:lang w:eastAsia="zh-CN"/>
        </w:rPr>
        <w:t>内容予以认同。</w:t>
      </w:r>
    </w:p>
    <w:p w14:paraId="15C02A2B">
      <w:pPr>
        <w:spacing w:line="270" w:lineRule="auto"/>
        <w:rPr>
          <w:lang w:eastAsia="zh-CN"/>
        </w:rPr>
      </w:pPr>
    </w:p>
    <w:p w14:paraId="17044EC8">
      <w:pPr>
        <w:spacing w:line="270" w:lineRule="auto"/>
        <w:rPr>
          <w:lang w:eastAsia="zh-CN"/>
        </w:rPr>
      </w:pPr>
    </w:p>
    <w:p w14:paraId="02D1433C">
      <w:pPr>
        <w:spacing w:line="271" w:lineRule="auto"/>
        <w:rPr>
          <w:lang w:eastAsia="zh-CN"/>
        </w:rPr>
      </w:pPr>
    </w:p>
    <w:p w14:paraId="5FFA368C">
      <w:pPr>
        <w:pStyle w:val="3"/>
        <w:spacing w:before="72" w:line="220" w:lineRule="auto"/>
        <w:ind w:left="537"/>
        <w:rPr>
          <w:sz w:val="22"/>
          <w:szCs w:val="22"/>
          <w:lang w:eastAsia="zh-CN"/>
        </w:rPr>
      </w:pPr>
      <w:r>
        <w:rPr>
          <w:spacing w:val="-6"/>
          <w:sz w:val="22"/>
          <w:szCs w:val="22"/>
          <w:lang w:eastAsia="zh-CN"/>
        </w:rPr>
        <w:t>特此声明！</w:t>
      </w:r>
    </w:p>
    <w:p w14:paraId="6D94DE0D">
      <w:pPr>
        <w:spacing w:line="246" w:lineRule="auto"/>
        <w:rPr>
          <w:lang w:eastAsia="zh-CN"/>
        </w:rPr>
      </w:pPr>
    </w:p>
    <w:p w14:paraId="01DE7D31">
      <w:pPr>
        <w:spacing w:line="246" w:lineRule="auto"/>
        <w:rPr>
          <w:lang w:eastAsia="zh-CN"/>
        </w:rPr>
      </w:pPr>
    </w:p>
    <w:p w14:paraId="5D2290DD">
      <w:pPr>
        <w:spacing w:line="246" w:lineRule="auto"/>
        <w:rPr>
          <w:lang w:eastAsia="zh-CN"/>
        </w:rPr>
      </w:pPr>
    </w:p>
    <w:p w14:paraId="31E9E901">
      <w:pPr>
        <w:spacing w:line="246" w:lineRule="auto"/>
        <w:rPr>
          <w:lang w:eastAsia="zh-CN"/>
        </w:rPr>
      </w:pPr>
    </w:p>
    <w:p w14:paraId="3022C567">
      <w:pPr>
        <w:spacing w:line="247" w:lineRule="auto"/>
        <w:rPr>
          <w:lang w:eastAsia="zh-CN"/>
        </w:rPr>
      </w:pPr>
    </w:p>
    <w:p w14:paraId="61FF98BE">
      <w:pPr>
        <w:spacing w:line="247" w:lineRule="auto"/>
        <w:rPr>
          <w:lang w:eastAsia="zh-CN"/>
        </w:rPr>
      </w:pPr>
    </w:p>
    <w:p w14:paraId="221CCA1D">
      <w:pPr>
        <w:spacing w:line="247" w:lineRule="auto"/>
        <w:rPr>
          <w:lang w:eastAsia="zh-CN"/>
        </w:rPr>
      </w:pPr>
    </w:p>
    <w:p w14:paraId="2AD3044D">
      <w:pPr>
        <w:spacing w:line="247" w:lineRule="auto"/>
        <w:rPr>
          <w:lang w:eastAsia="zh-CN"/>
        </w:rPr>
      </w:pPr>
    </w:p>
    <w:p w14:paraId="4A3D27EA">
      <w:pPr>
        <w:spacing w:line="247" w:lineRule="auto"/>
        <w:rPr>
          <w:lang w:eastAsia="zh-CN"/>
        </w:rPr>
      </w:pPr>
    </w:p>
    <w:p w14:paraId="61BE4320">
      <w:pPr>
        <w:pStyle w:val="3"/>
        <w:spacing w:before="72" w:line="220" w:lineRule="auto"/>
        <w:ind w:left="5208"/>
        <w:rPr>
          <w:sz w:val="22"/>
          <w:szCs w:val="22"/>
          <w:lang w:eastAsia="zh-CN"/>
        </w:rPr>
      </w:pPr>
      <w:r>
        <w:rPr>
          <w:spacing w:val="-2"/>
          <w:sz w:val="22"/>
          <w:szCs w:val="22"/>
          <w:lang w:eastAsia="zh-CN"/>
        </w:rPr>
        <w:t>投标人</w:t>
      </w:r>
      <w:r>
        <w:rPr>
          <w:spacing w:val="1"/>
          <w:sz w:val="22"/>
          <w:szCs w:val="22"/>
          <w:lang w:eastAsia="zh-CN"/>
        </w:rPr>
        <w:t>：</w:t>
      </w:r>
      <w:r>
        <w:rPr>
          <w:spacing w:val="1"/>
          <w:sz w:val="22"/>
          <w:szCs w:val="22"/>
          <w:u w:val="single"/>
          <w:lang w:eastAsia="zh-CN"/>
        </w:rPr>
        <w:t xml:space="preserve"> （</w:t>
      </w:r>
      <w:r>
        <w:rPr>
          <w:spacing w:val="-2"/>
          <w:sz w:val="22"/>
          <w:szCs w:val="22"/>
          <w:u w:val="single"/>
          <w:lang w:eastAsia="zh-CN"/>
        </w:rPr>
        <w:t>盖单位章）</w:t>
      </w:r>
      <w:r>
        <w:rPr>
          <w:sz w:val="22"/>
          <w:szCs w:val="22"/>
          <w:u w:val="single"/>
          <w:lang w:eastAsia="zh-CN"/>
        </w:rPr>
        <w:t xml:space="preserve">  </w:t>
      </w:r>
    </w:p>
    <w:p w14:paraId="74AE41D5">
      <w:pPr>
        <w:spacing w:line="259" w:lineRule="auto"/>
        <w:rPr>
          <w:lang w:eastAsia="zh-CN"/>
        </w:rPr>
      </w:pPr>
    </w:p>
    <w:p w14:paraId="7F5CCC01">
      <w:pPr>
        <w:spacing w:line="260" w:lineRule="auto"/>
        <w:rPr>
          <w:lang w:eastAsia="zh-CN"/>
        </w:rPr>
      </w:pPr>
    </w:p>
    <w:p w14:paraId="6C2EBA67">
      <w:pPr>
        <w:pStyle w:val="3"/>
        <w:spacing w:before="71" w:line="220" w:lineRule="auto"/>
        <w:ind w:left="5187"/>
        <w:rPr>
          <w:sz w:val="22"/>
          <w:szCs w:val="22"/>
          <w:lang w:eastAsia="zh-CN"/>
        </w:rPr>
      </w:pPr>
      <w:r>
        <w:rPr>
          <w:spacing w:val="-1"/>
          <w:sz w:val="22"/>
          <w:szCs w:val="22"/>
          <w:lang w:eastAsia="zh-CN"/>
        </w:rPr>
        <w:t>法定代表人或委托代理人</w:t>
      </w:r>
      <w:r>
        <w:rPr>
          <w:spacing w:val="3"/>
          <w:sz w:val="22"/>
          <w:szCs w:val="22"/>
          <w:lang w:eastAsia="zh-CN"/>
        </w:rPr>
        <w:t>：</w:t>
      </w:r>
      <w:r>
        <w:rPr>
          <w:spacing w:val="110"/>
          <w:sz w:val="22"/>
          <w:szCs w:val="22"/>
          <w:u w:val="single"/>
          <w:lang w:eastAsia="zh-CN"/>
        </w:rPr>
        <w:t xml:space="preserve"> </w:t>
      </w:r>
      <w:r>
        <w:rPr>
          <w:spacing w:val="3"/>
          <w:sz w:val="22"/>
          <w:szCs w:val="22"/>
          <w:u w:val="single"/>
          <w:lang w:eastAsia="zh-CN"/>
        </w:rPr>
        <w:t>（</w:t>
      </w:r>
      <w:r>
        <w:rPr>
          <w:spacing w:val="-1"/>
          <w:sz w:val="22"/>
          <w:szCs w:val="22"/>
          <w:u w:val="single"/>
          <w:lang w:eastAsia="zh-CN"/>
        </w:rPr>
        <w:t>签字或盖章）</w:t>
      </w:r>
      <w:r>
        <w:rPr>
          <w:sz w:val="22"/>
          <w:szCs w:val="22"/>
          <w:u w:val="single"/>
          <w:lang w:eastAsia="zh-CN"/>
        </w:rPr>
        <w:t xml:space="preserve">  </w:t>
      </w:r>
    </w:p>
    <w:p w14:paraId="104614B3">
      <w:pPr>
        <w:spacing w:line="259" w:lineRule="auto"/>
        <w:rPr>
          <w:lang w:eastAsia="zh-CN"/>
        </w:rPr>
      </w:pPr>
    </w:p>
    <w:p w14:paraId="61D03479">
      <w:pPr>
        <w:spacing w:line="260" w:lineRule="auto"/>
        <w:rPr>
          <w:lang w:eastAsia="zh-CN"/>
        </w:rPr>
      </w:pPr>
    </w:p>
    <w:p w14:paraId="7A0440C7">
      <w:pPr>
        <w:pStyle w:val="3"/>
        <w:spacing w:before="72" w:line="220" w:lineRule="auto"/>
        <w:ind w:left="5215"/>
        <w:rPr>
          <w:sz w:val="22"/>
          <w:szCs w:val="22"/>
          <w:lang w:eastAsia="zh-CN"/>
        </w:rPr>
      </w:pPr>
      <w:r>
        <w:rPr>
          <w:spacing w:val="-14"/>
          <w:sz w:val="22"/>
          <w:szCs w:val="22"/>
          <w:lang w:eastAsia="zh-CN"/>
        </w:rPr>
        <w:t>日</w:t>
      </w:r>
      <w:r>
        <w:rPr>
          <w:spacing w:val="3"/>
          <w:sz w:val="22"/>
          <w:szCs w:val="22"/>
          <w:lang w:eastAsia="zh-CN"/>
        </w:rPr>
        <w:t xml:space="preserve">    </w:t>
      </w:r>
      <w:r>
        <w:rPr>
          <w:spacing w:val="-14"/>
          <w:sz w:val="22"/>
          <w:szCs w:val="22"/>
          <w:lang w:eastAsia="zh-CN"/>
        </w:rPr>
        <w:t>期：</w:t>
      </w:r>
      <w:r>
        <w:rPr>
          <w:spacing w:val="2"/>
          <w:sz w:val="22"/>
          <w:szCs w:val="22"/>
          <w:lang w:eastAsia="zh-CN"/>
        </w:rPr>
        <w:t xml:space="preserve">     </w:t>
      </w:r>
      <w:r>
        <w:rPr>
          <w:spacing w:val="-14"/>
          <w:sz w:val="22"/>
          <w:szCs w:val="22"/>
          <w:lang w:eastAsia="zh-CN"/>
        </w:rPr>
        <w:t>年</w:t>
      </w:r>
      <w:r>
        <w:rPr>
          <w:spacing w:val="2"/>
          <w:sz w:val="22"/>
          <w:szCs w:val="22"/>
          <w:lang w:eastAsia="zh-CN"/>
        </w:rPr>
        <w:t xml:space="preserve">      </w:t>
      </w:r>
      <w:r>
        <w:rPr>
          <w:spacing w:val="-14"/>
          <w:sz w:val="22"/>
          <w:szCs w:val="22"/>
          <w:lang w:eastAsia="zh-CN"/>
        </w:rPr>
        <w:t>月</w:t>
      </w:r>
      <w:r>
        <w:rPr>
          <w:spacing w:val="8"/>
          <w:sz w:val="22"/>
          <w:szCs w:val="22"/>
          <w:lang w:eastAsia="zh-CN"/>
        </w:rPr>
        <w:t xml:space="preserve">      </w:t>
      </w:r>
      <w:r>
        <w:rPr>
          <w:spacing w:val="-14"/>
          <w:sz w:val="22"/>
          <w:szCs w:val="22"/>
          <w:lang w:eastAsia="zh-CN"/>
        </w:rPr>
        <w:t>日</w:t>
      </w:r>
    </w:p>
    <w:p w14:paraId="2B508C45">
      <w:pPr>
        <w:spacing w:line="220" w:lineRule="auto"/>
        <w:rPr>
          <w:sz w:val="22"/>
          <w:szCs w:val="22"/>
          <w:lang w:eastAsia="zh-CN"/>
        </w:rPr>
        <w:sectPr>
          <w:footerReference r:id="rId49" w:type="default"/>
          <w:pgSz w:w="11906" w:h="16839"/>
          <w:pgMar w:top="1198" w:right="970" w:bottom="1424" w:left="970" w:header="832" w:footer="1026" w:gutter="0"/>
          <w:cols w:space="720" w:num="1"/>
        </w:sectPr>
      </w:pPr>
    </w:p>
    <w:p w14:paraId="241C35CF">
      <w:pPr>
        <w:pStyle w:val="3"/>
        <w:spacing w:before="292" w:line="220" w:lineRule="auto"/>
        <w:ind w:left="3714"/>
        <w:rPr>
          <w:lang w:eastAsia="zh-CN"/>
        </w:rPr>
      </w:pPr>
      <w:r>
        <w:rPr>
          <w:b/>
          <w:bCs/>
          <w:spacing w:val="-5"/>
          <w:lang w:eastAsia="zh-CN"/>
        </w:rPr>
        <w:t>八、资格审查资料</w:t>
      </w:r>
    </w:p>
    <w:p w14:paraId="4CCE2C47">
      <w:pPr>
        <w:pStyle w:val="3"/>
        <w:spacing w:before="233" w:line="220" w:lineRule="auto"/>
        <w:ind w:left="3454"/>
        <w:rPr>
          <w:sz w:val="28"/>
          <w:szCs w:val="28"/>
          <w:lang w:eastAsia="zh-CN"/>
        </w:rPr>
      </w:pPr>
      <w:r>
        <w:rPr>
          <w:b/>
          <w:bCs/>
          <w:spacing w:val="-4"/>
          <w:sz w:val="28"/>
          <w:szCs w:val="28"/>
          <w:lang w:eastAsia="zh-CN"/>
        </w:rPr>
        <w:t>（一）投标人基本情况表</w:t>
      </w:r>
    </w:p>
    <w:p w14:paraId="2EF8F0CD">
      <w:pPr>
        <w:spacing w:line="167" w:lineRule="exact"/>
        <w:rPr>
          <w:lang w:eastAsia="zh-CN"/>
        </w:rPr>
      </w:pPr>
    </w:p>
    <w:tbl>
      <w:tblPr>
        <w:tblStyle w:val="11"/>
        <w:tblW w:w="9093" w:type="dxa"/>
        <w:tblInd w:w="4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4"/>
        <w:gridCol w:w="911"/>
        <w:gridCol w:w="1331"/>
        <w:gridCol w:w="915"/>
        <w:gridCol w:w="323"/>
        <w:gridCol w:w="1390"/>
        <w:gridCol w:w="924"/>
        <w:gridCol w:w="1775"/>
      </w:tblGrid>
      <w:tr w14:paraId="5B6DE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524" w:type="dxa"/>
          </w:tcPr>
          <w:p w14:paraId="7A60F64C">
            <w:pPr>
              <w:pStyle w:val="12"/>
              <w:spacing w:before="114" w:line="221" w:lineRule="auto"/>
              <w:ind w:left="216"/>
            </w:pPr>
            <w:r>
              <w:rPr>
                <w:spacing w:val="-2"/>
              </w:rPr>
              <w:t>投标人名称</w:t>
            </w:r>
          </w:p>
        </w:tc>
        <w:tc>
          <w:tcPr>
            <w:tcW w:w="7569" w:type="dxa"/>
            <w:gridSpan w:val="7"/>
          </w:tcPr>
          <w:p w14:paraId="22F1F51D"/>
        </w:tc>
      </w:tr>
      <w:tr w14:paraId="1B507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524" w:type="dxa"/>
          </w:tcPr>
          <w:p w14:paraId="14853807">
            <w:pPr>
              <w:pStyle w:val="12"/>
              <w:spacing w:before="110" w:line="222" w:lineRule="auto"/>
              <w:ind w:left="324"/>
            </w:pPr>
            <w:r>
              <w:rPr>
                <w:spacing w:val="-2"/>
              </w:rPr>
              <w:t>注册地址</w:t>
            </w:r>
          </w:p>
        </w:tc>
        <w:tc>
          <w:tcPr>
            <w:tcW w:w="3157" w:type="dxa"/>
            <w:gridSpan w:val="3"/>
          </w:tcPr>
          <w:p w14:paraId="498D1C62"/>
        </w:tc>
        <w:tc>
          <w:tcPr>
            <w:tcW w:w="1713" w:type="dxa"/>
            <w:gridSpan w:val="2"/>
          </w:tcPr>
          <w:p w14:paraId="4BDB4FAE">
            <w:pPr>
              <w:pStyle w:val="12"/>
              <w:spacing w:before="111" w:line="220" w:lineRule="auto"/>
              <w:ind w:left="437"/>
            </w:pPr>
            <w:r>
              <w:rPr>
                <w:spacing w:val="-5"/>
              </w:rPr>
              <w:t>邮政编码</w:t>
            </w:r>
          </w:p>
        </w:tc>
        <w:tc>
          <w:tcPr>
            <w:tcW w:w="2699" w:type="dxa"/>
            <w:gridSpan w:val="2"/>
          </w:tcPr>
          <w:p w14:paraId="0AC69ECB"/>
        </w:tc>
      </w:tr>
      <w:tr w14:paraId="68620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524" w:type="dxa"/>
            <w:vMerge w:val="restart"/>
            <w:tcBorders>
              <w:bottom w:val="nil"/>
            </w:tcBorders>
          </w:tcPr>
          <w:p w14:paraId="22AE1F15">
            <w:pPr>
              <w:spacing w:line="337" w:lineRule="auto"/>
            </w:pPr>
          </w:p>
          <w:p w14:paraId="09D061E8">
            <w:pPr>
              <w:pStyle w:val="12"/>
              <w:spacing w:before="72" w:line="222" w:lineRule="auto"/>
              <w:ind w:left="324"/>
            </w:pPr>
            <w:r>
              <w:rPr>
                <w:spacing w:val="-2"/>
              </w:rPr>
              <w:t>联系方式</w:t>
            </w:r>
          </w:p>
        </w:tc>
        <w:tc>
          <w:tcPr>
            <w:tcW w:w="911" w:type="dxa"/>
          </w:tcPr>
          <w:p w14:paraId="7979590D">
            <w:pPr>
              <w:pStyle w:val="12"/>
              <w:spacing w:before="112" w:line="222" w:lineRule="auto"/>
              <w:ind w:left="127"/>
            </w:pPr>
            <w:r>
              <w:rPr>
                <w:spacing w:val="-3"/>
              </w:rPr>
              <w:t>联系人</w:t>
            </w:r>
          </w:p>
        </w:tc>
        <w:tc>
          <w:tcPr>
            <w:tcW w:w="2246" w:type="dxa"/>
            <w:gridSpan w:val="2"/>
          </w:tcPr>
          <w:p w14:paraId="544C2E97"/>
        </w:tc>
        <w:tc>
          <w:tcPr>
            <w:tcW w:w="1713" w:type="dxa"/>
            <w:gridSpan w:val="2"/>
          </w:tcPr>
          <w:p w14:paraId="34FD1E21">
            <w:pPr>
              <w:pStyle w:val="12"/>
              <w:spacing w:before="112" w:line="222" w:lineRule="auto"/>
              <w:ind w:left="611"/>
            </w:pPr>
            <w:r>
              <w:rPr>
                <w:spacing w:val="-18"/>
              </w:rPr>
              <w:t>电</w:t>
            </w:r>
            <w:r>
              <w:rPr>
                <w:spacing w:val="9"/>
              </w:rPr>
              <w:t xml:space="preserve"> </w:t>
            </w:r>
            <w:r>
              <w:rPr>
                <w:spacing w:val="-18"/>
              </w:rPr>
              <w:t>话</w:t>
            </w:r>
          </w:p>
        </w:tc>
        <w:tc>
          <w:tcPr>
            <w:tcW w:w="2699" w:type="dxa"/>
            <w:gridSpan w:val="2"/>
          </w:tcPr>
          <w:p w14:paraId="5D62CAFA"/>
        </w:tc>
      </w:tr>
      <w:tr w14:paraId="687EE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524" w:type="dxa"/>
            <w:vMerge w:val="continue"/>
            <w:tcBorders>
              <w:top w:val="nil"/>
            </w:tcBorders>
          </w:tcPr>
          <w:p w14:paraId="0B774EDA"/>
        </w:tc>
        <w:tc>
          <w:tcPr>
            <w:tcW w:w="911" w:type="dxa"/>
          </w:tcPr>
          <w:p w14:paraId="3C1D2CEE">
            <w:pPr>
              <w:pStyle w:val="12"/>
              <w:spacing w:before="112" w:line="220" w:lineRule="auto"/>
              <w:ind w:left="179"/>
            </w:pPr>
            <w:r>
              <w:rPr>
                <w:spacing w:val="-4"/>
              </w:rPr>
              <w:t>传</w:t>
            </w:r>
            <w:r>
              <w:rPr>
                <w:spacing w:val="11"/>
              </w:rPr>
              <w:t xml:space="preserve"> </w:t>
            </w:r>
            <w:r>
              <w:rPr>
                <w:spacing w:val="-4"/>
              </w:rPr>
              <w:t>真</w:t>
            </w:r>
          </w:p>
        </w:tc>
        <w:tc>
          <w:tcPr>
            <w:tcW w:w="2246" w:type="dxa"/>
            <w:gridSpan w:val="2"/>
          </w:tcPr>
          <w:p w14:paraId="603EC41A"/>
        </w:tc>
        <w:tc>
          <w:tcPr>
            <w:tcW w:w="1713" w:type="dxa"/>
            <w:gridSpan w:val="2"/>
          </w:tcPr>
          <w:p w14:paraId="38B5F17E">
            <w:pPr>
              <w:pStyle w:val="12"/>
              <w:spacing w:before="112" w:line="230" w:lineRule="auto"/>
              <w:ind w:left="586"/>
            </w:pPr>
            <w:r>
              <w:rPr>
                <w:spacing w:val="-5"/>
              </w:rPr>
              <w:t>地</w:t>
            </w:r>
            <w:r>
              <w:rPr>
                <w:spacing w:val="9"/>
              </w:rPr>
              <w:t xml:space="preserve"> </w:t>
            </w:r>
            <w:r>
              <w:rPr>
                <w:spacing w:val="-5"/>
              </w:rPr>
              <w:t>址</w:t>
            </w:r>
          </w:p>
        </w:tc>
        <w:tc>
          <w:tcPr>
            <w:tcW w:w="2699" w:type="dxa"/>
            <w:gridSpan w:val="2"/>
          </w:tcPr>
          <w:p w14:paraId="60E567D8"/>
        </w:tc>
      </w:tr>
      <w:tr w14:paraId="774CE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524" w:type="dxa"/>
          </w:tcPr>
          <w:p w14:paraId="68F23893">
            <w:pPr>
              <w:pStyle w:val="12"/>
              <w:spacing w:before="113" w:line="221" w:lineRule="auto"/>
              <w:ind w:left="326"/>
            </w:pPr>
            <w:r>
              <w:rPr>
                <w:spacing w:val="-3"/>
              </w:rPr>
              <w:t>组织结构</w:t>
            </w:r>
          </w:p>
        </w:tc>
        <w:tc>
          <w:tcPr>
            <w:tcW w:w="7569" w:type="dxa"/>
            <w:gridSpan w:val="7"/>
          </w:tcPr>
          <w:p w14:paraId="26FC8DCC"/>
        </w:tc>
      </w:tr>
      <w:tr w14:paraId="0A56A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524" w:type="dxa"/>
          </w:tcPr>
          <w:p w14:paraId="2EE1B113">
            <w:pPr>
              <w:pStyle w:val="12"/>
              <w:spacing w:before="115" w:line="220" w:lineRule="auto"/>
              <w:ind w:left="214"/>
            </w:pPr>
            <w:r>
              <w:rPr>
                <w:spacing w:val="-2"/>
              </w:rPr>
              <w:t>法定代表人</w:t>
            </w:r>
          </w:p>
        </w:tc>
        <w:tc>
          <w:tcPr>
            <w:tcW w:w="911" w:type="dxa"/>
          </w:tcPr>
          <w:p w14:paraId="739C58FE">
            <w:pPr>
              <w:pStyle w:val="12"/>
              <w:spacing w:before="115" w:line="220" w:lineRule="auto"/>
              <w:ind w:left="236"/>
            </w:pPr>
            <w:r>
              <w:rPr>
                <w:spacing w:val="-3"/>
              </w:rPr>
              <w:t>姓名</w:t>
            </w:r>
          </w:p>
        </w:tc>
        <w:tc>
          <w:tcPr>
            <w:tcW w:w="1331" w:type="dxa"/>
          </w:tcPr>
          <w:p w14:paraId="5BF60431"/>
        </w:tc>
        <w:tc>
          <w:tcPr>
            <w:tcW w:w="1238" w:type="dxa"/>
            <w:gridSpan w:val="2"/>
          </w:tcPr>
          <w:p w14:paraId="2EAA938B">
            <w:pPr>
              <w:pStyle w:val="12"/>
              <w:spacing w:before="115" w:line="220" w:lineRule="auto"/>
              <w:ind w:left="182"/>
            </w:pPr>
            <w:r>
              <w:rPr>
                <w:spacing w:val="-2"/>
              </w:rPr>
              <w:t>技术职称</w:t>
            </w:r>
          </w:p>
        </w:tc>
        <w:tc>
          <w:tcPr>
            <w:tcW w:w="1390" w:type="dxa"/>
          </w:tcPr>
          <w:p w14:paraId="6364463B"/>
        </w:tc>
        <w:tc>
          <w:tcPr>
            <w:tcW w:w="924" w:type="dxa"/>
          </w:tcPr>
          <w:p w14:paraId="0154CB33">
            <w:pPr>
              <w:pStyle w:val="12"/>
              <w:spacing w:before="115" w:line="222" w:lineRule="auto"/>
              <w:ind w:left="273"/>
            </w:pPr>
            <w:r>
              <w:rPr>
                <w:spacing w:val="-9"/>
              </w:rPr>
              <w:t>电话</w:t>
            </w:r>
          </w:p>
        </w:tc>
        <w:tc>
          <w:tcPr>
            <w:tcW w:w="1775" w:type="dxa"/>
          </w:tcPr>
          <w:p w14:paraId="7F2EE01E"/>
        </w:tc>
      </w:tr>
      <w:tr w14:paraId="49430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524" w:type="dxa"/>
          </w:tcPr>
          <w:p w14:paraId="52CBEF94">
            <w:pPr>
              <w:pStyle w:val="12"/>
              <w:spacing w:before="116" w:line="220" w:lineRule="auto"/>
              <w:ind w:left="214"/>
            </w:pPr>
            <w:r>
              <w:rPr>
                <w:spacing w:val="-2"/>
              </w:rPr>
              <w:t>技术负责人</w:t>
            </w:r>
          </w:p>
        </w:tc>
        <w:tc>
          <w:tcPr>
            <w:tcW w:w="911" w:type="dxa"/>
          </w:tcPr>
          <w:p w14:paraId="271D1BA3">
            <w:pPr>
              <w:pStyle w:val="12"/>
              <w:spacing w:before="116" w:line="220" w:lineRule="auto"/>
              <w:ind w:left="236"/>
            </w:pPr>
            <w:r>
              <w:rPr>
                <w:spacing w:val="-3"/>
              </w:rPr>
              <w:t>姓名</w:t>
            </w:r>
          </w:p>
        </w:tc>
        <w:tc>
          <w:tcPr>
            <w:tcW w:w="1331" w:type="dxa"/>
          </w:tcPr>
          <w:p w14:paraId="34D82B27"/>
        </w:tc>
        <w:tc>
          <w:tcPr>
            <w:tcW w:w="1238" w:type="dxa"/>
            <w:gridSpan w:val="2"/>
          </w:tcPr>
          <w:p w14:paraId="37F2DA46">
            <w:pPr>
              <w:pStyle w:val="12"/>
              <w:spacing w:before="116" w:line="220" w:lineRule="auto"/>
              <w:ind w:left="182"/>
            </w:pPr>
            <w:r>
              <w:rPr>
                <w:spacing w:val="-2"/>
              </w:rPr>
              <w:t>技术职称</w:t>
            </w:r>
          </w:p>
        </w:tc>
        <w:tc>
          <w:tcPr>
            <w:tcW w:w="1390" w:type="dxa"/>
          </w:tcPr>
          <w:p w14:paraId="6B482F8D"/>
        </w:tc>
        <w:tc>
          <w:tcPr>
            <w:tcW w:w="924" w:type="dxa"/>
          </w:tcPr>
          <w:p w14:paraId="17A3B9C7">
            <w:pPr>
              <w:pStyle w:val="12"/>
              <w:spacing w:before="116" w:line="222" w:lineRule="auto"/>
              <w:ind w:left="273"/>
            </w:pPr>
            <w:r>
              <w:rPr>
                <w:spacing w:val="-9"/>
              </w:rPr>
              <w:t>电话</w:t>
            </w:r>
          </w:p>
        </w:tc>
        <w:tc>
          <w:tcPr>
            <w:tcW w:w="1775" w:type="dxa"/>
          </w:tcPr>
          <w:p w14:paraId="4653E3CD"/>
        </w:tc>
      </w:tr>
      <w:tr w14:paraId="55636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524" w:type="dxa"/>
          </w:tcPr>
          <w:p w14:paraId="7588A189">
            <w:pPr>
              <w:pStyle w:val="12"/>
              <w:spacing w:before="115" w:line="222" w:lineRule="auto"/>
              <w:ind w:left="325"/>
            </w:pPr>
            <w:r>
              <w:rPr>
                <w:spacing w:val="-2"/>
              </w:rPr>
              <w:t>成立时间</w:t>
            </w:r>
          </w:p>
        </w:tc>
        <w:tc>
          <w:tcPr>
            <w:tcW w:w="2242" w:type="dxa"/>
            <w:gridSpan w:val="2"/>
          </w:tcPr>
          <w:p w14:paraId="429CFF95"/>
        </w:tc>
        <w:tc>
          <w:tcPr>
            <w:tcW w:w="2628" w:type="dxa"/>
            <w:gridSpan w:val="3"/>
          </w:tcPr>
          <w:p w14:paraId="758398BF">
            <w:pPr>
              <w:pStyle w:val="12"/>
              <w:spacing w:before="116" w:line="220" w:lineRule="auto"/>
              <w:ind w:left="776"/>
            </w:pPr>
            <w:r>
              <w:rPr>
                <w:spacing w:val="-3"/>
              </w:rPr>
              <w:t>员工总人数</w:t>
            </w:r>
          </w:p>
        </w:tc>
        <w:tc>
          <w:tcPr>
            <w:tcW w:w="2699" w:type="dxa"/>
            <w:gridSpan w:val="2"/>
          </w:tcPr>
          <w:p w14:paraId="3E9626D9"/>
        </w:tc>
      </w:tr>
      <w:tr w14:paraId="2D467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524" w:type="dxa"/>
          </w:tcPr>
          <w:p w14:paraId="07A8E24E">
            <w:pPr>
              <w:pStyle w:val="12"/>
              <w:spacing w:before="35" w:line="228" w:lineRule="auto"/>
              <w:ind w:left="657" w:right="208" w:hanging="440"/>
            </w:pPr>
            <w:r>
              <w:rPr>
                <w:spacing w:val="-3"/>
              </w:rPr>
              <w:t>企业资质等</w:t>
            </w:r>
            <w:r>
              <w:rPr>
                <w:spacing w:val="1"/>
              </w:rPr>
              <w:t xml:space="preserve"> </w:t>
            </w:r>
            <w:r>
              <w:t>级</w:t>
            </w:r>
          </w:p>
        </w:tc>
        <w:tc>
          <w:tcPr>
            <w:tcW w:w="2242" w:type="dxa"/>
            <w:gridSpan w:val="2"/>
          </w:tcPr>
          <w:p w14:paraId="0FABAFF3"/>
        </w:tc>
        <w:tc>
          <w:tcPr>
            <w:tcW w:w="915" w:type="dxa"/>
            <w:vMerge w:val="restart"/>
            <w:tcBorders>
              <w:bottom w:val="nil"/>
            </w:tcBorders>
          </w:tcPr>
          <w:p w14:paraId="67916BE0">
            <w:pPr>
              <w:spacing w:line="247" w:lineRule="auto"/>
            </w:pPr>
          </w:p>
          <w:p w14:paraId="0F15E22A">
            <w:pPr>
              <w:spacing w:line="247" w:lineRule="auto"/>
            </w:pPr>
          </w:p>
          <w:p w14:paraId="69C5F298">
            <w:pPr>
              <w:spacing w:line="247" w:lineRule="auto"/>
            </w:pPr>
          </w:p>
          <w:p w14:paraId="42094B1A">
            <w:pPr>
              <w:spacing w:line="247" w:lineRule="auto"/>
            </w:pPr>
          </w:p>
          <w:p w14:paraId="00FB0659">
            <w:pPr>
              <w:spacing w:line="247" w:lineRule="auto"/>
            </w:pPr>
          </w:p>
          <w:p w14:paraId="05D6A402">
            <w:pPr>
              <w:pStyle w:val="12"/>
              <w:spacing w:before="72" w:line="221" w:lineRule="auto"/>
              <w:ind w:left="241"/>
            </w:pPr>
            <w:r>
              <w:rPr>
                <w:spacing w:val="-3"/>
              </w:rPr>
              <w:t>其中</w:t>
            </w:r>
          </w:p>
        </w:tc>
        <w:tc>
          <w:tcPr>
            <w:tcW w:w="1713" w:type="dxa"/>
            <w:gridSpan w:val="2"/>
          </w:tcPr>
          <w:p w14:paraId="7AE90CCF">
            <w:pPr>
              <w:pStyle w:val="12"/>
              <w:spacing w:before="116" w:line="221" w:lineRule="auto"/>
              <w:ind w:left="424"/>
            </w:pPr>
            <w:r>
              <w:rPr>
                <w:spacing w:val="-3"/>
              </w:rPr>
              <w:t>项目经理</w:t>
            </w:r>
          </w:p>
        </w:tc>
        <w:tc>
          <w:tcPr>
            <w:tcW w:w="2699" w:type="dxa"/>
            <w:gridSpan w:val="2"/>
          </w:tcPr>
          <w:p w14:paraId="4B1EDDC2"/>
        </w:tc>
      </w:tr>
      <w:tr w14:paraId="67CE7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524" w:type="dxa"/>
          </w:tcPr>
          <w:p w14:paraId="7E65C0E5">
            <w:pPr>
              <w:pStyle w:val="12"/>
              <w:spacing w:before="117" w:line="220" w:lineRule="auto"/>
              <w:ind w:left="220"/>
            </w:pPr>
            <w:r>
              <w:rPr>
                <w:spacing w:val="-3"/>
              </w:rPr>
              <w:t>营业执照号</w:t>
            </w:r>
          </w:p>
        </w:tc>
        <w:tc>
          <w:tcPr>
            <w:tcW w:w="2242" w:type="dxa"/>
            <w:gridSpan w:val="2"/>
          </w:tcPr>
          <w:p w14:paraId="296751EE"/>
        </w:tc>
        <w:tc>
          <w:tcPr>
            <w:tcW w:w="915" w:type="dxa"/>
            <w:vMerge w:val="continue"/>
            <w:tcBorders>
              <w:top w:val="nil"/>
              <w:bottom w:val="nil"/>
            </w:tcBorders>
          </w:tcPr>
          <w:p w14:paraId="0529B8B3"/>
        </w:tc>
        <w:tc>
          <w:tcPr>
            <w:tcW w:w="1713" w:type="dxa"/>
            <w:gridSpan w:val="2"/>
          </w:tcPr>
          <w:p w14:paraId="496CADBD">
            <w:pPr>
              <w:pStyle w:val="12"/>
              <w:spacing w:before="117" w:line="220" w:lineRule="auto"/>
              <w:ind w:left="207"/>
            </w:pPr>
            <w:r>
              <w:rPr>
                <w:spacing w:val="-3"/>
              </w:rPr>
              <w:t>高级职称人员</w:t>
            </w:r>
          </w:p>
        </w:tc>
        <w:tc>
          <w:tcPr>
            <w:tcW w:w="2699" w:type="dxa"/>
            <w:gridSpan w:val="2"/>
          </w:tcPr>
          <w:p w14:paraId="4050091C"/>
        </w:tc>
      </w:tr>
      <w:tr w14:paraId="63C4F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524" w:type="dxa"/>
          </w:tcPr>
          <w:p w14:paraId="6D2AE968">
            <w:pPr>
              <w:pStyle w:val="12"/>
              <w:spacing w:before="116" w:line="222" w:lineRule="auto"/>
              <w:ind w:left="324"/>
            </w:pPr>
            <w:r>
              <w:rPr>
                <w:spacing w:val="-2"/>
              </w:rPr>
              <w:t>注册资金</w:t>
            </w:r>
          </w:p>
        </w:tc>
        <w:tc>
          <w:tcPr>
            <w:tcW w:w="2242" w:type="dxa"/>
            <w:gridSpan w:val="2"/>
          </w:tcPr>
          <w:p w14:paraId="0542DDD0"/>
        </w:tc>
        <w:tc>
          <w:tcPr>
            <w:tcW w:w="915" w:type="dxa"/>
            <w:vMerge w:val="continue"/>
            <w:tcBorders>
              <w:top w:val="nil"/>
              <w:bottom w:val="nil"/>
            </w:tcBorders>
          </w:tcPr>
          <w:p w14:paraId="5AFC05D2"/>
        </w:tc>
        <w:tc>
          <w:tcPr>
            <w:tcW w:w="1713" w:type="dxa"/>
            <w:gridSpan w:val="2"/>
          </w:tcPr>
          <w:p w14:paraId="79C60A9D">
            <w:pPr>
              <w:pStyle w:val="12"/>
              <w:spacing w:before="116" w:line="221" w:lineRule="auto"/>
              <w:ind w:left="221"/>
            </w:pPr>
            <w:r>
              <w:rPr>
                <w:spacing w:val="-5"/>
              </w:rPr>
              <w:t>中级职称人员</w:t>
            </w:r>
          </w:p>
        </w:tc>
        <w:tc>
          <w:tcPr>
            <w:tcW w:w="2699" w:type="dxa"/>
            <w:gridSpan w:val="2"/>
          </w:tcPr>
          <w:p w14:paraId="2E68CA69"/>
        </w:tc>
      </w:tr>
      <w:tr w14:paraId="4B95E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524" w:type="dxa"/>
          </w:tcPr>
          <w:p w14:paraId="275B704E">
            <w:pPr>
              <w:pStyle w:val="12"/>
              <w:spacing w:before="116" w:line="221" w:lineRule="auto"/>
              <w:ind w:left="324"/>
            </w:pPr>
            <w:r>
              <w:rPr>
                <w:spacing w:val="-2"/>
              </w:rPr>
              <w:t>开户银行</w:t>
            </w:r>
          </w:p>
        </w:tc>
        <w:tc>
          <w:tcPr>
            <w:tcW w:w="2242" w:type="dxa"/>
            <w:gridSpan w:val="2"/>
          </w:tcPr>
          <w:p w14:paraId="77BEDD7B"/>
        </w:tc>
        <w:tc>
          <w:tcPr>
            <w:tcW w:w="915" w:type="dxa"/>
            <w:vMerge w:val="continue"/>
            <w:tcBorders>
              <w:top w:val="nil"/>
              <w:bottom w:val="nil"/>
            </w:tcBorders>
          </w:tcPr>
          <w:p w14:paraId="5AD5811A"/>
        </w:tc>
        <w:tc>
          <w:tcPr>
            <w:tcW w:w="1713" w:type="dxa"/>
            <w:gridSpan w:val="2"/>
          </w:tcPr>
          <w:p w14:paraId="656A60D8">
            <w:pPr>
              <w:pStyle w:val="12"/>
              <w:spacing w:before="116" w:line="222" w:lineRule="auto"/>
              <w:ind w:left="200"/>
            </w:pPr>
            <w:r>
              <w:rPr>
                <w:spacing w:val="-2"/>
              </w:rPr>
              <w:t>初级职称人员</w:t>
            </w:r>
          </w:p>
        </w:tc>
        <w:tc>
          <w:tcPr>
            <w:tcW w:w="2699" w:type="dxa"/>
            <w:gridSpan w:val="2"/>
          </w:tcPr>
          <w:p w14:paraId="11BA3675"/>
        </w:tc>
      </w:tr>
      <w:tr w14:paraId="5D1AE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524" w:type="dxa"/>
          </w:tcPr>
          <w:p w14:paraId="515B0607">
            <w:pPr>
              <w:pStyle w:val="12"/>
              <w:spacing w:before="116" w:line="222" w:lineRule="auto"/>
              <w:ind w:left="547"/>
            </w:pPr>
            <w:r>
              <w:rPr>
                <w:spacing w:val="-4"/>
              </w:rPr>
              <w:t>账号</w:t>
            </w:r>
          </w:p>
        </w:tc>
        <w:tc>
          <w:tcPr>
            <w:tcW w:w="2242" w:type="dxa"/>
            <w:gridSpan w:val="2"/>
          </w:tcPr>
          <w:p w14:paraId="3CD91469"/>
        </w:tc>
        <w:tc>
          <w:tcPr>
            <w:tcW w:w="915" w:type="dxa"/>
            <w:vMerge w:val="continue"/>
            <w:tcBorders>
              <w:top w:val="nil"/>
            </w:tcBorders>
          </w:tcPr>
          <w:p w14:paraId="4233F6C4"/>
        </w:tc>
        <w:tc>
          <w:tcPr>
            <w:tcW w:w="1713" w:type="dxa"/>
            <w:gridSpan w:val="2"/>
          </w:tcPr>
          <w:p w14:paraId="061B2F37">
            <w:pPr>
              <w:pStyle w:val="12"/>
              <w:spacing w:before="116" w:line="222" w:lineRule="auto"/>
              <w:ind w:left="641"/>
            </w:pPr>
            <w:r>
              <w:rPr>
                <w:spacing w:val="-3"/>
              </w:rPr>
              <w:t>技工</w:t>
            </w:r>
          </w:p>
        </w:tc>
        <w:tc>
          <w:tcPr>
            <w:tcW w:w="2699" w:type="dxa"/>
            <w:gridSpan w:val="2"/>
          </w:tcPr>
          <w:p w14:paraId="185AAD2E"/>
        </w:tc>
      </w:tr>
      <w:tr w14:paraId="20CF6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1" w:hRule="atLeast"/>
        </w:trPr>
        <w:tc>
          <w:tcPr>
            <w:tcW w:w="1524" w:type="dxa"/>
          </w:tcPr>
          <w:p w14:paraId="6F590C44">
            <w:pPr>
              <w:spacing w:line="277" w:lineRule="auto"/>
            </w:pPr>
          </w:p>
          <w:p w14:paraId="150B00DC">
            <w:pPr>
              <w:spacing w:line="277" w:lineRule="auto"/>
            </w:pPr>
          </w:p>
          <w:p w14:paraId="3E2BAEB3">
            <w:pPr>
              <w:spacing w:line="278" w:lineRule="auto"/>
            </w:pPr>
          </w:p>
          <w:p w14:paraId="0948DD93">
            <w:pPr>
              <w:pStyle w:val="12"/>
              <w:spacing w:before="71" w:line="221" w:lineRule="auto"/>
              <w:ind w:left="325"/>
            </w:pPr>
            <w:r>
              <w:rPr>
                <w:spacing w:val="-2"/>
              </w:rPr>
              <w:t>经营范围</w:t>
            </w:r>
          </w:p>
        </w:tc>
        <w:tc>
          <w:tcPr>
            <w:tcW w:w="7569" w:type="dxa"/>
            <w:gridSpan w:val="7"/>
          </w:tcPr>
          <w:p w14:paraId="3E10E37A"/>
        </w:tc>
      </w:tr>
      <w:tr w14:paraId="0C24C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524" w:type="dxa"/>
          </w:tcPr>
          <w:p w14:paraId="1407C2F8">
            <w:pPr>
              <w:pStyle w:val="12"/>
              <w:spacing w:before="118" w:line="222" w:lineRule="auto"/>
              <w:ind w:left="546"/>
            </w:pPr>
            <w:r>
              <w:rPr>
                <w:spacing w:val="-3"/>
              </w:rPr>
              <w:t>备注</w:t>
            </w:r>
          </w:p>
        </w:tc>
        <w:tc>
          <w:tcPr>
            <w:tcW w:w="7569" w:type="dxa"/>
            <w:gridSpan w:val="7"/>
          </w:tcPr>
          <w:p w14:paraId="436A3DAA"/>
        </w:tc>
      </w:tr>
    </w:tbl>
    <w:p w14:paraId="4AA9F790">
      <w:pPr>
        <w:spacing w:line="387" w:lineRule="auto"/>
      </w:pPr>
    </w:p>
    <w:p w14:paraId="2058E391">
      <w:pPr>
        <w:pStyle w:val="3"/>
        <w:spacing w:before="72" w:line="220" w:lineRule="auto"/>
        <w:ind w:left="557"/>
        <w:rPr>
          <w:sz w:val="22"/>
          <w:szCs w:val="22"/>
          <w:lang w:eastAsia="zh-CN"/>
        </w:rPr>
      </w:pPr>
      <w:r>
        <w:rPr>
          <w:b/>
          <w:bCs/>
          <w:spacing w:val="-2"/>
          <w:sz w:val="22"/>
          <w:szCs w:val="22"/>
          <w:lang w:eastAsia="zh-CN"/>
        </w:rPr>
        <w:t>注：此表后应附带有统一社会信用代码的企业法人营业执照等资格审查资料。</w:t>
      </w:r>
    </w:p>
    <w:p w14:paraId="58BCA2A3">
      <w:pPr>
        <w:spacing w:line="220" w:lineRule="auto"/>
        <w:rPr>
          <w:sz w:val="22"/>
          <w:szCs w:val="22"/>
          <w:lang w:eastAsia="zh-CN"/>
        </w:rPr>
        <w:sectPr>
          <w:footerReference r:id="rId50" w:type="default"/>
          <w:pgSz w:w="11906" w:h="16839"/>
          <w:pgMar w:top="1198" w:right="970" w:bottom="1424" w:left="970" w:header="832" w:footer="1026" w:gutter="0"/>
          <w:cols w:space="720" w:num="1"/>
        </w:sectPr>
      </w:pPr>
    </w:p>
    <w:p w14:paraId="4D34D28D">
      <w:pPr>
        <w:pStyle w:val="3"/>
        <w:spacing w:before="285" w:line="220" w:lineRule="auto"/>
        <w:ind w:left="2892"/>
        <w:rPr>
          <w:sz w:val="28"/>
          <w:szCs w:val="28"/>
          <w:lang w:eastAsia="zh-CN"/>
        </w:rPr>
      </w:pPr>
      <w:r>
        <w:rPr>
          <w:b/>
          <w:bCs/>
          <w:spacing w:val="-4"/>
          <w:sz w:val="28"/>
          <w:szCs w:val="28"/>
          <w:lang w:eastAsia="zh-CN"/>
        </w:rPr>
        <w:t>（二）近年发生的诉讼及仲裁情况</w:t>
      </w:r>
    </w:p>
    <w:p w14:paraId="65F30035">
      <w:pPr>
        <w:pStyle w:val="3"/>
        <w:spacing w:before="201" w:line="346" w:lineRule="auto"/>
        <w:ind w:left="100" w:right="395" w:firstLine="474"/>
        <w:rPr>
          <w:sz w:val="22"/>
          <w:szCs w:val="22"/>
          <w:lang w:eastAsia="zh-CN"/>
        </w:rPr>
      </w:pPr>
      <w:r>
        <w:rPr>
          <w:spacing w:val="-1"/>
          <w:sz w:val="22"/>
          <w:szCs w:val="22"/>
          <w:lang w:eastAsia="zh-CN"/>
        </w:rPr>
        <w:t>附法院或仲裁机构作出的判决、裁决等有关法律文书复印件，若无，应加盖投标人公章且说明</w:t>
      </w:r>
      <w:r>
        <w:rPr>
          <w:spacing w:val="14"/>
          <w:sz w:val="22"/>
          <w:szCs w:val="22"/>
          <w:lang w:eastAsia="zh-CN"/>
        </w:rPr>
        <w:t xml:space="preserve"> </w:t>
      </w:r>
      <w:r>
        <w:rPr>
          <w:spacing w:val="-5"/>
          <w:sz w:val="22"/>
          <w:szCs w:val="22"/>
          <w:lang w:eastAsia="zh-CN"/>
        </w:rPr>
        <w:t>“无”。</w:t>
      </w:r>
    </w:p>
    <w:p w14:paraId="72EC89D6">
      <w:pPr>
        <w:spacing w:line="346" w:lineRule="auto"/>
        <w:rPr>
          <w:sz w:val="22"/>
          <w:szCs w:val="22"/>
          <w:lang w:eastAsia="zh-CN"/>
        </w:rPr>
        <w:sectPr>
          <w:footerReference r:id="rId51" w:type="default"/>
          <w:pgSz w:w="11906" w:h="16839"/>
          <w:pgMar w:top="1198" w:right="970" w:bottom="1424" w:left="970" w:header="832" w:footer="1026" w:gutter="0"/>
          <w:cols w:space="720" w:num="1"/>
        </w:sectPr>
      </w:pPr>
    </w:p>
    <w:p w14:paraId="252B47FB">
      <w:pPr>
        <w:pStyle w:val="3"/>
        <w:spacing w:before="285" w:line="220" w:lineRule="auto"/>
        <w:ind w:left="2892"/>
        <w:rPr>
          <w:sz w:val="28"/>
          <w:szCs w:val="28"/>
          <w:lang w:eastAsia="zh-CN"/>
        </w:rPr>
      </w:pPr>
      <w:r>
        <w:rPr>
          <w:b/>
          <w:bCs/>
          <w:spacing w:val="-4"/>
          <w:sz w:val="28"/>
          <w:szCs w:val="28"/>
          <w:lang w:eastAsia="zh-CN"/>
        </w:rPr>
        <w:t>（三）近年完成的类似项目情况表</w:t>
      </w:r>
    </w:p>
    <w:p w14:paraId="4BFB4A2F">
      <w:pPr>
        <w:spacing w:line="166" w:lineRule="exact"/>
        <w:rPr>
          <w:lang w:eastAsia="zh-CN"/>
        </w:rPr>
      </w:pPr>
    </w:p>
    <w:tbl>
      <w:tblPr>
        <w:tblStyle w:val="11"/>
        <w:tblW w:w="8521"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1"/>
        <w:gridCol w:w="6250"/>
      </w:tblGrid>
      <w:tr w14:paraId="19D60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271" w:type="dxa"/>
          </w:tcPr>
          <w:p w14:paraId="539768CE">
            <w:pPr>
              <w:pStyle w:val="12"/>
              <w:spacing w:before="155" w:line="221" w:lineRule="auto"/>
              <w:ind w:left="701"/>
            </w:pPr>
            <w:r>
              <w:rPr>
                <w:spacing w:val="-3"/>
              </w:rPr>
              <w:t>项目名称</w:t>
            </w:r>
          </w:p>
        </w:tc>
        <w:tc>
          <w:tcPr>
            <w:tcW w:w="6250" w:type="dxa"/>
          </w:tcPr>
          <w:p w14:paraId="1785EB65"/>
        </w:tc>
      </w:tr>
      <w:tr w14:paraId="6BD3A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71" w:type="dxa"/>
          </w:tcPr>
          <w:p w14:paraId="30F1B78E">
            <w:pPr>
              <w:pStyle w:val="12"/>
              <w:spacing w:before="119" w:line="221" w:lineRule="auto"/>
              <w:ind w:left="591"/>
            </w:pPr>
            <w:r>
              <w:rPr>
                <w:spacing w:val="-2"/>
              </w:rPr>
              <w:t>项目所在地</w:t>
            </w:r>
          </w:p>
        </w:tc>
        <w:tc>
          <w:tcPr>
            <w:tcW w:w="6250" w:type="dxa"/>
          </w:tcPr>
          <w:p w14:paraId="7C46DF14"/>
        </w:tc>
      </w:tr>
      <w:tr w14:paraId="2780F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271" w:type="dxa"/>
          </w:tcPr>
          <w:p w14:paraId="4C5CB8E8">
            <w:pPr>
              <w:pStyle w:val="12"/>
              <w:spacing w:before="123" w:line="221" w:lineRule="auto"/>
              <w:ind w:left="591"/>
            </w:pPr>
            <w:r>
              <w:rPr>
                <w:spacing w:val="-2"/>
              </w:rPr>
              <w:t>发包人名称</w:t>
            </w:r>
          </w:p>
        </w:tc>
        <w:tc>
          <w:tcPr>
            <w:tcW w:w="6250" w:type="dxa"/>
          </w:tcPr>
          <w:p w14:paraId="60E95EAD"/>
        </w:tc>
      </w:tr>
      <w:tr w14:paraId="5CF3B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271" w:type="dxa"/>
          </w:tcPr>
          <w:p w14:paraId="40716BCA">
            <w:pPr>
              <w:pStyle w:val="12"/>
              <w:spacing w:before="121" w:line="221" w:lineRule="auto"/>
              <w:ind w:left="591"/>
            </w:pPr>
            <w:r>
              <w:rPr>
                <w:spacing w:val="-2"/>
              </w:rPr>
              <w:t>发包人地址</w:t>
            </w:r>
          </w:p>
        </w:tc>
        <w:tc>
          <w:tcPr>
            <w:tcW w:w="6250" w:type="dxa"/>
          </w:tcPr>
          <w:p w14:paraId="0F2DFC8E"/>
        </w:tc>
      </w:tr>
      <w:tr w14:paraId="66F40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271" w:type="dxa"/>
          </w:tcPr>
          <w:p w14:paraId="6916CDFC">
            <w:pPr>
              <w:pStyle w:val="12"/>
              <w:spacing w:before="125" w:line="221" w:lineRule="auto"/>
              <w:ind w:left="591"/>
            </w:pPr>
            <w:r>
              <w:rPr>
                <w:spacing w:val="-2"/>
              </w:rPr>
              <w:t>发包人电话</w:t>
            </w:r>
          </w:p>
        </w:tc>
        <w:tc>
          <w:tcPr>
            <w:tcW w:w="6250" w:type="dxa"/>
          </w:tcPr>
          <w:p w14:paraId="69AE7ED1"/>
        </w:tc>
      </w:tr>
      <w:tr w14:paraId="01925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71" w:type="dxa"/>
          </w:tcPr>
          <w:p w14:paraId="22E88D85">
            <w:pPr>
              <w:pStyle w:val="12"/>
              <w:spacing w:before="123" w:line="219" w:lineRule="auto"/>
              <w:ind w:left="698"/>
            </w:pPr>
            <w:r>
              <w:rPr>
                <w:spacing w:val="-2"/>
              </w:rPr>
              <w:t>合同价格</w:t>
            </w:r>
          </w:p>
        </w:tc>
        <w:tc>
          <w:tcPr>
            <w:tcW w:w="6250" w:type="dxa"/>
          </w:tcPr>
          <w:p w14:paraId="36ADC593"/>
        </w:tc>
      </w:tr>
      <w:tr w14:paraId="4F4D6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271" w:type="dxa"/>
          </w:tcPr>
          <w:p w14:paraId="1A606517">
            <w:pPr>
              <w:pStyle w:val="12"/>
              <w:spacing w:before="121" w:line="221" w:lineRule="auto"/>
              <w:ind w:left="698"/>
            </w:pPr>
            <w:r>
              <w:rPr>
                <w:spacing w:val="-2"/>
              </w:rPr>
              <w:t>开工日期</w:t>
            </w:r>
          </w:p>
        </w:tc>
        <w:tc>
          <w:tcPr>
            <w:tcW w:w="6250" w:type="dxa"/>
          </w:tcPr>
          <w:p w14:paraId="77FBBF45"/>
        </w:tc>
      </w:tr>
      <w:tr w14:paraId="289B3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71" w:type="dxa"/>
          </w:tcPr>
          <w:p w14:paraId="2AFB20D3">
            <w:pPr>
              <w:pStyle w:val="12"/>
              <w:spacing w:before="133" w:line="220" w:lineRule="auto"/>
              <w:ind w:left="698"/>
            </w:pPr>
            <w:r>
              <w:rPr>
                <w:spacing w:val="-2"/>
              </w:rPr>
              <w:t>竣工日期</w:t>
            </w:r>
          </w:p>
        </w:tc>
        <w:tc>
          <w:tcPr>
            <w:tcW w:w="6250" w:type="dxa"/>
          </w:tcPr>
          <w:p w14:paraId="4678FD05"/>
        </w:tc>
      </w:tr>
      <w:tr w14:paraId="016F9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271" w:type="dxa"/>
          </w:tcPr>
          <w:p w14:paraId="7AC9CD17">
            <w:pPr>
              <w:pStyle w:val="12"/>
              <w:spacing w:before="124" w:line="220" w:lineRule="auto"/>
              <w:ind w:left="588"/>
            </w:pPr>
            <w:r>
              <w:rPr>
                <w:spacing w:val="-2"/>
              </w:rPr>
              <w:t>承担的工作</w:t>
            </w:r>
          </w:p>
        </w:tc>
        <w:tc>
          <w:tcPr>
            <w:tcW w:w="6250" w:type="dxa"/>
          </w:tcPr>
          <w:p w14:paraId="563CEC28"/>
        </w:tc>
      </w:tr>
      <w:tr w14:paraId="3E8BB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271" w:type="dxa"/>
          </w:tcPr>
          <w:p w14:paraId="12BAFCE2">
            <w:pPr>
              <w:pStyle w:val="12"/>
              <w:spacing w:before="127" w:line="221" w:lineRule="auto"/>
              <w:ind w:left="700"/>
            </w:pPr>
            <w:r>
              <w:rPr>
                <w:spacing w:val="-3"/>
              </w:rPr>
              <w:t>工程质量</w:t>
            </w:r>
          </w:p>
        </w:tc>
        <w:tc>
          <w:tcPr>
            <w:tcW w:w="6250" w:type="dxa"/>
          </w:tcPr>
          <w:p w14:paraId="0C4C3C96"/>
        </w:tc>
      </w:tr>
      <w:tr w14:paraId="5DA01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271" w:type="dxa"/>
          </w:tcPr>
          <w:p w14:paraId="4B3EEB3A">
            <w:pPr>
              <w:pStyle w:val="12"/>
              <w:spacing w:before="125" w:line="221" w:lineRule="auto"/>
              <w:ind w:left="701"/>
            </w:pPr>
            <w:r>
              <w:rPr>
                <w:spacing w:val="-3"/>
              </w:rPr>
              <w:t>项目经理</w:t>
            </w:r>
          </w:p>
        </w:tc>
        <w:tc>
          <w:tcPr>
            <w:tcW w:w="6250" w:type="dxa"/>
          </w:tcPr>
          <w:p w14:paraId="5905D03D"/>
        </w:tc>
      </w:tr>
      <w:tr w14:paraId="06DAE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271" w:type="dxa"/>
          </w:tcPr>
          <w:p w14:paraId="704A4CE1">
            <w:pPr>
              <w:pStyle w:val="12"/>
              <w:spacing w:before="131" w:line="220" w:lineRule="auto"/>
              <w:ind w:left="588"/>
            </w:pPr>
            <w:r>
              <w:rPr>
                <w:spacing w:val="-2"/>
              </w:rPr>
              <w:t>技术负责人</w:t>
            </w:r>
          </w:p>
        </w:tc>
        <w:tc>
          <w:tcPr>
            <w:tcW w:w="6250" w:type="dxa"/>
          </w:tcPr>
          <w:p w14:paraId="1DA8C72A"/>
        </w:tc>
      </w:tr>
      <w:tr w14:paraId="37B4B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3" w:hRule="atLeast"/>
        </w:trPr>
        <w:tc>
          <w:tcPr>
            <w:tcW w:w="2271" w:type="dxa"/>
          </w:tcPr>
          <w:p w14:paraId="5D33535A">
            <w:pPr>
              <w:spacing w:line="248" w:lineRule="auto"/>
            </w:pPr>
          </w:p>
          <w:p w14:paraId="6B137C53">
            <w:pPr>
              <w:spacing w:line="248" w:lineRule="auto"/>
            </w:pPr>
          </w:p>
          <w:p w14:paraId="4F9C10FF">
            <w:pPr>
              <w:spacing w:line="248" w:lineRule="auto"/>
            </w:pPr>
          </w:p>
          <w:p w14:paraId="5A15B8A5">
            <w:pPr>
              <w:spacing w:line="249" w:lineRule="auto"/>
            </w:pPr>
          </w:p>
          <w:p w14:paraId="0B9A9473">
            <w:pPr>
              <w:spacing w:line="249" w:lineRule="auto"/>
            </w:pPr>
          </w:p>
          <w:p w14:paraId="05E64771">
            <w:pPr>
              <w:pStyle w:val="12"/>
              <w:spacing w:before="71" w:line="221" w:lineRule="auto"/>
              <w:ind w:left="701"/>
            </w:pPr>
            <w:r>
              <w:rPr>
                <w:spacing w:val="-3"/>
              </w:rPr>
              <w:t>项目描述</w:t>
            </w:r>
          </w:p>
        </w:tc>
        <w:tc>
          <w:tcPr>
            <w:tcW w:w="6250" w:type="dxa"/>
          </w:tcPr>
          <w:p w14:paraId="14F9E2DD"/>
        </w:tc>
      </w:tr>
      <w:tr w14:paraId="0C26A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71" w:type="dxa"/>
          </w:tcPr>
          <w:p w14:paraId="08BFA7BE">
            <w:pPr>
              <w:pStyle w:val="12"/>
              <w:spacing w:before="127" w:line="222" w:lineRule="auto"/>
              <w:ind w:left="920"/>
            </w:pPr>
            <w:r>
              <w:rPr>
                <w:spacing w:val="-3"/>
              </w:rPr>
              <w:t>备注</w:t>
            </w:r>
          </w:p>
        </w:tc>
        <w:tc>
          <w:tcPr>
            <w:tcW w:w="6250" w:type="dxa"/>
          </w:tcPr>
          <w:p w14:paraId="48C8AEEB"/>
        </w:tc>
      </w:tr>
    </w:tbl>
    <w:p w14:paraId="7E2A9D30"/>
    <w:p w14:paraId="0186C123">
      <w:pPr>
        <w:sectPr>
          <w:footerReference r:id="rId52" w:type="default"/>
          <w:pgSz w:w="11906" w:h="16839"/>
          <w:pgMar w:top="1198" w:right="970" w:bottom="1424" w:left="970" w:header="832" w:footer="1026" w:gutter="0"/>
          <w:cols w:space="720" w:num="1"/>
        </w:sectPr>
      </w:pPr>
    </w:p>
    <w:p w14:paraId="70DEA464">
      <w:pPr>
        <w:pStyle w:val="3"/>
        <w:spacing w:before="290" w:line="220" w:lineRule="auto"/>
        <w:ind w:left="2431"/>
        <w:rPr>
          <w:lang w:eastAsia="zh-CN"/>
        </w:rPr>
      </w:pPr>
      <w:r>
        <w:rPr>
          <w:b/>
          <w:bCs/>
          <w:spacing w:val="-4"/>
          <w:lang w:eastAsia="zh-CN"/>
        </w:rPr>
        <w:t>九、投标人认为需要提供的其他材料</w:t>
      </w:r>
    </w:p>
    <w:sectPr>
      <w:footerReference r:id="rId53" w:type="default"/>
      <w:pgSz w:w="11906" w:h="16839"/>
      <w:pgMar w:top="1198" w:right="970" w:bottom="1424" w:left="970" w:header="832" w:footer="102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9A1F6">
    <w:pPr>
      <w:pStyle w:val="6"/>
      <w:ind w:right="-2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0A833">
    <w:pPr>
      <w:pStyle w:val="6"/>
    </w:pPr>
    <w:r>
      <w:rPr>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30D0B">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6730D0B">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AA03A">
    <w:pPr>
      <w:pStyle w:val="6"/>
    </w:pPr>
    <w:r>
      <w:rPr>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58444">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4158444">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D7A2C">
    <w:pPr>
      <w:pStyle w:val="6"/>
    </w:pPr>
    <w:r>
      <w:rPr>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1A724">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2E1A724">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112A8">
    <w:pPr>
      <w:pStyle w:val="6"/>
    </w:pPr>
    <w:r>
      <w:rPr>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52A5A">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4352A5A">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202DE">
    <w:pPr>
      <w:pStyle w:val="6"/>
    </w:pPr>
    <w:r>
      <w:rPr>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AB391">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3D5AB391">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D2B92">
    <w:pPr>
      <w:pStyle w:val="6"/>
    </w:pPr>
    <w:r>
      <w:rPr>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AC500">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426AC500">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B04A2">
    <w:pPr>
      <w:pStyle w:val="6"/>
    </w:pPr>
    <w:r>
      <w:rPr>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21BDE">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4DF21BDE">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3D44E">
    <w:pPr>
      <w:pStyle w:val="6"/>
    </w:pPr>
    <w:r>
      <w:rPr>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1A9B0">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7F1A9B0">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355A0">
    <w:pPr>
      <w:pStyle w:val="6"/>
    </w:pPr>
    <w:r>
      <w:rPr>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57A36">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6D57A36">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CFAFE">
    <w:pPr>
      <w:pStyle w:val="6"/>
    </w:pPr>
    <w:r>
      <w:rPr>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E184A">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1EDE184A">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9CBBF">
    <w:pPr>
      <w:spacing w:line="194" w:lineRule="auto"/>
      <w:ind w:left="110"/>
      <w:rPr>
        <w:rFonts w:ascii="楷体" w:hAnsi="楷体" w:eastAsia="楷体" w:cs="楷体"/>
        <w:sz w:val="20"/>
        <w:szCs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5651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856517">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ascii="楷体" w:hAnsi="楷体" w:eastAsia="楷体" w:cs="楷体"/>
        <w:spacing w:val="-1"/>
        <w:sz w:val="20"/>
        <w:szCs w:val="20"/>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5CC4E">
    <w:pPr>
      <w:pStyle w:val="6"/>
    </w:pPr>
    <w:r>
      <w:rPr>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65C79">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74365C79">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63278">
    <w:pPr>
      <w:pStyle w:val="6"/>
    </w:pPr>
    <w:r>
      <w:rPr>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04BC0">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7CE04BC0">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1AF9A">
    <w:pPr>
      <w:pStyle w:val="6"/>
    </w:pPr>
    <w:r>
      <w:rPr>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E1C6E">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55CE1C6E">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979E5">
    <w:pPr>
      <w:pStyle w:val="6"/>
    </w:pPr>
    <w:r>
      <w:rPr>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3ACAA">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4503ACAA">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AB61">
    <w:pPr>
      <w:pStyle w:val="6"/>
    </w:pPr>
    <w:r>
      <w:rPr>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3B3DF">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2023B3DF">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EA2F5">
    <w:pPr>
      <w:pStyle w:val="6"/>
    </w:pPr>
    <w:r>
      <w:rPr>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26BCC">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18F26BCC">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EA6D6">
    <w:pPr>
      <w:pStyle w:val="6"/>
    </w:pPr>
    <w:r>
      <w:rPr>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D2D55">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031D2D55">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5B42E">
    <w:pPr>
      <w:pStyle w:val="6"/>
    </w:pPr>
    <w:r>
      <w:rPr>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E40CE">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157E40CE">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40E79">
    <w:pPr>
      <w:pStyle w:val="6"/>
    </w:pPr>
    <w:r>
      <w:rPr>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3C752">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4DE3C752">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0CFA">
    <w:pPr>
      <w:pStyle w:val="6"/>
    </w:pPr>
    <w:r>
      <w:rPr>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EDFC0">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690EDFC0">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5079E">
    <w:pPr>
      <w:spacing w:line="194" w:lineRule="auto"/>
      <w:ind w:left="110"/>
      <w:rPr>
        <w:rFonts w:ascii="楷体" w:hAnsi="楷体" w:eastAsia="楷体" w:cs="楷体"/>
        <w:sz w:val="20"/>
        <w:szCs w:val="20"/>
      </w:rPr>
    </w:pPr>
    <w:r>
      <w:rPr>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C498E">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97C498E">
                    <w:pPr>
                      <w:pStyle w:val="6"/>
                    </w:pPr>
                    <w:r>
                      <w:fldChar w:fldCharType="begin"/>
                    </w:r>
                    <w:r>
                      <w:instrText xml:space="preserve"> PAGE  \* MERGEFORMAT </w:instrText>
                    </w:r>
                    <w:r>
                      <w:fldChar w:fldCharType="separate"/>
                    </w:r>
                    <w:r>
                      <w:t>10</w:t>
                    </w:r>
                    <w:r>
                      <w:fldChar w:fldCharType="end"/>
                    </w:r>
                  </w:p>
                </w:txbxContent>
              </v:textbox>
            </v:shape>
          </w:pict>
        </mc:Fallback>
      </mc:AlternateContent>
    </w:r>
    <w:r>
      <w:rPr>
        <w:rFonts w:ascii="楷体" w:hAnsi="楷体" w:eastAsia="楷体" w:cs="楷体"/>
        <w:spacing w:val="-1"/>
        <w:sz w:val="20"/>
        <w:szCs w:val="20"/>
      </w:rP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CFF1E">
    <w:pPr>
      <w:pStyle w:val="6"/>
    </w:pPr>
    <w:r>
      <w:rPr>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EC5F2">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6D1EC5F2">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2F400">
    <w:pPr>
      <w:pStyle w:val="6"/>
    </w:pPr>
    <w:r>
      <w:rPr>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71D16">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48071D16">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DD216">
    <w:pPr>
      <w:pStyle w:val="6"/>
    </w:pPr>
    <w:r>
      <w:rPr>
        <w:lang w:eastAsia="zh-CN"/>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9D007">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35A9D007">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13826">
    <w:pPr>
      <w:pStyle w:val="6"/>
    </w:pPr>
    <w:r>
      <w:rPr>
        <w:lang w:eastAsia="zh-CN"/>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BD609">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071BD609">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200BD">
    <w:pPr>
      <w:pStyle w:val="6"/>
    </w:pPr>
    <w:r>
      <w:rPr>
        <w:lang w:eastAsia="zh-CN"/>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B2570">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7A9B2570">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97772">
    <w:pPr>
      <w:pStyle w:val="6"/>
    </w:pPr>
    <w:r>
      <w:rPr>
        <w:lang w:eastAsia="zh-CN"/>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C3DF1">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51C3DF1">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6EBA2">
    <w:pPr>
      <w:pStyle w:val="6"/>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A0169">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CDA0169">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61562">
    <w:pPr>
      <w:spacing w:line="193" w:lineRule="auto"/>
      <w:ind w:left="110"/>
      <w:rPr>
        <w:rFonts w:ascii="楷体" w:hAnsi="楷体" w:eastAsia="楷体" w:cs="楷体"/>
        <w:sz w:val="20"/>
        <w:szCs w:val="20"/>
      </w:rPr>
    </w:pPr>
    <w:r>
      <w:rPr>
        <w:sz w:val="20"/>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9E197">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499E197">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A2A39">
    <w:pPr>
      <w:spacing w:line="194" w:lineRule="auto"/>
      <w:ind w:left="110"/>
      <w:rPr>
        <w:rFonts w:ascii="楷体" w:hAnsi="楷体" w:eastAsia="楷体" w:cs="楷体"/>
        <w:sz w:val="20"/>
        <w:szCs w:val="20"/>
      </w:rPr>
    </w:pPr>
    <w:r>
      <w:rPr>
        <w:sz w:val="20"/>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48330">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8D48330">
                    <w:pPr>
                      <w:pStyle w:val="6"/>
                    </w:pPr>
                    <w:r>
                      <w:fldChar w:fldCharType="begin"/>
                    </w:r>
                    <w:r>
                      <w:instrText xml:space="preserve"> PAGE  \* MERGEFORMAT </w:instrText>
                    </w:r>
                    <w:r>
                      <w:fldChar w:fldCharType="separate"/>
                    </w:r>
                    <w:r>
                      <w:t>19</w:t>
                    </w:r>
                    <w:r>
                      <w:fldChar w:fldCharType="end"/>
                    </w:r>
                  </w:p>
                </w:txbxContent>
              </v:textbox>
            </v:shape>
          </w:pict>
        </mc:Fallback>
      </mc:AlternateContent>
    </w:r>
    <w:r>
      <w:rPr>
        <w:rFonts w:ascii="楷体" w:hAnsi="楷体" w:eastAsia="楷体" w:cs="楷体"/>
        <w:spacing w:val="-1"/>
        <w:sz w:val="20"/>
        <w:szCs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EB9DE">
    <w:pPr>
      <w:pStyle w:val="6"/>
    </w:pPr>
    <w:r>
      <w:rPr>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1E007">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701E007">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FFA18">
    <w:pPr>
      <w:pStyle w:val="6"/>
    </w:pPr>
    <w:r>
      <w:rPr>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43480">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F143480">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8D771">
    <w:pPr>
      <w:pStyle w:val="6"/>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B1B28">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E5B1B28">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0216E">
    <w:pPr>
      <w:pStyle w:val="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F224B">
    <w:pPr>
      <w:pStyle w:val="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CB331">
    <w:pPr>
      <w:pStyle w:val="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7CC74">
    <w:pPr>
      <w:pStyle w:val="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5F3EB">
    <w:pPr>
      <w:pStyle w:val="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15ADC">
    <w:pPr>
      <w:pStyle w:val="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CE505">
    <w:pPr>
      <w:pStyle w:val="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2F81F">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4D4C5">
    <w:pPr>
      <w:spacing w:before="4" w:line="95"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86B66">
    <w:pPr>
      <w:spacing w:before="4" w:line="95"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34897">
    <w:pPr>
      <w:spacing w:before="4" w:line="95"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63C8">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3E5A">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86E3">
    <w:pPr>
      <w:pStyle w:val="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022F">
    <w:pPr>
      <w:pStyle w:val="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6F1EE">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41CD7"/>
    <w:multiLevelType w:val="singleLevel"/>
    <w:tmpl w:val="4E441CD7"/>
    <w:lvl w:ilvl="0" w:tentative="0">
      <w:start w:val="2"/>
      <w:numFmt w:val="decimal"/>
      <w:suff w:val="nothing"/>
      <w:lvlText w:val="%1、"/>
      <w:lvlJc w:val="left"/>
    </w:lvl>
  </w:abstractNum>
  <w:abstractNum w:abstractNumId="1">
    <w:nsid w:val="712F54C2"/>
    <w:multiLevelType w:val="singleLevel"/>
    <w:tmpl w:val="712F54C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0B3045"/>
    <w:rsid w:val="00041B79"/>
    <w:rsid w:val="00093AEF"/>
    <w:rsid w:val="000B3045"/>
    <w:rsid w:val="002652EE"/>
    <w:rsid w:val="00502A2C"/>
    <w:rsid w:val="0074513C"/>
    <w:rsid w:val="00751E2F"/>
    <w:rsid w:val="00A9364E"/>
    <w:rsid w:val="00B206CA"/>
    <w:rsid w:val="00B95A44"/>
    <w:rsid w:val="00C905EB"/>
    <w:rsid w:val="00D17E1B"/>
    <w:rsid w:val="00D93C52"/>
    <w:rsid w:val="00EC3462"/>
    <w:rsid w:val="01192C1F"/>
    <w:rsid w:val="012074D9"/>
    <w:rsid w:val="016D552E"/>
    <w:rsid w:val="020F54D4"/>
    <w:rsid w:val="024C0DD3"/>
    <w:rsid w:val="02B44646"/>
    <w:rsid w:val="03E30DBA"/>
    <w:rsid w:val="04247911"/>
    <w:rsid w:val="06237216"/>
    <w:rsid w:val="06AA280F"/>
    <w:rsid w:val="071022EA"/>
    <w:rsid w:val="07666CB3"/>
    <w:rsid w:val="09907B16"/>
    <w:rsid w:val="09BC4A90"/>
    <w:rsid w:val="0A5C72C1"/>
    <w:rsid w:val="0AE80833"/>
    <w:rsid w:val="0B8E57A5"/>
    <w:rsid w:val="0D6E42F3"/>
    <w:rsid w:val="0ECA7307"/>
    <w:rsid w:val="0FC94C2B"/>
    <w:rsid w:val="111222EB"/>
    <w:rsid w:val="130253D3"/>
    <w:rsid w:val="1360023A"/>
    <w:rsid w:val="14F52C04"/>
    <w:rsid w:val="15897F1C"/>
    <w:rsid w:val="159266A5"/>
    <w:rsid w:val="15962E58"/>
    <w:rsid w:val="16C57BD9"/>
    <w:rsid w:val="170E522D"/>
    <w:rsid w:val="17CC40F0"/>
    <w:rsid w:val="1833777D"/>
    <w:rsid w:val="1AC23BAD"/>
    <w:rsid w:val="1B42623C"/>
    <w:rsid w:val="1D1C5D2B"/>
    <w:rsid w:val="1DFB48BE"/>
    <w:rsid w:val="1E7F010E"/>
    <w:rsid w:val="1ECE2C51"/>
    <w:rsid w:val="200E13D7"/>
    <w:rsid w:val="20411607"/>
    <w:rsid w:val="20590151"/>
    <w:rsid w:val="20676FF3"/>
    <w:rsid w:val="20BE6967"/>
    <w:rsid w:val="21673237"/>
    <w:rsid w:val="22E42C35"/>
    <w:rsid w:val="25436636"/>
    <w:rsid w:val="25D24FC7"/>
    <w:rsid w:val="26651287"/>
    <w:rsid w:val="27165388"/>
    <w:rsid w:val="27743581"/>
    <w:rsid w:val="27EB55D7"/>
    <w:rsid w:val="2AC86999"/>
    <w:rsid w:val="2B4E629A"/>
    <w:rsid w:val="2E637093"/>
    <w:rsid w:val="2EBD1B9A"/>
    <w:rsid w:val="2EE76D4D"/>
    <w:rsid w:val="2EEC55CB"/>
    <w:rsid w:val="3007473F"/>
    <w:rsid w:val="30087664"/>
    <w:rsid w:val="30C5673A"/>
    <w:rsid w:val="315C2430"/>
    <w:rsid w:val="315F1ED8"/>
    <w:rsid w:val="317033BD"/>
    <w:rsid w:val="31CD2AF5"/>
    <w:rsid w:val="31CD5453"/>
    <w:rsid w:val="329E2071"/>
    <w:rsid w:val="34D76FBE"/>
    <w:rsid w:val="3619010D"/>
    <w:rsid w:val="37645C9B"/>
    <w:rsid w:val="37F04A9C"/>
    <w:rsid w:val="390037A2"/>
    <w:rsid w:val="39B549F4"/>
    <w:rsid w:val="3A775CE5"/>
    <w:rsid w:val="3A7A70F1"/>
    <w:rsid w:val="3AC4220A"/>
    <w:rsid w:val="3B526C38"/>
    <w:rsid w:val="3BDF1D94"/>
    <w:rsid w:val="3C074891"/>
    <w:rsid w:val="3C087302"/>
    <w:rsid w:val="3C345B6C"/>
    <w:rsid w:val="3E92326A"/>
    <w:rsid w:val="3F0034D9"/>
    <w:rsid w:val="3F877A39"/>
    <w:rsid w:val="403F1053"/>
    <w:rsid w:val="41926E18"/>
    <w:rsid w:val="42AC4C0A"/>
    <w:rsid w:val="42BF4B07"/>
    <w:rsid w:val="44B6565C"/>
    <w:rsid w:val="45322F35"/>
    <w:rsid w:val="45CF69D6"/>
    <w:rsid w:val="46130617"/>
    <w:rsid w:val="464242FA"/>
    <w:rsid w:val="47D536AA"/>
    <w:rsid w:val="4807556C"/>
    <w:rsid w:val="48BF5427"/>
    <w:rsid w:val="48D70448"/>
    <w:rsid w:val="491134C0"/>
    <w:rsid w:val="497A0E88"/>
    <w:rsid w:val="49C56195"/>
    <w:rsid w:val="4B751DCD"/>
    <w:rsid w:val="4BD75169"/>
    <w:rsid w:val="4CC36B68"/>
    <w:rsid w:val="4D1C4CF2"/>
    <w:rsid w:val="4D274AA2"/>
    <w:rsid w:val="4F03120B"/>
    <w:rsid w:val="4F986114"/>
    <w:rsid w:val="4FC60E49"/>
    <w:rsid w:val="50155437"/>
    <w:rsid w:val="508C4A35"/>
    <w:rsid w:val="522527E8"/>
    <w:rsid w:val="53650979"/>
    <w:rsid w:val="54CF07A0"/>
    <w:rsid w:val="557A0143"/>
    <w:rsid w:val="56243888"/>
    <w:rsid w:val="562F5031"/>
    <w:rsid w:val="56C45044"/>
    <w:rsid w:val="581D7C2B"/>
    <w:rsid w:val="58711B6E"/>
    <w:rsid w:val="58AD3593"/>
    <w:rsid w:val="58D21940"/>
    <w:rsid w:val="59537EEF"/>
    <w:rsid w:val="598E4F31"/>
    <w:rsid w:val="5A420A78"/>
    <w:rsid w:val="5C035BC3"/>
    <w:rsid w:val="5CB52971"/>
    <w:rsid w:val="5D6E261D"/>
    <w:rsid w:val="5D7B2C4E"/>
    <w:rsid w:val="5EA762EA"/>
    <w:rsid w:val="5EE17A4E"/>
    <w:rsid w:val="5EF13A09"/>
    <w:rsid w:val="60187B71"/>
    <w:rsid w:val="61152B88"/>
    <w:rsid w:val="611F446E"/>
    <w:rsid w:val="63327A31"/>
    <w:rsid w:val="64405779"/>
    <w:rsid w:val="6473129E"/>
    <w:rsid w:val="64873E27"/>
    <w:rsid w:val="65493C57"/>
    <w:rsid w:val="65C450F7"/>
    <w:rsid w:val="66E63727"/>
    <w:rsid w:val="688024E6"/>
    <w:rsid w:val="688F051A"/>
    <w:rsid w:val="69394D2B"/>
    <w:rsid w:val="69E228C3"/>
    <w:rsid w:val="6ABA73A5"/>
    <w:rsid w:val="6CBD1B61"/>
    <w:rsid w:val="6D410C09"/>
    <w:rsid w:val="6E116A93"/>
    <w:rsid w:val="6E2107FF"/>
    <w:rsid w:val="6F2308F8"/>
    <w:rsid w:val="71CC34BB"/>
    <w:rsid w:val="72BB1666"/>
    <w:rsid w:val="73A86934"/>
    <w:rsid w:val="74982505"/>
    <w:rsid w:val="76D77575"/>
    <w:rsid w:val="77CD4BBB"/>
    <w:rsid w:val="792A1B99"/>
    <w:rsid w:val="799D1EB8"/>
    <w:rsid w:val="79A7598D"/>
    <w:rsid w:val="7A12413E"/>
    <w:rsid w:val="7A813A3B"/>
    <w:rsid w:val="7CFF4705"/>
    <w:rsid w:val="7D157953"/>
    <w:rsid w:val="7D4939D4"/>
    <w:rsid w:val="7D724EFE"/>
    <w:rsid w:val="7D83508E"/>
    <w:rsid w:val="7DF77267"/>
    <w:rsid w:val="7E494870"/>
    <w:rsid w:val="7F01234B"/>
    <w:rsid w:val="7FA11016"/>
    <w:rsid w:val="7FAC6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qFormat/>
    <w:uiPriority w:val="0"/>
    <w:pPr>
      <w:keepNext/>
      <w:keepLines/>
      <w:spacing w:before="260" w:after="260" w:line="416" w:lineRule="auto"/>
      <w:outlineLvl w:val="1"/>
    </w:pPr>
    <w:rPr>
      <w:rFonts w:eastAsia="黑体"/>
      <w:b/>
      <w:bCs/>
      <w:kern w:val="2"/>
      <w:sz w:val="32"/>
      <w:szCs w:val="32"/>
      <w:lang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32"/>
      <w:szCs w:val="32"/>
    </w:rPr>
  </w:style>
  <w:style w:type="paragraph" w:styleId="4">
    <w:name w:val="List 2"/>
    <w:basedOn w:val="1"/>
    <w:semiHidden/>
    <w:qFormat/>
    <w:uiPriority w:val="0"/>
    <w:pPr>
      <w:ind w:left="100" w:leftChars="200" w:hanging="200" w:hangingChars="2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10">
    <w:name w:val="Strong"/>
    <w:qFormat/>
    <w:uiPriority w:val="0"/>
    <w:rPr>
      <w:b/>
      <w:bCs/>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2"/>
      <w:szCs w:val="22"/>
    </w:rPr>
  </w:style>
  <w:style w:type="paragraph" w:customStyle="1" w:styleId="13">
    <w:name w:val="样式 首行缩进:  2 字符"/>
    <w:basedOn w:val="1"/>
    <w:qFormat/>
    <w:uiPriority w:val="0"/>
    <w:pPr>
      <w:ind w:firstLine="560"/>
    </w:pPr>
    <w:rPr>
      <w:rFonts w:eastAsia="仿宋_GB2312" w:cs="宋体"/>
      <w:sz w:val="24"/>
      <w:szCs w:val="20"/>
    </w:rPr>
  </w:style>
  <w:style w:type="character" w:customStyle="1" w:styleId="14">
    <w:name w:val="批注框文本 Char"/>
    <w:basedOn w:val="9"/>
    <w:link w:val="5"/>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theme" Target="theme/theme1.xml"/><Relationship Id="rId53" Type="http://schemas.openxmlformats.org/officeDocument/2006/relationships/footer" Target="footer35.xml"/><Relationship Id="rId52" Type="http://schemas.openxmlformats.org/officeDocument/2006/relationships/footer" Target="footer34.xml"/><Relationship Id="rId51" Type="http://schemas.openxmlformats.org/officeDocument/2006/relationships/footer" Target="footer33.xml"/><Relationship Id="rId50" Type="http://schemas.openxmlformats.org/officeDocument/2006/relationships/footer" Target="footer32.xml"/><Relationship Id="rId5" Type="http://schemas.openxmlformats.org/officeDocument/2006/relationships/header" Target="header2.xml"/><Relationship Id="rId49" Type="http://schemas.openxmlformats.org/officeDocument/2006/relationships/footer" Target="footer31.xml"/><Relationship Id="rId48" Type="http://schemas.openxmlformats.org/officeDocument/2006/relationships/footer" Target="footer30.xml"/><Relationship Id="rId47" Type="http://schemas.openxmlformats.org/officeDocument/2006/relationships/footer" Target="footer29.xml"/><Relationship Id="rId46" Type="http://schemas.openxmlformats.org/officeDocument/2006/relationships/footer" Target="footer28.xml"/><Relationship Id="rId45" Type="http://schemas.openxmlformats.org/officeDocument/2006/relationships/footer" Target="footer27.xml"/><Relationship Id="rId44" Type="http://schemas.openxmlformats.org/officeDocument/2006/relationships/header" Target="header16.xml"/><Relationship Id="rId43" Type="http://schemas.openxmlformats.org/officeDocument/2006/relationships/footer" Target="footer26.xml"/><Relationship Id="rId42" Type="http://schemas.openxmlformats.org/officeDocument/2006/relationships/header" Target="header15.xml"/><Relationship Id="rId41" Type="http://schemas.openxmlformats.org/officeDocument/2006/relationships/footer" Target="footer25.xml"/><Relationship Id="rId40" Type="http://schemas.openxmlformats.org/officeDocument/2006/relationships/header" Target="header14.xml"/><Relationship Id="rId4" Type="http://schemas.openxmlformats.org/officeDocument/2006/relationships/footer" Target="footer1.xml"/><Relationship Id="rId39" Type="http://schemas.openxmlformats.org/officeDocument/2006/relationships/footer" Target="footer24.xml"/><Relationship Id="rId38" Type="http://schemas.openxmlformats.org/officeDocument/2006/relationships/footer" Target="footer23.xml"/><Relationship Id="rId37" Type="http://schemas.openxmlformats.org/officeDocument/2006/relationships/footer" Target="footer22.xml"/><Relationship Id="rId36" Type="http://schemas.openxmlformats.org/officeDocument/2006/relationships/footer" Target="footer21.xml"/><Relationship Id="rId35" Type="http://schemas.openxmlformats.org/officeDocument/2006/relationships/footer" Target="footer20.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header" Target="header13.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50</Pages>
  <Words>4395</Words>
  <Characters>5004</Characters>
  <Lines>185</Lines>
  <Paragraphs>52</Paragraphs>
  <TotalTime>21</TotalTime>
  <ScaleCrop>false</ScaleCrop>
  <LinksUpToDate>false</LinksUpToDate>
  <CharactersWithSpaces>5118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2025-01-02T02:15:00Z</dcterms:created>
  <dc:creator>Windows 用户</dc:creator>
  <cp:lastModifiedBy>Administrator</cp:lastModifiedBy>
  <cp:lastPrinted>2024-12-30T08:36:00Z</cp:lastPrinted>
  <dcterms:modified xsi:type="dcterms:W3CDTF">2025-01-03T06:12:27Z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2024-12-23T10:22:46Z</vt:filetime>
  </property>
  <property fmtid="{D5CDD505-2E9C-101B-9397-08002B2CF9AE}" pid="4" name="KSOTemplateDocerSaveRecord">
    <vt:lpwstr>eyJoZGlkIjoiZDU5ZmI3YWRkZjk0MjU5ZDRiMWQwNjQ0YzM5OGYyYWYifQ==</vt:lpwstr>
  </property>
  <property fmtid="{D5CDD505-2E9C-101B-9397-08002B2CF9AE}" pid="5" name="KSOProductBuildVer">
    <vt:lpwstr>2052-12.1.0.19302</vt:lpwstr>
  </property>
  <property fmtid="{D5CDD505-2E9C-101B-9397-08002B2CF9AE}" pid="6" name="ICV">
    <vt:lpwstr>2F0BC51684EF4777A9D146971C6342AC_13</vt:lpwstr>
  </property>
</Properties>
</file>