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F297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bCs/>
          <w:spacing w:val="-5"/>
          <w:sz w:val="40"/>
          <w:szCs w:val="40"/>
          <w:lang w:eastAsia="zh-CN"/>
        </w:rPr>
      </w:pPr>
    </w:p>
    <w:p w14:paraId="1CEA515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bCs/>
          <w:sz w:val="44"/>
          <w:szCs w:val="44"/>
        </w:rPr>
      </w:pPr>
      <w:r>
        <w:rPr>
          <w:rFonts w:hint="eastAsia" w:ascii="仿宋" w:hAnsi="仿宋" w:eastAsia="仿宋" w:cs="仿宋"/>
          <w:b/>
          <w:bCs/>
          <w:sz w:val="44"/>
          <w:szCs w:val="44"/>
          <w:lang w:eastAsia="zh-CN"/>
        </w:rPr>
        <w:t>菏泽市牡丹区治超非现场执法及超限超载检测站建设项目</w:t>
      </w:r>
    </w:p>
    <w:p w14:paraId="3917DF4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55F1D81A">
      <w:pPr>
        <w:pStyle w:val="4"/>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bCs/>
          <w:spacing w:val="-43"/>
          <w:sz w:val="72"/>
          <w:szCs w:val="72"/>
        </w:rPr>
      </w:pPr>
    </w:p>
    <w:p w14:paraId="5E966C61">
      <w:pPr>
        <w:pStyle w:val="4"/>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72"/>
          <w:szCs w:val="72"/>
        </w:rPr>
      </w:pPr>
      <w:r>
        <w:rPr>
          <w:rFonts w:hint="eastAsia" w:ascii="仿宋" w:hAnsi="仿宋" w:eastAsia="仿宋" w:cs="仿宋"/>
          <w:b/>
          <w:bCs/>
          <w:spacing w:val="-43"/>
          <w:sz w:val="72"/>
          <w:szCs w:val="72"/>
        </w:rPr>
        <w:t>招</w:t>
      </w:r>
      <w:r>
        <w:rPr>
          <w:rFonts w:hint="eastAsia" w:ascii="仿宋" w:hAnsi="仿宋" w:eastAsia="仿宋" w:cs="仿宋"/>
          <w:spacing w:val="50"/>
          <w:sz w:val="72"/>
          <w:szCs w:val="72"/>
        </w:rPr>
        <w:t xml:space="preserve"> </w:t>
      </w:r>
      <w:r>
        <w:rPr>
          <w:rFonts w:hint="eastAsia" w:ascii="仿宋" w:hAnsi="仿宋" w:eastAsia="仿宋" w:cs="仿宋"/>
          <w:b/>
          <w:bCs/>
          <w:spacing w:val="-43"/>
          <w:sz w:val="72"/>
          <w:szCs w:val="72"/>
        </w:rPr>
        <w:t>标</w:t>
      </w:r>
      <w:r>
        <w:rPr>
          <w:rFonts w:hint="eastAsia" w:ascii="仿宋" w:hAnsi="仿宋" w:eastAsia="仿宋" w:cs="仿宋"/>
          <w:spacing w:val="55"/>
          <w:sz w:val="72"/>
          <w:szCs w:val="72"/>
        </w:rPr>
        <w:t xml:space="preserve"> </w:t>
      </w:r>
      <w:r>
        <w:rPr>
          <w:rFonts w:hint="eastAsia" w:ascii="仿宋" w:hAnsi="仿宋" w:eastAsia="仿宋" w:cs="仿宋"/>
          <w:b/>
          <w:bCs/>
          <w:spacing w:val="-43"/>
          <w:sz w:val="72"/>
          <w:szCs w:val="72"/>
        </w:rPr>
        <w:t>文</w:t>
      </w:r>
      <w:r>
        <w:rPr>
          <w:rFonts w:hint="eastAsia" w:ascii="仿宋" w:hAnsi="仿宋" w:eastAsia="仿宋" w:cs="仿宋"/>
          <w:spacing w:val="50"/>
          <w:sz w:val="72"/>
          <w:szCs w:val="72"/>
        </w:rPr>
        <w:t xml:space="preserve"> </w:t>
      </w:r>
      <w:r>
        <w:rPr>
          <w:rFonts w:hint="eastAsia" w:ascii="仿宋" w:hAnsi="仿宋" w:eastAsia="仿宋" w:cs="仿宋"/>
          <w:b/>
          <w:bCs/>
          <w:spacing w:val="-43"/>
          <w:sz w:val="72"/>
          <w:szCs w:val="72"/>
        </w:rPr>
        <w:t>件</w:t>
      </w:r>
    </w:p>
    <w:p w14:paraId="688E103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color w:val="auto"/>
          <w:sz w:val="21"/>
        </w:rPr>
      </w:pPr>
    </w:p>
    <w:p w14:paraId="24C6904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2"/>
          <w:sz w:val="30"/>
          <w:szCs w:val="30"/>
          <w:lang w:val="en-US" w:eastAsia="zh-CN"/>
        </w:rPr>
      </w:pPr>
      <w:bookmarkStart w:id="0" w:name="_Toc28485"/>
      <w:r>
        <w:rPr>
          <w:rFonts w:hint="eastAsia" w:ascii="仿宋" w:hAnsi="仿宋" w:eastAsia="仿宋" w:cs="仿宋"/>
          <w:b/>
          <w:bCs/>
          <w:color w:val="auto"/>
          <w:spacing w:val="-2"/>
          <w:sz w:val="30"/>
          <w:szCs w:val="30"/>
        </w:rPr>
        <w:t>项目编号：</w:t>
      </w:r>
      <w:r>
        <w:rPr>
          <w:rFonts w:hint="eastAsia" w:ascii="仿宋" w:hAnsi="仿宋" w:eastAsia="仿宋" w:cs="仿宋"/>
          <w:b/>
          <w:bCs/>
          <w:color w:val="auto"/>
          <w:spacing w:val="-2"/>
          <w:sz w:val="30"/>
          <w:szCs w:val="30"/>
          <w:lang w:eastAsia="zh-CN"/>
        </w:rPr>
        <w:t>2505-371702-04-04-878812</w:t>
      </w:r>
      <w:bookmarkEnd w:id="0"/>
    </w:p>
    <w:p w14:paraId="66910846">
      <w:pPr>
        <w:pStyle w:val="13"/>
        <w:keepNext w:val="0"/>
        <w:keepLines/>
        <w:pageBreakBefore w:val="0"/>
        <w:kinsoku w:val="0"/>
        <w:wordWrap w:val="0"/>
        <w:overflowPunct/>
        <w:topLinePunct w:val="0"/>
        <w:bidi w:val="0"/>
        <w:ind w:left="0" w:leftChars="0" w:right="0" w:rightChars="0"/>
        <w:rPr>
          <w:rFonts w:hint="eastAsia" w:ascii="仿宋" w:hAnsi="仿宋" w:eastAsia="仿宋" w:cs="仿宋"/>
          <w:b/>
          <w:bCs/>
          <w:color w:val="auto"/>
          <w:spacing w:val="-2"/>
          <w:sz w:val="30"/>
          <w:szCs w:val="30"/>
          <w:lang w:val="en-US" w:eastAsia="zh-CN"/>
        </w:rPr>
      </w:pPr>
    </w:p>
    <w:p w14:paraId="46EFE99C">
      <w:pPr>
        <w:keepNext w:val="0"/>
        <w:keepLines/>
        <w:pageBreakBefore w:val="0"/>
        <w:kinsoku w:val="0"/>
        <w:wordWrap w:val="0"/>
        <w:overflowPunct/>
        <w:topLinePunct w:val="0"/>
        <w:bidi w:val="0"/>
        <w:ind w:left="0" w:leftChars="0" w:right="0" w:rightChars="0"/>
        <w:rPr>
          <w:rFonts w:hint="eastAsia" w:ascii="仿宋" w:hAnsi="仿宋" w:eastAsia="仿宋" w:cs="仿宋"/>
          <w:b/>
          <w:bCs/>
          <w:color w:val="auto"/>
          <w:spacing w:val="-2"/>
          <w:sz w:val="30"/>
          <w:szCs w:val="30"/>
          <w:lang w:val="en-US" w:eastAsia="zh-CN"/>
        </w:rPr>
      </w:pPr>
    </w:p>
    <w:p w14:paraId="7D806BAD">
      <w:pPr>
        <w:pStyle w:val="13"/>
        <w:keepNext w:val="0"/>
        <w:keepLines/>
        <w:pageBreakBefore w:val="0"/>
        <w:tabs>
          <w:tab w:val="left" w:pos="2555"/>
        </w:tabs>
        <w:kinsoku w:val="0"/>
        <w:wordWrap w:val="0"/>
        <w:overflowPunct/>
        <w:topLinePunct w:val="0"/>
        <w:bidi w:val="0"/>
        <w:ind w:left="0" w:leftChars="0" w:right="0" w:rightChars="0"/>
        <w:rPr>
          <w:rFonts w:hint="eastAsia" w:ascii="仿宋" w:hAnsi="仿宋" w:eastAsia="仿宋" w:cs="仿宋"/>
          <w:b/>
          <w:bCs/>
          <w:color w:val="auto"/>
          <w:spacing w:val="-2"/>
          <w:sz w:val="30"/>
          <w:szCs w:val="30"/>
          <w:lang w:val="en-US" w:eastAsia="zh-CN"/>
        </w:rPr>
      </w:pPr>
      <w:r>
        <w:rPr>
          <w:rFonts w:hint="eastAsia" w:ascii="仿宋" w:hAnsi="仿宋" w:eastAsia="仿宋" w:cs="仿宋"/>
          <w:b/>
          <w:bCs/>
          <w:color w:val="auto"/>
          <w:spacing w:val="-2"/>
          <w:sz w:val="30"/>
          <w:szCs w:val="30"/>
          <w:lang w:val="en-US" w:eastAsia="zh-CN"/>
        </w:rPr>
        <w:tab/>
      </w:r>
      <w:r>
        <w:rPr>
          <w:rFonts w:hint="eastAsia" w:ascii="仿宋" w:hAnsi="仿宋" w:eastAsia="仿宋" w:cs="仿宋"/>
          <w:b/>
          <w:bCs/>
          <w:color w:val="auto"/>
          <w:spacing w:val="-2"/>
          <w:sz w:val="30"/>
          <w:szCs w:val="30"/>
          <w:lang w:val="en-US" w:eastAsia="zh-CN"/>
        </w:rPr>
        <w:t xml:space="preserve">       </w:t>
      </w:r>
    </w:p>
    <w:p w14:paraId="3B094B39">
      <w:pPr>
        <w:keepNext w:val="0"/>
        <w:keepLines/>
        <w:pageBreakBefore w:val="0"/>
        <w:kinsoku w:val="0"/>
        <w:wordWrap w:val="0"/>
        <w:overflowPunct/>
        <w:topLinePunct w:val="0"/>
        <w:bidi w:val="0"/>
        <w:ind w:left="0" w:leftChars="0" w:right="0" w:rightChars="0"/>
        <w:rPr>
          <w:rFonts w:hint="eastAsia" w:ascii="仿宋" w:hAnsi="仿宋" w:eastAsia="仿宋" w:cs="仿宋"/>
          <w:lang w:val="en-US" w:eastAsia="zh-CN"/>
        </w:rPr>
      </w:pPr>
    </w:p>
    <w:p w14:paraId="4A075AB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color w:val="0000FF"/>
          <w:sz w:val="21"/>
        </w:rPr>
      </w:pPr>
    </w:p>
    <w:p w14:paraId="314FCB2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38140B8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28C446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7B42277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1"/>
        </w:rPr>
      </w:pPr>
    </w:p>
    <w:p w14:paraId="7CBAAA8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772A28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53AE97B6">
      <w:pPr>
        <w:pStyle w:val="4"/>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622" w:firstLineChars="200"/>
        <w:textAlignment w:val="baseline"/>
        <w:rPr>
          <w:rFonts w:hint="eastAsia" w:ascii="仿宋" w:hAnsi="仿宋" w:eastAsia="仿宋" w:cs="仿宋"/>
          <w:b/>
          <w:bCs/>
        </w:rPr>
      </w:pPr>
    </w:p>
    <w:p w14:paraId="0A65B9FE">
      <w:pPr>
        <w:pStyle w:val="4"/>
        <w:keepNext w:val="0"/>
        <w:keepLines/>
        <w:pageBreakBefore w:val="0"/>
        <w:widowControl/>
        <w:kinsoku w:val="0"/>
        <w:wordWrap w:val="0"/>
        <w:overflowPunct/>
        <w:topLinePunct w:val="0"/>
        <w:autoSpaceDE w:val="0"/>
        <w:autoSpaceDN w:val="0"/>
        <w:bidi w:val="0"/>
        <w:adjustRightInd w:val="0"/>
        <w:snapToGrid w:val="0"/>
        <w:spacing w:line="480" w:lineRule="auto"/>
        <w:ind w:left="0" w:leftChars="0" w:right="0" w:rightChars="0" w:firstLine="622" w:firstLineChars="200"/>
        <w:jc w:val="center"/>
        <w:textAlignment w:val="baseline"/>
        <w:rPr>
          <w:rFonts w:hint="eastAsia" w:ascii="仿宋" w:hAnsi="仿宋" w:eastAsia="仿宋" w:cs="仿宋"/>
          <w:sz w:val="21"/>
          <w:lang w:eastAsia="zh-CN"/>
        </w:rPr>
      </w:pPr>
      <w:r>
        <w:rPr>
          <w:rFonts w:hint="eastAsia" w:ascii="仿宋" w:hAnsi="仿宋" w:eastAsia="仿宋" w:cs="仿宋"/>
          <w:b/>
          <w:bCs/>
        </w:rPr>
        <w:t>招</w:t>
      </w:r>
      <w:r>
        <w:rPr>
          <w:rFonts w:hint="eastAsia" w:ascii="仿宋" w:hAnsi="仿宋" w:eastAsia="仿宋" w:cs="仿宋"/>
        </w:rPr>
        <w:t xml:space="preserve"> </w:t>
      </w:r>
      <w:r>
        <w:rPr>
          <w:rFonts w:hint="eastAsia" w:ascii="仿宋" w:hAnsi="仿宋" w:eastAsia="仿宋" w:cs="仿宋"/>
          <w:b/>
          <w:bCs/>
        </w:rPr>
        <w:t>标</w:t>
      </w:r>
      <w:r>
        <w:rPr>
          <w:rFonts w:hint="eastAsia" w:ascii="仿宋" w:hAnsi="仿宋" w:eastAsia="仿宋" w:cs="仿宋"/>
          <w:spacing w:val="40"/>
        </w:rPr>
        <w:t xml:space="preserve"> </w:t>
      </w:r>
      <w:r>
        <w:rPr>
          <w:rFonts w:hint="eastAsia" w:ascii="仿宋" w:hAnsi="仿宋" w:eastAsia="仿宋" w:cs="仿宋"/>
          <w:b/>
          <w:bCs/>
        </w:rPr>
        <w:t>人：</w:t>
      </w:r>
      <w:r>
        <w:rPr>
          <w:rFonts w:hint="eastAsia" w:ascii="仿宋" w:hAnsi="仿宋" w:eastAsia="仿宋" w:cs="仿宋"/>
          <w:b/>
          <w:bCs/>
          <w:u w:val="none" w:color="auto"/>
          <w:lang w:eastAsia="zh-CN"/>
        </w:rPr>
        <w:t>菏泽市牡丹区交通运输局</w:t>
      </w:r>
    </w:p>
    <w:p w14:paraId="38D91EEC">
      <w:pPr>
        <w:pStyle w:val="4"/>
        <w:keepNext w:val="0"/>
        <w:keepLines/>
        <w:pageBreakBefore w:val="0"/>
        <w:widowControl/>
        <w:kinsoku w:val="0"/>
        <w:wordWrap w:val="0"/>
        <w:overflowPunct/>
        <w:topLinePunct w:val="0"/>
        <w:autoSpaceDE w:val="0"/>
        <w:autoSpaceDN w:val="0"/>
        <w:bidi w:val="0"/>
        <w:adjustRightInd w:val="0"/>
        <w:snapToGrid w:val="0"/>
        <w:spacing w:line="480" w:lineRule="auto"/>
        <w:ind w:left="0" w:leftChars="0" w:right="0" w:rightChars="0" w:firstLine="630" w:firstLineChars="200"/>
        <w:jc w:val="center"/>
        <w:textAlignment w:val="baseline"/>
        <w:rPr>
          <w:rFonts w:hint="eastAsia" w:ascii="仿宋" w:hAnsi="仿宋" w:eastAsia="仿宋" w:cs="仿宋"/>
        </w:rPr>
      </w:pPr>
      <w:r>
        <w:rPr>
          <w:rFonts w:hint="eastAsia" w:ascii="仿宋" w:hAnsi="仿宋" w:eastAsia="仿宋" w:cs="仿宋"/>
          <w:b/>
          <w:bCs/>
          <w:spacing w:val="2"/>
        </w:rPr>
        <w:t>代理机构：</w:t>
      </w:r>
      <w:r>
        <w:rPr>
          <w:rFonts w:hint="eastAsia" w:ascii="仿宋" w:hAnsi="仿宋" w:eastAsia="仿宋" w:cs="仿宋"/>
          <w:spacing w:val="-122"/>
          <w:u w:val="none" w:color="auto"/>
        </w:rPr>
        <w:t xml:space="preserve"> </w:t>
      </w:r>
      <w:r>
        <w:rPr>
          <w:rFonts w:hint="eastAsia" w:ascii="仿宋" w:hAnsi="仿宋" w:eastAsia="仿宋" w:cs="仿宋"/>
          <w:spacing w:val="-105"/>
          <w:u w:val="none" w:color="auto"/>
        </w:rPr>
        <w:t xml:space="preserve"> </w:t>
      </w:r>
      <w:r>
        <w:rPr>
          <w:rFonts w:hint="eastAsia" w:ascii="仿宋" w:hAnsi="仿宋" w:eastAsia="仿宋" w:cs="仿宋"/>
          <w:b/>
          <w:bCs/>
          <w:spacing w:val="2"/>
          <w:u w:val="none" w:color="auto"/>
          <w:lang w:eastAsia="zh-CN"/>
        </w:rPr>
        <w:t>山东三实项目管理有限公司</w:t>
      </w:r>
    </w:p>
    <w:p w14:paraId="5BF3F923">
      <w:pPr>
        <w:pStyle w:val="4"/>
        <w:keepNext w:val="0"/>
        <w:keepLines/>
        <w:pageBreakBefore w:val="0"/>
        <w:widowControl/>
        <w:kinsoku w:val="0"/>
        <w:wordWrap w:val="0"/>
        <w:overflowPunct/>
        <w:topLinePunct w:val="0"/>
        <w:autoSpaceDE w:val="0"/>
        <w:autoSpaceDN w:val="0"/>
        <w:bidi w:val="0"/>
        <w:adjustRightInd w:val="0"/>
        <w:snapToGrid w:val="0"/>
        <w:spacing w:line="480" w:lineRule="auto"/>
        <w:ind w:left="0" w:leftChars="0" w:right="0" w:rightChars="0" w:firstLine="590" w:firstLineChars="200"/>
        <w:jc w:val="center"/>
        <w:textAlignment w:val="baseline"/>
        <w:rPr>
          <w:rFonts w:hint="eastAsia" w:ascii="仿宋" w:hAnsi="仿宋" w:eastAsia="仿宋" w:cs="仿宋"/>
          <w:u w:val="none" w:color="auto"/>
        </w:rPr>
      </w:pPr>
      <w:r>
        <w:rPr>
          <w:rFonts w:hint="eastAsia" w:ascii="仿宋" w:hAnsi="仿宋" w:eastAsia="仿宋" w:cs="仿宋"/>
          <w:b/>
          <w:bCs/>
          <w:spacing w:val="-8"/>
        </w:rPr>
        <w:t>日</w:t>
      </w:r>
      <w:r>
        <w:rPr>
          <w:rFonts w:hint="eastAsia" w:ascii="仿宋" w:hAnsi="仿宋" w:eastAsia="仿宋" w:cs="仿宋"/>
          <w:spacing w:val="12"/>
        </w:rPr>
        <w:t xml:space="preserve">    </w:t>
      </w:r>
      <w:r>
        <w:rPr>
          <w:rFonts w:hint="eastAsia" w:ascii="仿宋" w:hAnsi="仿宋" w:eastAsia="仿宋" w:cs="仿宋"/>
          <w:b/>
          <w:bCs/>
          <w:spacing w:val="-8"/>
        </w:rPr>
        <w:t>期：</w:t>
      </w:r>
      <w:r>
        <w:rPr>
          <w:rFonts w:hint="eastAsia" w:ascii="仿宋" w:hAnsi="仿宋" w:eastAsia="仿宋" w:cs="仿宋"/>
          <w:spacing w:val="-8"/>
        </w:rPr>
        <w:t xml:space="preserve"> </w:t>
      </w:r>
      <w:r>
        <w:rPr>
          <w:rFonts w:hint="eastAsia" w:cs="仿宋"/>
          <w:b/>
          <w:bCs/>
          <w:spacing w:val="-8"/>
          <w:u w:val="none" w:color="auto"/>
          <w:lang w:val="en-US" w:eastAsia="zh-CN"/>
        </w:rPr>
        <w:t>2025</w:t>
      </w:r>
      <w:r>
        <w:rPr>
          <w:rFonts w:hint="eastAsia" w:ascii="仿宋" w:hAnsi="仿宋" w:eastAsia="仿宋" w:cs="仿宋"/>
          <w:b/>
          <w:bCs/>
          <w:spacing w:val="-8"/>
          <w:u w:val="none" w:color="auto"/>
        </w:rPr>
        <w:t>年</w:t>
      </w:r>
      <w:r>
        <w:rPr>
          <w:rFonts w:hint="eastAsia" w:cs="仿宋"/>
          <w:b/>
          <w:bCs/>
          <w:spacing w:val="-8"/>
          <w:u w:val="none" w:color="auto"/>
          <w:lang w:val="en-US" w:eastAsia="zh-CN"/>
        </w:rPr>
        <w:t>10</w:t>
      </w:r>
      <w:r>
        <w:rPr>
          <w:rFonts w:hint="eastAsia" w:ascii="仿宋" w:hAnsi="仿宋" w:eastAsia="仿宋" w:cs="仿宋"/>
          <w:b/>
          <w:bCs/>
          <w:spacing w:val="-8"/>
          <w:u w:val="none" w:color="auto"/>
        </w:rPr>
        <w:t>月</w:t>
      </w:r>
    </w:p>
    <w:p w14:paraId="27DAFD2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rPr>
        <w:sectPr>
          <w:headerReference r:id="rId5" w:type="default"/>
          <w:pgSz w:w="11905" w:h="16838"/>
          <w:pgMar w:top="1247" w:right="1247" w:bottom="1247" w:left="1247" w:header="862" w:footer="998" w:gutter="0"/>
          <w:cols w:space="0" w:num="1"/>
          <w:rtlGutter w:val="0"/>
          <w:docGrid w:linePitch="0" w:charSpace="0"/>
        </w:sectPr>
      </w:pPr>
    </w:p>
    <w:p w14:paraId="2112F03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sz w:val="40"/>
          <w:szCs w:val="40"/>
        </w:rPr>
      </w:pPr>
      <w:bookmarkStart w:id="1" w:name="_Toc30371"/>
      <w:r>
        <w:rPr>
          <w:rFonts w:hint="eastAsia" w:ascii="仿宋" w:hAnsi="仿宋" w:eastAsia="仿宋" w:cs="仿宋"/>
          <w:b/>
          <w:bCs/>
          <w:spacing w:val="-29"/>
          <w:sz w:val="40"/>
          <w:szCs w:val="40"/>
        </w:rPr>
        <w:t>目</w:t>
      </w:r>
      <w:r>
        <w:rPr>
          <w:rFonts w:hint="eastAsia" w:ascii="仿宋" w:hAnsi="仿宋" w:eastAsia="仿宋" w:cs="仿宋"/>
          <w:spacing w:val="-29"/>
          <w:sz w:val="40"/>
          <w:szCs w:val="40"/>
        </w:rPr>
        <w:t xml:space="preserve">       </w:t>
      </w:r>
      <w:r>
        <w:rPr>
          <w:rFonts w:hint="eastAsia" w:ascii="仿宋" w:hAnsi="仿宋" w:eastAsia="仿宋" w:cs="仿宋"/>
          <w:b/>
          <w:bCs/>
          <w:spacing w:val="-29"/>
          <w:sz w:val="40"/>
          <w:szCs w:val="40"/>
        </w:rPr>
        <w:t>录</w:t>
      </w:r>
      <w:bookmarkEnd w:id="1"/>
    </w:p>
    <w:sdt>
      <w:sdtPr>
        <w:rPr>
          <w:rFonts w:ascii="宋体" w:hAnsi="宋体" w:eastAsia="宋体" w:cs="Arial"/>
          <w:snapToGrid w:val="0"/>
          <w:color w:val="000000"/>
          <w:kern w:val="0"/>
          <w:sz w:val="21"/>
          <w:szCs w:val="21"/>
          <w:lang w:val="en-US" w:eastAsia="en-US" w:bidi="ar-SA"/>
        </w:rPr>
        <w:id w:val="147463486"/>
        <w15:color w:val="DBDBDB"/>
        <w:docPartObj>
          <w:docPartGallery w:val="Table of Contents"/>
          <w:docPartUnique/>
        </w:docPartObj>
      </w:sdtPr>
      <w:sdtEndPr>
        <w:rPr>
          <w:rFonts w:hint="eastAsia" w:ascii="仿宋" w:hAnsi="仿宋" w:eastAsia="仿宋" w:cs="仿宋"/>
          <w:snapToGrid w:val="0"/>
          <w:color w:val="000000"/>
          <w:kern w:val="0"/>
          <w:sz w:val="21"/>
          <w:szCs w:val="24"/>
          <w:lang w:val="en-US" w:eastAsia="en-US" w:bidi="ar-SA"/>
        </w:rPr>
      </w:sdtEndPr>
      <w:sdtContent>
        <w:p w14:paraId="628A166B">
          <w:pPr>
            <w:keepLines/>
            <w:pageBreakBefore w:val="0"/>
            <w:kinsoku w:val="0"/>
            <w:wordWrap w:val="0"/>
            <w:overflowPunct/>
            <w:topLinePunct w:val="0"/>
            <w:bidi w:val="0"/>
            <w:spacing w:before="0" w:beforeLines="0" w:after="0" w:afterLines="0" w:line="240" w:lineRule="auto"/>
            <w:ind w:left="0" w:leftChars="0" w:right="0" w:rightChars="0" w:firstLine="0" w:firstLineChars="0"/>
            <w:jc w:val="center"/>
          </w:pPr>
        </w:p>
        <w:p w14:paraId="3BC156BE">
          <w:pPr>
            <w:pStyle w:val="13"/>
            <w:keepLines/>
            <w:pageBreakBefore w:val="0"/>
            <w:tabs>
              <w:tab w:val="right" w:leader="dot" w:pos="9411"/>
            </w:tabs>
            <w:kinsoku w:val="0"/>
            <w:wordWrap w:val="0"/>
            <w:overflowPunct/>
            <w:topLinePunct w:val="0"/>
            <w:bidi w:val="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p>
        <w:p w14:paraId="5D416239">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_Toc19017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一</w:t>
          </w:r>
          <w:r>
            <w:rPr>
              <w:rFonts w:hint="eastAsia" w:ascii="仿宋" w:hAnsi="仿宋" w:eastAsia="仿宋" w:cs="仿宋"/>
              <w:sz w:val="28"/>
              <w:szCs w:val="28"/>
            </w:rPr>
            <w:t>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_Toc19017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8721882">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_Toc14282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二</w:t>
          </w:r>
          <w:r>
            <w:rPr>
              <w:rFonts w:hint="eastAsia" w:ascii="仿宋" w:hAnsi="仿宋" w:eastAsia="仿宋" w:cs="仿宋"/>
              <w:sz w:val="28"/>
              <w:szCs w:val="28"/>
            </w:rPr>
            <w:t>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_Toc14282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056A4C0">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_Toc18357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三</w:t>
          </w:r>
          <w:r>
            <w:rPr>
              <w:rFonts w:hint="eastAsia" w:ascii="仿宋" w:hAnsi="仿宋" w:eastAsia="仿宋" w:cs="仿宋"/>
              <w:sz w:val="28"/>
              <w:szCs w:val="28"/>
            </w:rPr>
            <w:t>章 评标办法（综合评分法）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_Toc18357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E2772FE">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_Toc13150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四</w:t>
          </w:r>
          <w:r>
            <w:rPr>
              <w:rFonts w:hint="eastAsia" w:ascii="仿宋" w:hAnsi="仿宋" w:eastAsia="仿宋" w:cs="仿宋"/>
              <w:sz w:val="28"/>
              <w:szCs w:val="28"/>
            </w:rPr>
            <w:t>章 合同条款及格式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仅供参考）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_Toc13150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61580E">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_Toc9782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五</w:t>
          </w:r>
          <w:r>
            <w:rPr>
              <w:rFonts w:hint="eastAsia" w:ascii="仿宋" w:hAnsi="仿宋" w:eastAsia="仿宋" w:cs="仿宋"/>
              <w:sz w:val="28"/>
              <w:szCs w:val="28"/>
            </w:rPr>
            <w:t>章 工程量清单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_Toc9782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2760301">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_Toc1628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章 技术标准和要求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_Toc1628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741D389">
          <w:pPr>
            <w:pStyle w:val="7"/>
            <w:keepLines/>
            <w:pageBreakBefore w:val="0"/>
            <w:tabs>
              <w:tab w:val="right" w:leader="dot" w:pos="9411"/>
            </w:tabs>
            <w:kinsoku w:val="0"/>
            <w:wordWrap w:val="0"/>
            <w:overflowPunct/>
            <w:topLinePunct w:val="0"/>
            <w:bidi w:val="0"/>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_Toc30043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章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_Toc30043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7E0722C">
          <w:pPr>
            <w:pStyle w:val="14"/>
            <w:keepLines/>
            <w:pageBreakBefore w:val="0"/>
            <w:tabs>
              <w:tab w:val="right" w:leader="dot" w:pos="9411"/>
            </w:tabs>
            <w:kinsoku w:val="0"/>
            <w:wordWrap w:val="0"/>
            <w:overflowPunct/>
            <w:topLinePunct w:val="0"/>
            <w:bidi w:val="0"/>
          </w:pPr>
        </w:p>
        <w:p w14:paraId="0407EAEB">
          <w:pPr>
            <w:keepNext w:val="0"/>
            <w:keepLines/>
            <w:pageBreakBefore w:val="0"/>
            <w:widowControl/>
            <w:kinsoku w:val="0"/>
            <w:wordWrap w:val="0"/>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snapToGrid w:val="0"/>
              <w:color w:val="000000"/>
              <w:kern w:val="0"/>
              <w:sz w:val="21"/>
              <w:szCs w:val="24"/>
              <w:lang w:val="en-US" w:eastAsia="en-US" w:bidi="ar-SA"/>
            </w:rPr>
          </w:pPr>
          <w:r>
            <w:rPr>
              <w:rFonts w:hint="eastAsia" w:ascii="仿宋" w:hAnsi="仿宋" w:eastAsia="仿宋" w:cs="仿宋"/>
              <w:szCs w:val="24"/>
            </w:rPr>
            <w:fldChar w:fldCharType="end"/>
          </w:r>
        </w:p>
      </w:sdtContent>
    </w:sdt>
    <w:p w14:paraId="04582D5C">
      <w:pPr>
        <w:pStyle w:val="16"/>
        <w:keepLines/>
        <w:pageBreakBefore w:val="0"/>
        <w:kinsoku w:val="0"/>
        <w:wordWrap w:val="0"/>
        <w:overflowPunct/>
        <w:topLinePunct w:val="0"/>
        <w:bidi w:val="0"/>
        <w:rPr>
          <w:rFonts w:hint="eastAsia"/>
        </w:rPr>
        <w:sectPr>
          <w:headerReference r:id="rId6" w:type="default"/>
          <w:footerReference r:id="rId7" w:type="default"/>
          <w:pgSz w:w="11905" w:h="16838"/>
          <w:pgMar w:top="1247" w:right="1247" w:bottom="1247" w:left="1247" w:header="862" w:footer="998" w:gutter="0"/>
          <w:pgNumType w:fmt="decimal" w:start="1"/>
          <w:cols w:space="0" w:num="1"/>
          <w:rtlGutter w:val="0"/>
          <w:docGrid w:linePitch="0" w:charSpace="0"/>
        </w:sectPr>
      </w:pPr>
    </w:p>
    <w:p w14:paraId="75F444C3">
      <w:pPr>
        <w:pStyle w:val="3"/>
        <w:keepLines/>
        <w:pageBreakBefore w:val="0"/>
        <w:kinsoku w:val="0"/>
        <w:wordWrap w:val="0"/>
        <w:overflowPunct/>
        <w:topLinePunct w:val="0"/>
        <w:bidi w:val="0"/>
        <w:rPr>
          <w:rFonts w:hint="eastAsia"/>
        </w:rPr>
      </w:pPr>
      <w:bookmarkStart w:id="2" w:name="_Toc19017"/>
      <w:r>
        <w:rPr>
          <w:rFonts w:hint="eastAsia"/>
        </w:rPr>
        <w:t>第</w:t>
      </w:r>
      <w:r>
        <w:rPr>
          <w:rFonts w:hint="eastAsia"/>
          <w:lang w:eastAsia="zh-CN"/>
        </w:rPr>
        <w:t>一</w:t>
      </w:r>
      <w:r>
        <w:rPr>
          <w:rFonts w:hint="eastAsia"/>
        </w:rPr>
        <w:t>章 招标公告</w:t>
      </w:r>
      <w:bookmarkEnd w:id="2"/>
    </w:p>
    <w:p w14:paraId="296F1DE0">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jc w:val="left"/>
        <w:textAlignment w:val="auto"/>
        <w:rPr>
          <w:rFonts w:hint="eastAsia" w:ascii="仿宋" w:hAnsi="仿宋" w:eastAsia="仿宋" w:cs="仿宋"/>
          <w:b/>
          <w:kern w:val="0"/>
          <w:sz w:val="28"/>
          <w:szCs w:val="28"/>
          <w:lang w:val="zh-CN"/>
        </w:rPr>
      </w:pPr>
      <w:r>
        <w:rPr>
          <w:rFonts w:hint="eastAsia" w:ascii="仿宋" w:hAnsi="仿宋" w:eastAsia="仿宋" w:cs="仿宋"/>
          <w:kern w:val="0"/>
          <w:sz w:val="28"/>
          <w:szCs w:val="28"/>
        </w:rPr>
        <w:t>一</w:t>
      </w:r>
      <w:r>
        <w:rPr>
          <w:rFonts w:hint="eastAsia" w:ascii="仿宋" w:hAnsi="仿宋" w:eastAsia="仿宋" w:cs="仿宋"/>
          <w:b/>
          <w:kern w:val="0"/>
          <w:sz w:val="28"/>
          <w:szCs w:val="28"/>
        </w:rPr>
        <w:t>、</w:t>
      </w:r>
      <w:r>
        <w:rPr>
          <w:rFonts w:hint="eastAsia" w:ascii="仿宋" w:hAnsi="仿宋" w:eastAsia="仿宋" w:cs="仿宋"/>
          <w:kern w:val="0"/>
          <w:sz w:val="28"/>
          <w:szCs w:val="28"/>
        </w:rPr>
        <w:t>项目概况与招标范围：</w:t>
      </w:r>
    </w:p>
    <w:p w14:paraId="5BF39C7E">
      <w:pPr>
        <w:keepNext w:val="0"/>
        <w:keepLines/>
        <w:pageBreakBefore w:val="0"/>
        <w:kinsoku w:val="0"/>
        <w:wordWrap w:val="0"/>
        <w:overflowPunct/>
        <w:topLinePunct w:val="0"/>
        <w:autoSpaceDE/>
        <w:autoSpaceDN/>
        <w:bidi w:val="0"/>
        <w:spacing w:line="420" w:lineRule="auto"/>
        <w:ind w:right="0" w:rightChars="0" w:firstLine="500" w:firstLineChars="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rPr>
        <w:t>招标项目编号：2505-371702-04-04-878812</w:t>
      </w:r>
    </w:p>
    <w:p w14:paraId="14258619">
      <w:pPr>
        <w:keepNext w:val="0"/>
        <w:keepLines/>
        <w:pageBreakBefore w:val="0"/>
        <w:kinsoku w:val="0"/>
        <w:wordWrap w:val="0"/>
        <w:overflowPunct/>
        <w:topLinePunct w:val="0"/>
        <w:autoSpaceDE/>
        <w:autoSpaceDN/>
        <w:bidi w:val="0"/>
        <w:spacing w:line="420" w:lineRule="auto"/>
        <w:ind w:right="0" w:rightChars="0" w:firstLine="500" w:firstLineChars="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rPr>
        <w:t>项目名称：</w:t>
      </w:r>
      <w:r>
        <w:rPr>
          <w:rFonts w:hint="eastAsia" w:ascii="仿宋" w:hAnsi="仿宋" w:eastAsia="仿宋" w:cs="仿宋"/>
          <w:kern w:val="0"/>
          <w:sz w:val="28"/>
          <w:szCs w:val="28"/>
          <w:lang w:val="zh-CN" w:eastAsia="zh-CN"/>
        </w:rPr>
        <w:t>菏泽市牡丹区治超非现场执法及超限超载检测站建设项目</w:t>
      </w:r>
      <w:r>
        <w:rPr>
          <w:rFonts w:hint="eastAsia" w:ascii="仿宋" w:hAnsi="仿宋" w:eastAsia="仿宋" w:cs="仿宋"/>
          <w:kern w:val="0"/>
          <w:sz w:val="28"/>
          <w:szCs w:val="28"/>
          <w:lang w:val="zh-CN"/>
        </w:rPr>
        <w:t>。</w:t>
      </w:r>
    </w:p>
    <w:p w14:paraId="452624CD">
      <w:pPr>
        <w:keepNext w:val="0"/>
        <w:keepLines/>
        <w:pageBreakBefore w:val="0"/>
        <w:kinsoku w:val="0"/>
        <w:wordWrap w:val="0"/>
        <w:overflowPunct/>
        <w:topLinePunct w:val="0"/>
        <w:autoSpaceDE/>
        <w:autoSpaceDN/>
        <w:bidi w:val="0"/>
        <w:spacing w:line="420" w:lineRule="auto"/>
        <w:ind w:right="0" w:rightChars="0" w:firstLine="500" w:firstLineChars="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rPr>
        <w:t>项目地点：</w:t>
      </w:r>
      <w:r>
        <w:rPr>
          <w:rFonts w:hint="eastAsia" w:ascii="仿宋" w:hAnsi="仿宋" w:eastAsia="仿宋" w:cs="仿宋"/>
          <w:kern w:val="0"/>
          <w:sz w:val="28"/>
          <w:szCs w:val="28"/>
          <w:lang w:val="zh-CN" w:eastAsia="zh-CN"/>
        </w:rPr>
        <w:t>菏泽市牡丹区境内。</w:t>
      </w:r>
    </w:p>
    <w:p w14:paraId="3F40C79C">
      <w:pPr>
        <w:keepNext w:val="0"/>
        <w:keepLines/>
        <w:pageBreakBefore w:val="0"/>
        <w:kinsoku w:val="0"/>
        <w:wordWrap w:val="0"/>
        <w:overflowPunct/>
        <w:topLinePunct w:val="0"/>
        <w:autoSpaceDE/>
        <w:autoSpaceDN/>
        <w:bidi w:val="0"/>
        <w:spacing w:line="420" w:lineRule="auto"/>
        <w:ind w:right="0" w:rightChars="0" w:firstLine="500" w:firstLineChars="0"/>
        <w:jc w:val="left"/>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4</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rPr>
        <w:t>项目规模：</w:t>
      </w:r>
      <w:r>
        <w:rPr>
          <w:rFonts w:hint="eastAsia" w:ascii="仿宋" w:hAnsi="仿宋" w:eastAsia="仿宋" w:cs="仿宋"/>
          <w:kern w:val="0"/>
          <w:sz w:val="28"/>
          <w:szCs w:val="28"/>
          <w:lang w:val="zh-CN" w:eastAsia="zh-CN"/>
        </w:rPr>
        <w:t>菏泽市牡丹区治超非现场执法及超限超载检测站建设</w:t>
      </w:r>
      <w:r>
        <w:rPr>
          <w:rFonts w:hint="eastAsia" w:ascii="仿宋" w:hAnsi="仿宋" w:eastAsia="仿宋" w:cs="仿宋"/>
          <w:kern w:val="0"/>
          <w:sz w:val="28"/>
          <w:szCs w:val="28"/>
          <w:lang w:val="en-US" w:eastAsia="zh-CN"/>
        </w:rPr>
        <w:t>项目施工工程</w:t>
      </w:r>
      <w:r>
        <w:rPr>
          <w:rFonts w:hint="eastAsia" w:ascii="仿宋" w:hAnsi="仿宋" w:eastAsia="仿宋" w:cs="仿宋"/>
          <w:kern w:val="0"/>
          <w:sz w:val="28"/>
          <w:szCs w:val="28"/>
          <w:lang w:val="zh-CN" w:eastAsia="zh-CN"/>
        </w:rPr>
        <w:t>。具体详见工程量清单。</w:t>
      </w:r>
    </w:p>
    <w:p w14:paraId="449B8121">
      <w:pPr>
        <w:keepNext w:val="0"/>
        <w:keepLines/>
        <w:pageBreakBefore w:val="0"/>
        <w:kinsoku w:val="0"/>
        <w:wordWrap w:val="0"/>
        <w:overflowPunct/>
        <w:topLinePunct w:val="0"/>
        <w:autoSpaceDE/>
        <w:autoSpaceDN/>
        <w:bidi w:val="0"/>
        <w:spacing w:line="420" w:lineRule="auto"/>
        <w:ind w:right="0" w:rightChars="0" w:firstLine="500" w:firstLineChars="0"/>
        <w:jc w:val="left"/>
        <w:textAlignment w:val="auto"/>
        <w:rPr>
          <w:rFonts w:hint="default" w:ascii="仿宋" w:hAnsi="仿宋" w:eastAsia="仿宋_GB2312" w:cs="仿宋"/>
          <w:kern w:val="0"/>
          <w:sz w:val="28"/>
          <w:szCs w:val="28"/>
          <w:highlight w:val="none"/>
          <w:lang w:val="en-US" w:eastAsia="zh-CN"/>
        </w:rPr>
      </w:pPr>
      <w:r>
        <w:rPr>
          <w:rFonts w:hint="eastAsia" w:ascii="仿宋" w:hAnsi="仿宋" w:eastAsia="仿宋" w:cs="仿宋"/>
          <w:kern w:val="0"/>
          <w:sz w:val="28"/>
          <w:szCs w:val="28"/>
          <w:highlight w:val="none"/>
          <w:lang w:val="zh-CN"/>
        </w:rPr>
        <w:t>5</w:t>
      </w: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lang w:val="zh-CN"/>
        </w:rPr>
        <w:t>计划工期：</w:t>
      </w:r>
      <w:r>
        <w:rPr>
          <w:rFonts w:hint="eastAsia" w:ascii="仿宋" w:hAnsi="仿宋" w:eastAsia="仿宋" w:cs="仿宋"/>
          <w:kern w:val="0"/>
          <w:sz w:val="28"/>
          <w:szCs w:val="28"/>
          <w:highlight w:val="none"/>
          <w:lang w:val="en-US" w:eastAsia="zh-CN"/>
        </w:rPr>
        <w:t>90日历天</w:t>
      </w:r>
      <w:r>
        <w:rPr>
          <w:rFonts w:hint="eastAsia" w:ascii="仿宋_GB2312" w:hAnsi="宋体" w:eastAsia="仿宋_GB2312" w:cs="宋体"/>
          <w:kern w:val="0"/>
          <w:sz w:val="28"/>
          <w:szCs w:val="28"/>
          <w:highlight w:val="none"/>
          <w:lang w:val="en-US" w:eastAsia="zh-CN"/>
        </w:rPr>
        <w:t>。</w:t>
      </w:r>
    </w:p>
    <w:p w14:paraId="0D7DBB1C">
      <w:pPr>
        <w:keepNext w:val="0"/>
        <w:keepLines/>
        <w:pageBreakBefore w:val="0"/>
        <w:kinsoku w:val="0"/>
        <w:wordWrap w:val="0"/>
        <w:overflowPunct/>
        <w:topLinePunct w:val="0"/>
        <w:autoSpaceDE/>
        <w:autoSpaceDN/>
        <w:bidi w:val="0"/>
        <w:spacing w:line="420" w:lineRule="auto"/>
        <w:ind w:right="0" w:rightChars="0" w:firstLine="50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CN"/>
        </w:rPr>
        <w:t>6</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rPr>
        <w:t>招标范围招标人提供的设计文件及相关资料所包括的全部内容，具体内容及规模详见工程量清单（另有说明的除外）。</w:t>
      </w:r>
    </w:p>
    <w:p w14:paraId="5C954F3A">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0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7</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资金来源：</w:t>
      </w:r>
      <w:r>
        <w:rPr>
          <w:rFonts w:hint="eastAsia" w:ascii="仿宋" w:hAnsi="仿宋" w:eastAsia="仿宋" w:cs="仿宋"/>
          <w:kern w:val="0"/>
          <w:sz w:val="28"/>
          <w:szCs w:val="28"/>
          <w:lang w:val="zh-CN"/>
        </w:rPr>
        <w:t>财政资金。</w:t>
      </w:r>
    </w:p>
    <w:p w14:paraId="5A4D2018">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00" w:firstLineChars="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8</w:t>
      </w:r>
      <w:r>
        <w:rPr>
          <w:rFonts w:hint="eastAsia" w:ascii="仿宋" w:hAnsi="仿宋" w:eastAsia="仿宋" w:cs="仿宋"/>
          <w:kern w:val="0"/>
          <w:sz w:val="28"/>
          <w:szCs w:val="28"/>
          <w:lang w:val="en-US" w:eastAsia="zh-CN"/>
        </w:rPr>
        <w:t>.定标方式：本项目采用“评定分离”方式确定中标人。</w:t>
      </w:r>
    </w:p>
    <w:p w14:paraId="4DF1A8A1">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0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标段划分：本项目共</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个标段。</w:t>
      </w:r>
    </w:p>
    <w:p w14:paraId="007A0420">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二、项目分标段情况：</w:t>
      </w:r>
    </w:p>
    <w:tbl>
      <w:tblPr>
        <w:tblStyle w:val="17"/>
        <w:tblW w:w="10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984"/>
        <w:gridCol w:w="7047"/>
        <w:gridCol w:w="1209"/>
      </w:tblGrid>
      <w:tr w14:paraId="0E941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3BE0793B">
            <w:pPr>
              <w:keepNext w:val="0"/>
              <w:keepLines/>
              <w:pageBreakBefore w:val="0"/>
              <w:widowControl/>
              <w:kinsoku w:val="0"/>
              <w:wordWrap w:val="0"/>
              <w:overflowPunct/>
              <w:topLinePunct w:val="0"/>
              <w:bidi w:val="0"/>
              <w:adjustRightInd w:val="0"/>
              <w:snapToGrid w:val="0"/>
              <w:ind w:left="0" w:leftChars="0" w:right="0" w:rightChars="0"/>
              <w:jc w:val="center"/>
              <w:rPr>
                <w:rFonts w:hint="eastAsia" w:ascii="仿宋" w:hAnsi="仿宋" w:eastAsia="仿宋" w:cs="仿宋"/>
                <w:kern w:val="0"/>
                <w:sz w:val="28"/>
                <w:szCs w:val="28"/>
              </w:rPr>
            </w:pPr>
            <w:r>
              <w:rPr>
                <w:rFonts w:hint="eastAsia" w:ascii="仿宋" w:hAnsi="仿宋" w:eastAsia="仿宋" w:cs="仿宋"/>
                <w:kern w:val="0"/>
                <w:sz w:val="28"/>
                <w:szCs w:val="28"/>
              </w:rPr>
              <w:t>标段编号</w:t>
            </w:r>
          </w:p>
        </w:tc>
        <w:tc>
          <w:tcPr>
            <w:tcW w:w="984" w:type="dxa"/>
            <w:tcBorders>
              <w:top w:val="single" w:color="auto" w:sz="4" w:space="0"/>
              <w:left w:val="single" w:color="auto" w:sz="4" w:space="0"/>
              <w:bottom w:val="single" w:color="auto" w:sz="4" w:space="0"/>
              <w:right w:val="single" w:color="auto" w:sz="4" w:space="0"/>
            </w:tcBorders>
            <w:vAlign w:val="center"/>
          </w:tcPr>
          <w:p w14:paraId="75D110F9">
            <w:pPr>
              <w:keepNext w:val="0"/>
              <w:keepLines/>
              <w:pageBreakBefore w:val="0"/>
              <w:widowControl/>
              <w:kinsoku w:val="0"/>
              <w:wordWrap w:val="0"/>
              <w:overflowPunct/>
              <w:topLinePunct w:val="0"/>
              <w:bidi w:val="0"/>
              <w:adjustRightInd w:val="0"/>
              <w:snapToGrid w:val="0"/>
              <w:ind w:left="0" w:leftChars="0" w:right="0" w:rightChars="0"/>
              <w:jc w:val="both"/>
              <w:rPr>
                <w:rFonts w:hint="eastAsia" w:ascii="仿宋" w:hAnsi="仿宋" w:eastAsia="仿宋" w:cs="仿宋"/>
                <w:kern w:val="0"/>
                <w:sz w:val="28"/>
                <w:szCs w:val="28"/>
              </w:rPr>
            </w:pPr>
            <w:r>
              <w:rPr>
                <w:rFonts w:hint="eastAsia" w:ascii="仿宋" w:hAnsi="仿宋" w:eastAsia="仿宋" w:cs="仿宋"/>
                <w:kern w:val="0"/>
                <w:sz w:val="28"/>
                <w:szCs w:val="28"/>
              </w:rPr>
              <w:t>名称</w:t>
            </w:r>
          </w:p>
        </w:tc>
        <w:tc>
          <w:tcPr>
            <w:tcW w:w="7047" w:type="dxa"/>
            <w:tcBorders>
              <w:top w:val="single" w:color="auto" w:sz="4" w:space="0"/>
              <w:left w:val="single" w:color="auto" w:sz="4" w:space="0"/>
              <w:bottom w:val="single" w:color="auto" w:sz="4" w:space="0"/>
              <w:right w:val="single" w:color="auto" w:sz="4" w:space="0"/>
            </w:tcBorders>
            <w:vAlign w:val="center"/>
          </w:tcPr>
          <w:p w14:paraId="7816C96B">
            <w:pPr>
              <w:keepNext w:val="0"/>
              <w:keepLines/>
              <w:pageBreakBefore w:val="0"/>
              <w:widowControl/>
              <w:kinsoku w:val="0"/>
              <w:wordWrap w:val="0"/>
              <w:overflowPunct/>
              <w:topLinePunct w:val="0"/>
              <w:bidi w:val="0"/>
              <w:adjustRightInd w:val="0"/>
              <w:snapToGrid w:val="0"/>
              <w:ind w:left="0" w:leftChars="0" w:right="0" w:rightChars="0"/>
              <w:jc w:val="center"/>
              <w:rPr>
                <w:rFonts w:hint="eastAsia" w:ascii="仿宋" w:hAnsi="仿宋" w:eastAsia="仿宋" w:cs="仿宋"/>
                <w:kern w:val="0"/>
                <w:sz w:val="28"/>
                <w:szCs w:val="28"/>
              </w:rPr>
            </w:pPr>
            <w:r>
              <w:rPr>
                <w:rFonts w:hint="eastAsia" w:ascii="仿宋" w:hAnsi="仿宋" w:eastAsia="仿宋" w:cs="仿宋"/>
                <w:kern w:val="0"/>
                <w:sz w:val="28"/>
                <w:szCs w:val="28"/>
              </w:rPr>
              <w:t>投标人资格要求</w:t>
            </w:r>
          </w:p>
        </w:tc>
        <w:tc>
          <w:tcPr>
            <w:tcW w:w="1209" w:type="dxa"/>
            <w:tcBorders>
              <w:top w:val="single" w:color="auto" w:sz="4" w:space="0"/>
              <w:left w:val="single" w:color="auto" w:sz="4" w:space="0"/>
              <w:bottom w:val="single" w:color="auto" w:sz="4" w:space="0"/>
              <w:right w:val="single" w:color="auto" w:sz="4" w:space="0"/>
            </w:tcBorders>
            <w:vAlign w:val="center"/>
          </w:tcPr>
          <w:p w14:paraId="713DE670">
            <w:pPr>
              <w:keepNext w:val="0"/>
              <w:keepLines/>
              <w:pageBreakBefore w:val="0"/>
              <w:widowControl/>
              <w:kinsoku w:val="0"/>
              <w:wordWrap w:val="0"/>
              <w:overflowPunct/>
              <w:topLinePunct w:val="0"/>
              <w:bidi w:val="0"/>
              <w:adjustRightInd w:val="0"/>
              <w:snapToGrid w:val="0"/>
              <w:ind w:left="0" w:leftChars="0" w:right="0" w:rightChars="0"/>
              <w:jc w:val="both"/>
              <w:rPr>
                <w:rFonts w:hint="eastAsia" w:ascii="仿宋" w:hAnsi="仿宋" w:eastAsia="仿宋" w:cs="仿宋"/>
                <w:kern w:val="0"/>
                <w:sz w:val="28"/>
                <w:szCs w:val="28"/>
              </w:rPr>
            </w:pPr>
            <w:r>
              <w:rPr>
                <w:rFonts w:hint="eastAsia" w:ascii="仿宋" w:hAnsi="仿宋" w:eastAsia="仿宋" w:cs="仿宋"/>
                <w:kern w:val="0"/>
                <w:sz w:val="28"/>
                <w:szCs w:val="28"/>
              </w:rPr>
              <w:t>控制价（元）</w:t>
            </w:r>
          </w:p>
        </w:tc>
      </w:tr>
      <w:tr w14:paraId="0299F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A1F262F">
            <w:pPr>
              <w:keepNext w:val="0"/>
              <w:keepLines/>
              <w:pageBreakBefore w:val="0"/>
              <w:kinsoku w:val="0"/>
              <w:wordWrap w:val="0"/>
              <w:overflowPunct/>
              <w:topLinePunct w:val="0"/>
              <w:autoSpaceDE/>
              <w:autoSpaceDN/>
              <w:bidi w:val="0"/>
              <w:spacing w:line="420" w:lineRule="auto"/>
              <w:ind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zh-CN" w:eastAsia="zh-CN"/>
              </w:rPr>
              <w:t>一</w:t>
            </w:r>
          </w:p>
        </w:tc>
        <w:tc>
          <w:tcPr>
            <w:tcW w:w="984" w:type="dxa"/>
            <w:tcBorders>
              <w:top w:val="single" w:color="auto" w:sz="4" w:space="0"/>
              <w:left w:val="single" w:color="auto" w:sz="4" w:space="0"/>
              <w:bottom w:val="single" w:color="auto" w:sz="4" w:space="0"/>
              <w:right w:val="single" w:color="auto" w:sz="4" w:space="0"/>
            </w:tcBorders>
            <w:vAlign w:val="center"/>
          </w:tcPr>
          <w:p w14:paraId="5F559034">
            <w:pPr>
              <w:keepNext w:val="0"/>
              <w:keepLines/>
              <w:pageBreakBefore w:val="0"/>
              <w:kinsoku w:val="0"/>
              <w:wordWrap w:val="0"/>
              <w:overflowPunct/>
              <w:topLinePunct w:val="0"/>
              <w:autoSpaceDE/>
              <w:autoSpaceDN/>
              <w:bidi w:val="0"/>
              <w:spacing w:line="420" w:lineRule="auto"/>
              <w:ind w:left="0" w:leftChars="0" w:right="0" w:rightChars="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施工工程</w:t>
            </w:r>
          </w:p>
        </w:tc>
        <w:tc>
          <w:tcPr>
            <w:tcW w:w="7047" w:type="dxa"/>
            <w:tcBorders>
              <w:top w:val="single" w:color="auto" w:sz="4" w:space="0"/>
              <w:left w:val="single" w:color="auto" w:sz="4" w:space="0"/>
              <w:bottom w:val="single" w:color="auto" w:sz="4" w:space="0"/>
              <w:right w:val="single" w:color="auto" w:sz="4" w:space="0"/>
            </w:tcBorders>
            <w:vAlign w:val="center"/>
          </w:tcPr>
          <w:p w14:paraId="167FC5C0">
            <w:pPr>
              <w:keepNext w:val="0"/>
              <w:keepLines/>
              <w:pageBreakBefore w:val="0"/>
              <w:widowControl w:val="0"/>
              <w:kinsoku w:val="0"/>
              <w:wordWrap w:val="0"/>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en-US" w:eastAsia="zh-CN"/>
              </w:rPr>
              <w:t>1.具备有效的营业执照</w:t>
            </w:r>
            <w:r>
              <w:rPr>
                <w:rFonts w:hint="eastAsia" w:ascii="仿宋" w:hAnsi="仿宋" w:eastAsia="仿宋" w:cs="仿宋"/>
                <w:kern w:val="0"/>
                <w:sz w:val="28"/>
                <w:szCs w:val="28"/>
                <w:lang w:val="zh-CN" w:eastAsia="zh-CN"/>
              </w:rPr>
              <w:t>，并在人员、设备、资金等方面具有承担本项目的能力；</w:t>
            </w:r>
          </w:p>
          <w:p w14:paraId="41313682">
            <w:pPr>
              <w:keepNext w:val="0"/>
              <w:keepLines/>
              <w:pageBreakBefore w:val="0"/>
              <w:widowControl w:val="0"/>
              <w:kinsoku w:val="0"/>
              <w:wordWrap w:val="0"/>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zh-CN" w:eastAsia="zh-CN"/>
              </w:rPr>
              <w:t>2</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eastAsia="zh-CN"/>
              </w:rPr>
              <w:t>潜在投标人需具备有效的电子与智能化工程专业承包贰级及以上资质，同时具有有效的安全生产许可证；</w:t>
            </w:r>
          </w:p>
          <w:p w14:paraId="4F1F5D09">
            <w:pPr>
              <w:keepNext w:val="0"/>
              <w:keepLines/>
              <w:pageBreakBefore w:val="0"/>
              <w:widowControl w:val="0"/>
              <w:kinsoku w:val="0"/>
              <w:wordWrap w:val="0"/>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val="zh-CN" w:eastAsia="zh-CN"/>
              </w:rPr>
              <w:t>拟派往本项目的项目经理须具备有效的机电工程专业贰级及以上注册建造师资格</w:t>
            </w:r>
            <w:r>
              <w:rPr>
                <w:rFonts w:hint="eastAsia" w:ascii="仿宋" w:hAnsi="仿宋" w:eastAsia="仿宋" w:cs="仿宋"/>
                <w:kern w:val="0"/>
                <w:sz w:val="28"/>
                <w:szCs w:val="28"/>
                <w:lang w:val="en-US" w:eastAsia="zh-CN"/>
              </w:rPr>
              <w:t>且</w:t>
            </w:r>
            <w:r>
              <w:rPr>
                <w:rFonts w:hint="eastAsia" w:ascii="仿宋" w:hAnsi="仿宋" w:eastAsia="仿宋" w:cs="仿宋"/>
                <w:kern w:val="0"/>
                <w:sz w:val="28"/>
                <w:szCs w:val="28"/>
                <w:lang w:val="zh-CN" w:eastAsia="zh-CN"/>
              </w:rPr>
              <w:t>在本单位注册；具备有效的安全生产考核合格证（B证）且未担任其他在建项目；</w:t>
            </w:r>
          </w:p>
          <w:p w14:paraId="63B54992">
            <w:pPr>
              <w:keepNext w:val="0"/>
              <w:keepLines/>
              <w:pageBreakBefore w:val="0"/>
              <w:widowControl w:val="0"/>
              <w:kinsoku w:val="0"/>
              <w:wordWrap w:val="0"/>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zh-CN" w:eastAsia="zh-CN"/>
              </w:rPr>
              <w:t>4</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lang w:val="zh-CN" w:eastAsia="zh-CN"/>
              </w:rPr>
              <w:t>投标人在“信用中国网站(www.creditchina.gov.cn)”或“中国政府采购网”（www.ccgp.gov.cn）中未被列入失信被执行人、重大税收违法失信主体、政府采购严重违法失信行为记录名单；</w:t>
            </w:r>
          </w:p>
          <w:p w14:paraId="6C842331">
            <w:pPr>
              <w:keepNext w:val="0"/>
              <w:keepLines/>
              <w:pageBreakBefore w:val="0"/>
              <w:widowControl/>
              <w:kinsoku w:val="0"/>
              <w:wordWrap w:val="0"/>
              <w:overflowPunct/>
              <w:topLinePunct w:val="0"/>
              <w:autoSpaceDE/>
              <w:autoSpaceDN/>
              <w:bidi w:val="0"/>
              <w:adjustRightInd w:val="0"/>
              <w:snapToGrid w:val="0"/>
              <w:spacing w:line="360" w:lineRule="auto"/>
              <w:ind w:firstLine="0" w:firstLineChars="0"/>
              <w:jc w:val="left"/>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highlight w:val="none"/>
                <w:lang w:val="en-US" w:eastAsia="zh-CN"/>
              </w:rPr>
              <w:t>潜在投标人及项目负责人目前在全国各地均未处于限制或禁止投标期间；</w:t>
            </w:r>
          </w:p>
          <w:p w14:paraId="18F27518">
            <w:pPr>
              <w:keepNext w:val="0"/>
              <w:keepLines/>
              <w:pageBreakBefore w:val="0"/>
              <w:widowControl w:val="0"/>
              <w:kinsoku w:val="0"/>
              <w:wordWrap w:val="0"/>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lang w:val="zh-CN" w:eastAsia="zh-CN"/>
              </w:rPr>
              <w:t>本次招标实行资格后审。</w:t>
            </w:r>
          </w:p>
          <w:p w14:paraId="44B73573">
            <w:pPr>
              <w:keepNext w:val="0"/>
              <w:keepLines/>
              <w:pageBreakBefore w:val="0"/>
              <w:widowControl w:val="0"/>
              <w:kinsoku w:val="0"/>
              <w:wordWrap w:val="0"/>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kern w:val="0"/>
                <w:sz w:val="28"/>
                <w:szCs w:val="28"/>
                <w:lang w:val="zh-CN" w:eastAsia="zh-CN"/>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lang w:val="zh-CN" w:eastAsia="zh-CN"/>
              </w:rPr>
              <w:t>本项目不接受联合体参与投标。</w:t>
            </w:r>
          </w:p>
        </w:tc>
        <w:tc>
          <w:tcPr>
            <w:tcW w:w="1209" w:type="dxa"/>
            <w:tcBorders>
              <w:top w:val="single" w:color="auto" w:sz="4" w:space="0"/>
              <w:left w:val="single" w:color="auto" w:sz="4" w:space="0"/>
              <w:bottom w:val="single" w:color="auto" w:sz="4" w:space="0"/>
              <w:right w:val="single" w:color="auto" w:sz="4" w:space="0"/>
            </w:tcBorders>
            <w:vAlign w:val="center"/>
          </w:tcPr>
          <w:p w14:paraId="6A04DA47">
            <w:pPr>
              <w:keepNext w:val="0"/>
              <w:keepLines/>
              <w:pageBreakBefore w:val="0"/>
              <w:widowControl/>
              <w:kinsoku w:val="0"/>
              <w:wordWrap w:val="0"/>
              <w:overflowPunct/>
              <w:topLinePunct w:val="0"/>
              <w:bidi w:val="0"/>
              <w:adjustRightInd w:val="0"/>
              <w:snapToGrid w:val="0"/>
              <w:ind w:left="0" w:leftChars="0" w:right="0" w:rightChars="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12590003.46</w:t>
            </w:r>
            <w:r>
              <w:rPr>
                <w:rFonts w:hint="eastAsia" w:ascii="仿宋" w:hAnsi="仿宋" w:eastAsia="仿宋" w:cs="仿宋"/>
                <w:kern w:val="0"/>
                <w:sz w:val="28"/>
                <w:szCs w:val="28"/>
              </w:rPr>
              <w:t xml:space="preserve"> </w:t>
            </w:r>
          </w:p>
          <w:p w14:paraId="05CA469F">
            <w:pPr>
              <w:keepNext w:val="0"/>
              <w:keepLines/>
              <w:pageBreakBefore w:val="0"/>
              <w:widowControl/>
              <w:kinsoku w:val="0"/>
              <w:wordWrap w:val="0"/>
              <w:overflowPunct/>
              <w:topLinePunct w:val="0"/>
              <w:bidi w:val="0"/>
              <w:adjustRightInd w:val="0"/>
              <w:snapToGrid w:val="0"/>
              <w:ind w:left="0" w:leftChars="0" w:right="0" w:rightChars="0"/>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含暂列金</w:t>
            </w:r>
            <w:r>
              <w:rPr>
                <w:rFonts w:hint="eastAsia" w:ascii="仿宋" w:hAnsi="仿宋" w:eastAsia="仿宋" w:cs="仿宋"/>
                <w:kern w:val="0"/>
                <w:sz w:val="28"/>
                <w:szCs w:val="28"/>
                <w:lang w:val="en-US" w:eastAsia="zh-CN"/>
              </w:rPr>
              <w:t>599523.97</w:t>
            </w:r>
            <w:r>
              <w:rPr>
                <w:rFonts w:hint="eastAsia" w:ascii="仿宋" w:hAnsi="仿宋" w:eastAsia="仿宋" w:cs="仿宋"/>
                <w:kern w:val="0"/>
                <w:sz w:val="28"/>
                <w:szCs w:val="28"/>
              </w:rPr>
              <w:t>)</w:t>
            </w:r>
            <w:r>
              <w:rPr>
                <w:rFonts w:hint="eastAsia" w:ascii="仿宋" w:hAnsi="仿宋" w:eastAsia="仿宋" w:cs="仿宋"/>
                <w:kern w:val="0"/>
                <w:sz w:val="28"/>
                <w:szCs w:val="28"/>
              </w:rPr>
              <w:tab/>
            </w:r>
          </w:p>
        </w:tc>
      </w:tr>
    </w:tbl>
    <w:p w14:paraId="34B12565">
      <w:pPr>
        <w:pStyle w:val="32"/>
        <w:keepNext w:val="0"/>
        <w:keepLines/>
        <w:pageBreakBefore w:val="0"/>
        <w:kinsoku w:val="0"/>
        <w:wordWrap w:val="0"/>
        <w:overflowPunct/>
        <w:topLinePunct w:val="0"/>
        <w:bidi w:val="0"/>
        <w:ind w:left="0" w:leftChars="0" w:right="0" w:rightChars="0"/>
        <w:rPr>
          <w:rFonts w:hint="eastAsia" w:ascii="仿宋" w:hAnsi="仿宋" w:eastAsia="仿宋" w:cs="仿宋"/>
          <w:lang w:eastAsia="zh-CN"/>
        </w:rPr>
      </w:pPr>
    </w:p>
    <w:p w14:paraId="4B1A2C3D">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三、</w:t>
      </w:r>
      <w:r>
        <w:rPr>
          <w:rStyle w:val="20"/>
          <w:rFonts w:hint="eastAsia" w:ascii="仿宋" w:hAnsi="仿宋" w:eastAsia="仿宋" w:cs="仿宋"/>
          <w:b w:val="0"/>
          <w:sz w:val="28"/>
          <w:szCs w:val="28"/>
        </w:rPr>
        <w:t>电子招标文件获取</w:t>
      </w:r>
      <w:r>
        <w:rPr>
          <w:rStyle w:val="20"/>
          <w:rFonts w:hint="eastAsia" w:ascii="仿宋" w:hAnsi="仿宋" w:eastAsia="仿宋" w:cs="仿宋"/>
          <w:sz w:val="28"/>
          <w:szCs w:val="28"/>
        </w:rPr>
        <w:t>：</w:t>
      </w:r>
    </w:p>
    <w:p w14:paraId="3C803401">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1.获取时间：投标截止时间前均可获取</w:t>
      </w:r>
    </w:p>
    <w:p w14:paraId="530B72E5">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2.获取方式：网上免费下载</w:t>
      </w:r>
      <w:r>
        <w:rPr>
          <w:rFonts w:hint="eastAsia" w:ascii="仿宋" w:hAnsi="仿宋" w:eastAsia="仿宋" w:cs="仿宋"/>
          <w:kern w:val="0"/>
          <w:sz w:val="28"/>
          <w:szCs w:val="28"/>
          <w:lang w:val="zh-CN"/>
        </w:rPr>
        <w:t>（文件格式为.HZZF）</w:t>
      </w:r>
    </w:p>
    <w:p w14:paraId="52E92977">
      <w:pPr>
        <w:keepNext w:val="0"/>
        <w:keepLines/>
        <w:pageBreakBefore w:val="0"/>
        <w:kinsoku w:val="0"/>
        <w:wordWrap w:val="0"/>
        <w:overflowPunct/>
        <w:topLinePunct w:val="0"/>
        <w:autoSpaceDE/>
        <w:autoSpaceDN/>
        <w:bidi w:val="0"/>
        <w:spacing w:line="420" w:lineRule="auto"/>
        <w:ind w:left="0" w:leftChars="0" w:right="0" w:rightChars="0"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投标人登录菏泽市公共资源交易系统后，在“招标文件领取”页面下载电子招标文件</w:t>
      </w:r>
      <w:r>
        <w:rPr>
          <w:rFonts w:hint="eastAsia" w:ascii="仿宋" w:hAnsi="仿宋" w:eastAsia="仿宋" w:cs="仿宋"/>
          <w:kern w:val="0"/>
          <w:sz w:val="28"/>
          <w:szCs w:val="28"/>
          <w:lang w:val="zh-CN"/>
        </w:rPr>
        <w:t>（文件格式为.HZZF）</w:t>
      </w:r>
      <w:r>
        <w:rPr>
          <w:rFonts w:hint="eastAsia" w:ascii="仿宋" w:hAnsi="仿宋" w:eastAsia="仿宋" w:cs="仿宋"/>
          <w:color w:val="000000"/>
          <w:sz w:val="28"/>
          <w:szCs w:val="28"/>
          <w:shd w:val="clear" w:color="auto" w:fill="FFFFFF"/>
        </w:rPr>
        <w:t>。下载完成后刷新当前页面，即可获取当前项目（标段或包）的保证金账号。</w:t>
      </w:r>
    </w:p>
    <w:p w14:paraId="0DE5DC66">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四、投标文件递交：</w:t>
      </w:r>
    </w:p>
    <w:p w14:paraId="08565453">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0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1.投标文件递交截止</w:t>
      </w:r>
      <w:r>
        <w:rPr>
          <w:rFonts w:hint="eastAsia" w:ascii="仿宋" w:hAnsi="仿宋" w:eastAsia="仿宋" w:cs="仿宋"/>
          <w:kern w:val="0"/>
          <w:sz w:val="28"/>
          <w:szCs w:val="28"/>
          <w:lang w:val="zh-CN"/>
        </w:rPr>
        <w:t>时间：</w:t>
      </w:r>
      <w:r>
        <w:rPr>
          <w:rFonts w:hint="eastAsia" w:ascii="仿宋" w:hAnsi="仿宋" w:eastAsia="仿宋" w:cs="仿宋"/>
          <w:kern w:val="0"/>
          <w:sz w:val="28"/>
          <w:szCs w:val="28"/>
          <w:lang w:val="en-US" w:eastAsia="zh-CN"/>
        </w:rPr>
        <w:t>2025年11月21日09时00分</w:t>
      </w:r>
      <w:r>
        <w:rPr>
          <w:rFonts w:hint="eastAsia" w:ascii="仿宋" w:hAnsi="仿宋" w:eastAsia="仿宋" w:cs="仿宋"/>
          <w:kern w:val="0"/>
          <w:sz w:val="28"/>
          <w:szCs w:val="28"/>
        </w:rPr>
        <w:t>（北京时间）</w:t>
      </w:r>
    </w:p>
    <w:p w14:paraId="5799FE48">
      <w:pPr>
        <w:keepNext w:val="0"/>
        <w:keepLines/>
        <w:pageBreakBefore w:val="0"/>
        <w:widowControl/>
        <w:kinsoku w:val="0"/>
        <w:wordWrap w:val="0"/>
        <w:overflowPunct/>
        <w:topLinePunct w:val="0"/>
        <w:autoSpaceDE/>
        <w:autoSpaceDN/>
        <w:bidi w:val="0"/>
        <w:adjustRightInd w:val="0"/>
        <w:snapToGrid w:val="0"/>
        <w:spacing w:line="420" w:lineRule="auto"/>
        <w:ind w:right="0" w:rightChars="0" w:firstLine="50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2.递交方式：</w:t>
      </w:r>
    </w:p>
    <w:p w14:paraId="04EC656B">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加密的电子投标文件（</w:t>
      </w:r>
      <w:r>
        <w:rPr>
          <w:rFonts w:hint="eastAsia" w:ascii="仿宋" w:hAnsi="仿宋" w:eastAsia="仿宋" w:cs="仿宋"/>
          <w:color w:val="333333"/>
          <w:sz w:val="28"/>
          <w:szCs w:val="28"/>
        </w:rPr>
        <w:t>文件格式</w:t>
      </w:r>
      <w:r>
        <w:rPr>
          <w:rFonts w:hint="eastAsia" w:ascii="仿宋" w:hAnsi="仿宋" w:eastAsia="仿宋" w:cs="仿宋"/>
          <w:kern w:val="0"/>
          <w:sz w:val="28"/>
          <w:szCs w:val="28"/>
        </w:rPr>
        <w:t>为.</w:t>
      </w:r>
      <w:r>
        <w:rPr>
          <w:rFonts w:hint="eastAsia" w:ascii="仿宋" w:hAnsi="仿宋" w:eastAsia="仿宋" w:cs="仿宋"/>
        </w:rPr>
        <w:t xml:space="preserve"> </w:t>
      </w:r>
      <w:r>
        <w:rPr>
          <w:rFonts w:hint="eastAsia" w:ascii="仿宋" w:hAnsi="仿宋" w:eastAsia="仿宋" w:cs="仿宋"/>
          <w:kern w:val="0"/>
          <w:sz w:val="28"/>
          <w:szCs w:val="28"/>
        </w:rPr>
        <w:t>HZTF）通过电子交易系统“上传投标文件”菜单上传至菏泽市公共资源交易平台。</w:t>
      </w:r>
    </w:p>
    <w:p w14:paraId="35BB525D">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rPr>
        <w:t>逾期送达的或者未送达指定地点的投标文件，招标人不予受理。</w:t>
      </w:r>
    </w:p>
    <w:p w14:paraId="6BB09E24">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jc w:val="left"/>
        <w:textAlignment w:val="auto"/>
        <w:rPr>
          <w:rFonts w:hint="eastAsia" w:ascii="仿宋" w:hAnsi="仿宋" w:eastAsia="仿宋" w:cs="仿宋"/>
          <w:sz w:val="28"/>
          <w:szCs w:val="28"/>
        </w:rPr>
      </w:pPr>
      <w:r>
        <w:rPr>
          <w:rFonts w:hint="eastAsia" w:ascii="仿宋" w:hAnsi="仿宋" w:eastAsia="仿宋" w:cs="仿宋"/>
          <w:kern w:val="0"/>
          <w:sz w:val="28"/>
          <w:szCs w:val="28"/>
        </w:rPr>
        <w:t>五、开标时间及地点：</w:t>
      </w:r>
    </w:p>
    <w:p w14:paraId="389A9EE7">
      <w:pPr>
        <w:keepNext w:val="0"/>
        <w:keepLines/>
        <w:pageBreakBefore w:val="0"/>
        <w:widowControl/>
        <w:kinsoku w:val="0"/>
        <w:wordWrap w:val="0"/>
        <w:overflowPunct/>
        <w:topLinePunct w:val="0"/>
        <w:autoSpaceDE/>
        <w:autoSpaceDN/>
        <w:bidi w:val="0"/>
        <w:adjustRightInd w:val="0"/>
        <w:snapToGrid w:val="0"/>
        <w:spacing w:line="420" w:lineRule="auto"/>
        <w:ind w:right="0" w:rightChars="0" w:firstLine="50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1.开标时间：</w:t>
      </w:r>
      <w:r>
        <w:rPr>
          <w:rFonts w:hint="eastAsia" w:ascii="仿宋" w:hAnsi="仿宋" w:eastAsia="仿宋" w:cs="仿宋"/>
          <w:kern w:val="0"/>
          <w:sz w:val="28"/>
          <w:szCs w:val="28"/>
          <w:lang w:val="en-US" w:eastAsia="zh-CN"/>
        </w:rPr>
        <w:t>2025年11月21日09时00分</w:t>
      </w:r>
      <w:r>
        <w:rPr>
          <w:rFonts w:hint="eastAsia" w:ascii="仿宋" w:hAnsi="仿宋" w:eastAsia="仿宋" w:cs="仿宋"/>
          <w:kern w:val="0"/>
          <w:sz w:val="28"/>
          <w:szCs w:val="28"/>
        </w:rPr>
        <w:t>（北京时间）</w:t>
      </w:r>
    </w:p>
    <w:p w14:paraId="41C1B487">
      <w:pPr>
        <w:keepNext w:val="0"/>
        <w:keepLines/>
        <w:pageBreakBefore w:val="0"/>
        <w:widowControl/>
        <w:kinsoku w:val="0"/>
        <w:wordWrap w:val="0"/>
        <w:overflowPunct/>
        <w:topLinePunct w:val="0"/>
        <w:autoSpaceDE/>
        <w:autoSpaceDN/>
        <w:bidi w:val="0"/>
        <w:adjustRightInd w:val="0"/>
        <w:snapToGrid w:val="0"/>
        <w:spacing w:line="420" w:lineRule="auto"/>
        <w:ind w:left="0" w:leftChars="0" w:right="0" w:rightChars="0" w:firstLine="560" w:firstLineChars="200"/>
        <w:jc w:val="left"/>
        <w:textAlignment w:val="auto"/>
        <w:rPr>
          <w:rFonts w:hint="eastAsia" w:ascii="仿宋" w:hAnsi="仿宋" w:eastAsia="仿宋" w:cs="仿宋"/>
          <w:kern w:val="0"/>
          <w:sz w:val="28"/>
          <w:szCs w:val="28"/>
          <w:highlight w:val="yellow"/>
          <w:lang w:val="zh-CN"/>
        </w:rPr>
      </w:pPr>
      <w:r>
        <w:rPr>
          <w:rFonts w:hint="eastAsia" w:ascii="仿宋" w:hAnsi="仿宋" w:eastAsia="仿宋" w:cs="仿宋"/>
          <w:kern w:val="0"/>
          <w:sz w:val="28"/>
          <w:szCs w:val="28"/>
        </w:rPr>
        <w:t>2.开标地点</w:t>
      </w:r>
      <w:r>
        <w:rPr>
          <w:rFonts w:hint="eastAsia" w:ascii="仿宋" w:hAnsi="仿宋" w:eastAsia="仿宋" w:cs="仿宋"/>
          <w:kern w:val="0"/>
          <w:sz w:val="28"/>
          <w:szCs w:val="28"/>
          <w:lang w:val="zh-CN"/>
        </w:rPr>
        <w:t>：</w:t>
      </w:r>
      <w:r>
        <w:rPr>
          <w:rFonts w:hint="eastAsia" w:ascii="仿宋" w:hAnsi="仿宋" w:eastAsia="仿宋" w:cs="仿宋"/>
          <w:kern w:val="0"/>
          <w:sz w:val="28"/>
          <w:szCs w:val="28"/>
          <w:highlight w:val="none"/>
          <w:lang w:val="zh-CN" w:eastAsia="zh-CN"/>
        </w:rPr>
        <w:t>本项目实行网上远程开标，投标人可自行</w:t>
      </w:r>
      <w:r>
        <w:rPr>
          <w:rFonts w:hint="eastAsia" w:ascii="仿宋" w:hAnsi="仿宋" w:eastAsia="仿宋" w:cs="仿宋"/>
          <w:kern w:val="0"/>
          <w:sz w:val="28"/>
          <w:szCs w:val="28"/>
          <w:highlight w:val="none"/>
          <w:lang w:val="zh-CN"/>
        </w:rPr>
        <w:t>选择任意地点登录“不见面开标大厅”参加开标</w:t>
      </w:r>
      <w:r>
        <w:rPr>
          <w:rFonts w:hint="eastAsia" w:ascii="仿宋" w:hAnsi="仿宋" w:eastAsia="仿宋" w:cs="仿宋"/>
          <w:color w:val="333333"/>
          <w:sz w:val="28"/>
          <w:szCs w:val="28"/>
          <w:highlight w:val="none"/>
        </w:rPr>
        <w:t>。</w:t>
      </w:r>
    </w:p>
    <w:p w14:paraId="61A866FF">
      <w:pPr>
        <w:keepNext w:val="0"/>
        <w:keepLines/>
        <w:pageBreakBefore w:val="0"/>
        <w:widowControl/>
        <w:kinsoku w:val="0"/>
        <w:wordWrap w:val="0"/>
        <w:overflowPunct/>
        <w:topLinePunct w:val="0"/>
        <w:bidi w:val="0"/>
        <w:adjustRightInd w:val="0"/>
        <w:snapToGrid w:val="0"/>
        <w:spacing w:line="420" w:lineRule="auto"/>
        <w:ind w:left="0" w:leftChars="0" w:right="0" w:rightChars="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六</w:t>
      </w:r>
      <w:r>
        <w:rPr>
          <w:rFonts w:hint="eastAsia" w:ascii="仿宋" w:hAnsi="仿宋" w:eastAsia="仿宋" w:cs="仿宋"/>
          <w:kern w:val="0"/>
          <w:sz w:val="28"/>
          <w:szCs w:val="28"/>
        </w:rPr>
        <w:t>、</w:t>
      </w:r>
      <w:r>
        <w:rPr>
          <w:rFonts w:hint="eastAsia" w:ascii="仿宋" w:hAnsi="仿宋" w:eastAsia="仿宋" w:cs="仿宋"/>
          <w:kern w:val="0"/>
          <w:sz w:val="28"/>
          <w:szCs w:val="28"/>
          <w:lang w:val="zh-CN" w:eastAsia="zh-CN"/>
        </w:rPr>
        <w:t>接</w:t>
      </w:r>
      <w:r>
        <w:rPr>
          <w:rFonts w:hint="eastAsia" w:ascii="仿宋" w:hAnsi="仿宋" w:eastAsia="仿宋" w:cs="仿宋"/>
          <w:kern w:val="0"/>
          <w:sz w:val="28"/>
          <w:szCs w:val="28"/>
          <w:lang w:val="en-US" w:eastAsia="zh-CN"/>
        </w:rPr>
        <w:t>收</w:t>
      </w:r>
      <w:r>
        <w:rPr>
          <w:rFonts w:hint="eastAsia" w:ascii="仿宋" w:hAnsi="仿宋" w:eastAsia="仿宋" w:cs="仿宋"/>
          <w:kern w:val="0"/>
          <w:sz w:val="28"/>
          <w:szCs w:val="28"/>
          <w:lang w:val="zh-CN" w:eastAsia="zh-CN"/>
        </w:rPr>
        <w:t>异议联系人和联系方式</w:t>
      </w:r>
      <w:r>
        <w:rPr>
          <w:rFonts w:hint="eastAsia" w:ascii="仿宋" w:hAnsi="仿宋" w:eastAsia="仿宋" w:cs="仿宋"/>
          <w:kern w:val="0"/>
          <w:sz w:val="28"/>
          <w:szCs w:val="28"/>
        </w:rPr>
        <w:t>：</w:t>
      </w:r>
    </w:p>
    <w:p w14:paraId="414ACFE3">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 xml:space="preserve">1.招标人：菏泽市牡丹区交通运输局 </w:t>
      </w:r>
    </w:p>
    <w:p w14:paraId="44284F76">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eastAsia" w:ascii="仿宋" w:hAnsi="仿宋" w:eastAsia="仿宋" w:cs="仿宋"/>
        </w:rPr>
      </w:pPr>
      <w:r>
        <w:rPr>
          <w:rFonts w:hint="eastAsia" w:ascii="仿宋" w:hAnsi="仿宋" w:eastAsia="仿宋" w:cs="仿宋"/>
          <w:kern w:val="0"/>
          <w:sz w:val="28"/>
          <w:szCs w:val="28"/>
          <w:lang w:eastAsia="zh-CN"/>
        </w:rPr>
        <w:t>地址：菏泽市牡丹区解放南街465号</w:t>
      </w:r>
    </w:p>
    <w:p w14:paraId="7FC2378A">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联系人：</w:t>
      </w:r>
      <w:r>
        <w:rPr>
          <w:rFonts w:hint="eastAsia" w:ascii="仿宋" w:hAnsi="仿宋" w:eastAsia="仿宋" w:cs="仿宋"/>
          <w:kern w:val="0"/>
          <w:sz w:val="28"/>
          <w:szCs w:val="28"/>
          <w:lang w:val="en-US" w:eastAsia="zh-CN"/>
        </w:rPr>
        <w:t xml:space="preserve">杨科长    </w:t>
      </w:r>
      <w:r>
        <w:rPr>
          <w:rFonts w:hint="eastAsia" w:ascii="仿宋" w:hAnsi="仿宋" w:eastAsia="仿宋" w:cs="仿宋"/>
          <w:kern w:val="0"/>
          <w:sz w:val="28"/>
          <w:szCs w:val="28"/>
          <w:lang w:eastAsia="zh-CN"/>
        </w:rPr>
        <w:t>联系</w:t>
      </w:r>
      <w:r>
        <w:rPr>
          <w:rFonts w:hint="eastAsia" w:ascii="仿宋" w:hAnsi="仿宋" w:eastAsia="仿宋" w:cs="仿宋"/>
          <w:kern w:val="0"/>
          <w:sz w:val="28"/>
          <w:szCs w:val="28"/>
          <w:lang w:val="en-US" w:eastAsia="zh-CN"/>
        </w:rPr>
        <w:t>方式</w:t>
      </w:r>
      <w:r>
        <w:rPr>
          <w:rFonts w:hint="eastAsia" w:ascii="仿宋" w:hAnsi="仿宋" w:eastAsia="仿宋" w:cs="仿宋"/>
          <w:kern w:val="0"/>
          <w:sz w:val="28"/>
          <w:szCs w:val="28"/>
          <w:lang w:eastAsia="zh-CN"/>
        </w:rPr>
        <w:t>：0530-7357601</w:t>
      </w:r>
    </w:p>
    <w:p w14:paraId="7380DAFE">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代理机构：山东三实项目管理有限公司</w:t>
      </w:r>
    </w:p>
    <w:p w14:paraId="05364D3B">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lang w:eastAsia="zh-CN"/>
        </w:rPr>
        <w:t>地址：</w:t>
      </w:r>
      <w:r>
        <w:rPr>
          <w:rFonts w:hint="eastAsia" w:ascii="仿宋" w:hAnsi="仿宋" w:eastAsia="仿宋" w:cs="仿宋"/>
          <w:kern w:val="0"/>
          <w:sz w:val="28"/>
          <w:szCs w:val="28"/>
          <w:highlight w:val="none"/>
          <w:lang w:val="en-US" w:eastAsia="zh-CN"/>
        </w:rPr>
        <w:t>菏泽市牡丹区碧桂园</w:t>
      </w:r>
    </w:p>
    <w:p w14:paraId="188EEAAF">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联系人：</w:t>
      </w:r>
      <w:r>
        <w:rPr>
          <w:rFonts w:hint="eastAsia" w:ascii="仿宋" w:hAnsi="仿宋" w:eastAsia="仿宋" w:cs="仿宋"/>
          <w:kern w:val="0"/>
          <w:sz w:val="28"/>
          <w:szCs w:val="28"/>
          <w:lang w:val="en-US" w:eastAsia="zh-CN"/>
        </w:rPr>
        <w:t>张经理    联系方式</w:t>
      </w:r>
      <w:r>
        <w:rPr>
          <w:rFonts w:hint="eastAsia" w:ascii="仿宋" w:hAnsi="仿宋" w:eastAsia="仿宋" w:cs="仿宋"/>
          <w:kern w:val="0"/>
          <w:sz w:val="28"/>
          <w:szCs w:val="28"/>
          <w:lang w:eastAsia="zh-CN"/>
        </w:rPr>
        <w:t>：19905401729</w:t>
      </w:r>
    </w:p>
    <w:p w14:paraId="714EF2C4">
      <w:pPr>
        <w:keepNext w:val="0"/>
        <w:keepLines/>
        <w:pageBreakBefore w:val="0"/>
        <w:widowControl/>
        <w:kinsoku w:val="0"/>
        <w:wordWrap w:val="0"/>
        <w:overflowPunct/>
        <w:topLinePunct w:val="0"/>
        <w:bidi w:val="0"/>
        <w:adjustRightInd w:val="0"/>
        <w:snapToGrid w:val="0"/>
        <w:spacing w:line="420" w:lineRule="auto"/>
        <w:ind w:left="0" w:leftChars="0" w:right="0" w:rightChars="0"/>
        <w:jc w:val="left"/>
        <w:rPr>
          <w:rFonts w:hint="eastAsia" w:ascii="仿宋" w:hAnsi="仿宋" w:eastAsia="仿宋" w:cs="仿宋"/>
          <w:kern w:val="0"/>
          <w:sz w:val="28"/>
          <w:szCs w:val="28"/>
          <w:u w:val="single"/>
          <w:lang w:val="zh-CN"/>
        </w:rPr>
      </w:pPr>
      <w:r>
        <w:rPr>
          <w:rFonts w:hint="eastAsia" w:ascii="仿宋" w:hAnsi="仿宋" w:eastAsia="仿宋" w:cs="仿宋"/>
          <w:kern w:val="0"/>
          <w:sz w:val="28"/>
          <w:szCs w:val="28"/>
        </w:rPr>
        <w:t>七、发布公告媒介:</w:t>
      </w:r>
    </w:p>
    <w:p w14:paraId="66E2BF87">
      <w:pPr>
        <w:keepNext w:val="0"/>
        <w:keepLines/>
        <w:pageBreakBefore w:val="0"/>
        <w:kinsoku w:val="0"/>
        <w:wordWrap w:val="0"/>
        <w:overflowPunct/>
        <w:topLinePunct w:val="0"/>
        <w:bidi w:val="0"/>
        <w:adjustRightInd w:val="0"/>
        <w:snapToGrid w:val="0"/>
        <w:spacing w:line="420" w:lineRule="auto"/>
        <w:ind w:left="0" w:leftChars="0" w:right="0" w:rightChars="0" w:firstLine="560" w:firstLineChars="200"/>
        <w:rPr>
          <w:rFonts w:hint="eastAsia" w:ascii="仿宋" w:hAnsi="仿宋" w:eastAsia="仿宋" w:cs="仿宋"/>
          <w:color w:val="333333"/>
          <w:sz w:val="28"/>
          <w:szCs w:val="28"/>
        </w:rPr>
      </w:pPr>
      <w:r>
        <w:rPr>
          <w:rFonts w:hint="eastAsia" w:ascii="仿宋" w:hAnsi="仿宋" w:eastAsia="仿宋" w:cs="仿宋"/>
          <w:color w:val="333333"/>
          <w:sz w:val="28"/>
          <w:szCs w:val="28"/>
          <w:lang w:val="zh-CN"/>
        </w:rPr>
        <w:t>本次</w:t>
      </w:r>
      <w:r>
        <w:rPr>
          <w:rFonts w:hint="eastAsia" w:ascii="仿宋" w:hAnsi="仿宋" w:eastAsia="仿宋" w:cs="仿宋"/>
          <w:color w:val="333333"/>
          <w:sz w:val="28"/>
          <w:szCs w:val="28"/>
          <w:lang w:val="en-US" w:eastAsia="zh-CN"/>
        </w:rPr>
        <w:t>招标</w:t>
      </w:r>
      <w:r>
        <w:rPr>
          <w:rFonts w:hint="eastAsia" w:ascii="仿宋" w:hAnsi="仿宋" w:eastAsia="仿宋" w:cs="仿宋"/>
          <w:color w:val="333333"/>
          <w:sz w:val="28"/>
          <w:szCs w:val="28"/>
          <w:lang w:val="zh-CN"/>
        </w:rPr>
        <w:t>公告在中国招标投标公共服务平台、</w:t>
      </w:r>
      <w:r>
        <w:rPr>
          <w:rFonts w:hint="eastAsia" w:ascii="仿宋" w:hAnsi="仿宋" w:eastAsia="仿宋" w:cs="仿宋"/>
          <w:color w:val="333333"/>
          <w:sz w:val="28"/>
          <w:szCs w:val="28"/>
          <w:lang w:val="zh-CN" w:eastAsia="zh-CN"/>
        </w:rPr>
        <w:t>菏泽市牡丹区人民政府网、</w:t>
      </w:r>
      <w:r>
        <w:rPr>
          <w:rFonts w:hint="eastAsia" w:ascii="仿宋" w:hAnsi="仿宋" w:eastAsia="仿宋" w:cs="仿宋"/>
          <w:color w:val="333333"/>
          <w:sz w:val="28"/>
          <w:szCs w:val="28"/>
          <w:lang w:val="zh-CN"/>
        </w:rPr>
        <w:t>菏泽市公共资源交易网同时发布。</w:t>
      </w:r>
    </w:p>
    <w:p w14:paraId="513646D1">
      <w:pPr>
        <w:keepNext w:val="0"/>
        <w:keepLines/>
        <w:pageBreakBefore w:val="0"/>
        <w:widowControl/>
        <w:kinsoku w:val="0"/>
        <w:wordWrap w:val="0"/>
        <w:overflowPunct/>
        <w:topLinePunct w:val="0"/>
        <w:bidi w:val="0"/>
        <w:adjustRightInd w:val="0"/>
        <w:snapToGrid w:val="0"/>
        <w:spacing w:line="420" w:lineRule="auto"/>
        <w:ind w:left="0" w:leftChars="0" w:right="0" w:rightChars="0"/>
        <w:jc w:val="left"/>
        <w:rPr>
          <w:rFonts w:hint="eastAsia" w:ascii="仿宋" w:hAnsi="仿宋" w:eastAsia="仿宋" w:cs="仿宋"/>
          <w:kern w:val="0"/>
          <w:sz w:val="28"/>
          <w:szCs w:val="28"/>
          <w:lang w:val="zh-CN"/>
        </w:rPr>
      </w:pPr>
      <w:r>
        <w:rPr>
          <w:rFonts w:hint="eastAsia" w:ascii="仿宋" w:hAnsi="仿宋" w:eastAsia="仿宋" w:cs="仿宋"/>
          <w:color w:val="auto"/>
          <w:kern w:val="0"/>
          <w:sz w:val="28"/>
          <w:szCs w:val="28"/>
        </w:rPr>
        <w:t>八、</w:t>
      </w:r>
      <w:r>
        <w:rPr>
          <w:rFonts w:hint="eastAsia" w:ascii="仿宋" w:hAnsi="仿宋" w:eastAsia="仿宋" w:cs="仿宋"/>
          <w:kern w:val="0"/>
          <w:sz w:val="28"/>
          <w:szCs w:val="28"/>
          <w:lang w:val="zh-CN" w:eastAsia="zh-CN"/>
        </w:rPr>
        <w:t>监督机构：</w:t>
      </w:r>
      <w:r>
        <w:rPr>
          <w:rFonts w:hint="eastAsia" w:ascii="仿宋" w:hAnsi="仿宋" w:eastAsia="仿宋" w:cs="仿宋"/>
          <w:kern w:val="0"/>
          <w:sz w:val="28"/>
          <w:szCs w:val="28"/>
          <w:lang w:eastAsia="zh-CN"/>
        </w:rPr>
        <w:t>菏泽市牡丹区交通运输局</w:t>
      </w:r>
    </w:p>
    <w:p w14:paraId="450A12EE">
      <w:pPr>
        <w:keepNext w:val="0"/>
        <w:keepLines/>
        <w:pageBreakBefore w:val="0"/>
        <w:widowControl/>
        <w:kinsoku w:val="0"/>
        <w:wordWrap w:val="0"/>
        <w:overflowPunct/>
        <w:topLinePunct w:val="0"/>
        <w:bidi w:val="0"/>
        <w:adjustRightInd w:val="0"/>
        <w:snapToGrid w:val="0"/>
        <w:spacing w:line="420" w:lineRule="auto"/>
        <w:ind w:left="0" w:leftChars="0" w:right="0" w:rightChars="0" w:firstLine="560" w:firstLineChars="200"/>
        <w:jc w:val="left"/>
        <w:rPr>
          <w:rFonts w:hint="default" w:ascii="仿宋" w:hAnsi="仿宋" w:eastAsia="仿宋" w:cs="仿宋"/>
          <w:color w:val="auto"/>
          <w:kern w:val="0"/>
          <w:sz w:val="28"/>
          <w:szCs w:val="28"/>
          <w:lang w:val="en-US"/>
        </w:rPr>
      </w:pPr>
      <w:r>
        <w:rPr>
          <w:rFonts w:hint="eastAsia" w:ascii="仿宋" w:hAnsi="仿宋" w:eastAsia="仿宋" w:cs="仿宋"/>
          <w:kern w:val="0"/>
          <w:sz w:val="28"/>
          <w:szCs w:val="28"/>
          <w:lang w:val="zh-CN" w:eastAsia="zh-CN"/>
        </w:rPr>
        <w:t>监督电话：</w:t>
      </w:r>
      <w:r>
        <w:rPr>
          <w:rFonts w:hint="eastAsia" w:ascii="仿宋" w:hAnsi="仿宋" w:eastAsia="仿宋" w:cs="仿宋"/>
          <w:color w:val="333333"/>
          <w:sz w:val="28"/>
          <w:szCs w:val="28"/>
          <w:lang w:val="zh-CN" w:eastAsia="zh-CN"/>
        </w:rPr>
        <w:t>0530-7</w:t>
      </w:r>
      <w:r>
        <w:rPr>
          <w:rFonts w:hint="eastAsia" w:ascii="仿宋" w:hAnsi="仿宋" w:eastAsia="仿宋" w:cs="仿宋"/>
          <w:color w:val="333333"/>
          <w:sz w:val="28"/>
          <w:szCs w:val="28"/>
          <w:lang w:val="en-US" w:eastAsia="zh-CN"/>
        </w:rPr>
        <w:t>357676</w:t>
      </w:r>
      <w:bookmarkStart w:id="201" w:name="_GoBack"/>
      <w:bookmarkEnd w:id="201"/>
    </w:p>
    <w:p w14:paraId="681544AC">
      <w:pPr>
        <w:keepNext w:val="0"/>
        <w:keepLines/>
        <w:pageBreakBefore w:val="0"/>
        <w:widowControl/>
        <w:kinsoku w:val="0"/>
        <w:wordWrap w:val="0"/>
        <w:overflowPunct/>
        <w:topLinePunct w:val="0"/>
        <w:bidi w:val="0"/>
        <w:adjustRightInd w:val="0"/>
        <w:snapToGrid w:val="0"/>
        <w:spacing w:line="420" w:lineRule="auto"/>
        <w:ind w:left="0" w:leftChars="0" w:right="0" w:right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九、提出异议的渠道和方式：</w:t>
      </w:r>
    </w:p>
    <w:p w14:paraId="134EC0F9">
      <w:pPr>
        <w:keepNext w:val="0"/>
        <w:keepLines/>
        <w:pageBreakBefore w:val="0"/>
        <w:kinsoku w:val="0"/>
        <w:wordWrap w:val="0"/>
        <w:overflowPunct/>
        <w:topLinePunct w:val="0"/>
        <w:bidi w:val="0"/>
        <w:adjustRightInd w:val="0"/>
        <w:snapToGrid w:val="0"/>
        <w:spacing w:line="420" w:lineRule="auto"/>
        <w:ind w:left="0" w:leftChars="0" w:right="0" w:rightChars="0" w:firstLine="560" w:firstLineChars="200"/>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潜在投标人或者其他利害关系人对招标文件有异议的，在投标截止时间10日前可通过菏泽市公共资源交易系统或以书面形式向招标人提出。</w:t>
      </w:r>
    </w:p>
    <w:p w14:paraId="1F9360FE">
      <w:pPr>
        <w:keepNext w:val="0"/>
        <w:keepLines/>
        <w:pageBreakBefore w:val="0"/>
        <w:widowControl/>
        <w:kinsoku w:val="0"/>
        <w:wordWrap w:val="0"/>
        <w:overflowPunct/>
        <w:topLinePunct w:val="0"/>
        <w:bidi w:val="0"/>
        <w:adjustRightInd w:val="0"/>
        <w:snapToGrid w:val="0"/>
        <w:spacing w:line="420" w:lineRule="auto"/>
        <w:ind w:left="0" w:leftChars="0" w:right="0" w:right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十、重要说明：</w:t>
      </w:r>
    </w:p>
    <w:p w14:paraId="26835445">
      <w:pPr>
        <w:keepNext w:val="0"/>
        <w:keepLines/>
        <w:pageBreakBefore w:val="0"/>
        <w:widowControl/>
        <w:numPr>
          <w:ilvl w:val="0"/>
          <w:numId w:val="0"/>
        </w:numPr>
        <w:kinsoku w:val="0"/>
        <w:wordWrap w:val="0"/>
        <w:overflowPunct/>
        <w:topLinePunct w:val="0"/>
        <w:autoSpaceDE/>
        <w:autoSpaceDN/>
        <w:bidi w:val="0"/>
        <w:adjustRightInd w:val="0"/>
        <w:snapToGrid w:val="0"/>
        <w:spacing w:line="420" w:lineRule="auto"/>
        <w:ind w:firstLine="500" w:firstLineChars="0"/>
        <w:jc w:val="left"/>
        <w:textAlignment w:val="auto"/>
        <w:outlineLvl w:val="1"/>
        <w:rPr>
          <w:rFonts w:hint="eastAsia" w:ascii="仿宋" w:hAnsi="仿宋" w:eastAsia="仿宋" w:cs="仿宋"/>
          <w:color w:val="333333"/>
          <w:sz w:val="28"/>
          <w:szCs w:val="28"/>
          <w:lang w:val="en-US" w:eastAsia="zh-CN"/>
        </w:rPr>
      </w:pPr>
      <w:bookmarkStart w:id="3" w:name="_Toc2629"/>
      <w:r>
        <w:rPr>
          <w:rFonts w:hint="eastAsia" w:ascii="仿宋" w:hAnsi="仿宋" w:eastAsia="仿宋" w:cs="仿宋"/>
          <w:color w:val="333333"/>
          <w:sz w:val="28"/>
          <w:szCs w:val="28"/>
          <w:lang w:val="en-US" w:eastAsia="zh-CN"/>
        </w:rPr>
        <w:t>1、投标人首次在菏泽市公共资源交易平台参与投标的，须办理企业诚信入库手续，详见中心网站“服务流程→工程建设”栏目《菏泽工程建设土地交易系统操作手册下载》，诚信入库电话：0530-5319100。</w:t>
      </w:r>
      <w:bookmarkEnd w:id="3"/>
    </w:p>
    <w:p w14:paraId="3AAF1CC5">
      <w:pPr>
        <w:keepNext w:val="0"/>
        <w:keepLines/>
        <w:pageBreakBefore w:val="0"/>
        <w:widowControl/>
        <w:numPr>
          <w:ilvl w:val="0"/>
          <w:numId w:val="0"/>
        </w:numPr>
        <w:kinsoku w:val="0"/>
        <w:wordWrap w:val="0"/>
        <w:overflowPunct/>
        <w:topLinePunct w:val="0"/>
        <w:autoSpaceDE/>
        <w:autoSpaceDN/>
        <w:bidi w:val="0"/>
        <w:adjustRightInd w:val="0"/>
        <w:snapToGrid w:val="0"/>
        <w:spacing w:line="420" w:lineRule="auto"/>
        <w:ind w:firstLine="500" w:firstLineChars="0"/>
        <w:jc w:val="left"/>
        <w:textAlignment w:val="auto"/>
        <w:outlineLvl w:val="1"/>
        <w:rPr>
          <w:rFonts w:hint="eastAsia" w:ascii="仿宋" w:hAnsi="仿宋" w:eastAsia="仿宋" w:cs="仿宋"/>
          <w:color w:val="333333"/>
          <w:sz w:val="28"/>
          <w:szCs w:val="28"/>
          <w:lang w:val="en-US" w:eastAsia="zh-CN"/>
        </w:rPr>
      </w:pPr>
      <w:bookmarkStart w:id="4" w:name="_Toc28916"/>
      <w:r>
        <w:rPr>
          <w:rFonts w:hint="eastAsia" w:ascii="仿宋" w:hAnsi="仿宋" w:eastAsia="仿宋" w:cs="仿宋"/>
          <w:color w:val="333333"/>
          <w:sz w:val="28"/>
          <w:szCs w:val="28"/>
          <w:lang w:val="en-US" w:eastAsia="zh-CN"/>
        </w:rPr>
        <w:t>2、本项目实行电子招投标。投标人须按中心网站“服务流程→工程建设”栏目《CFCA 数字证书办理须知》办理数字证书(CA 锁)，或通过电子营业执照扫码登录，方可制作、上传电子投标文件，CA 锁办理电话：15315301315。</w:t>
      </w:r>
      <w:bookmarkEnd w:id="4"/>
    </w:p>
    <w:p w14:paraId="38AA039F">
      <w:pPr>
        <w:keepNext w:val="0"/>
        <w:keepLines/>
        <w:pageBreakBefore w:val="0"/>
        <w:widowControl/>
        <w:numPr>
          <w:ilvl w:val="0"/>
          <w:numId w:val="0"/>
        </w:numPr>
        <w:kinsoku w:val="0"/>
        <w:wordWrap w:val="0"/>
        <w:overflowPunct/>
        <w:topLinePunct w:val="0"/>
        <w:autoSpaceDE/>
        <w:autoSpaceDN/>
        <w:bidi w:val="0"/>
        <w:adjustRightInd w:val="0"/>
        <w:snapToGrid w:val="0"/>
        <w:spacing w:line="420" w:lineRule="auto"/>
        <w:ind w:firstLine="500" w:firstLineChars="0"/>
        <w:jc w:val="left"/>
        <w:textAlignment w:val="auto"/>
        <w:outlineLvl w:val="1"/>
        <w:rPr>
          <w:rFonts w:hint="eastAsia" w:ascii="仿宋" w:hAnsi="仿宋" w:eastAsia="仿宋" w:cs="仿宋"/>
          <w:color w:val="333333"/>
          <w:sz w:val="28"/>
          <w:szCs w:val="28"/>
          <w:lang w:val="en-US" w:eastAsia="zh-CN"/>
        </w:rPr>
      </w:pPr>
      <w:bookmarkStart w:id="5" w:name="_Toc688"/>
      <w:r>
        <w:rPr>
          <w:rFonts w:hint="eastAsia" w:ascii="仿宋" w:hAnsi="仿宋" w:eastAsia="仿宋" w:cs="仿宋"/>
          <w:color w:val="333333"/>
          <w:sz w:val="28"/>
          <w:szCs w:val="28"/>
          <w:lang w:val="en-US" w:eastAsia="zh-CN"/>
        </w:rPr>
        <w:t>3、招标文件一经在菏泽市公共资源交易系统发布，视作已发放给所有投标人，各投标人应随时关注项目信息并及时登录菏泽市公共资源交易系统下载电子招标文件和各类答疑澄清（如有答疑澄清文件发布，则最终稿的电子招标文件以“答疑澄清文件”中的为准），否则所造成的一切后果由投标人自负。</w:t>
      </w:r>
      <w:bookmarkEnd w:id="5"/>
    </w:p>
    <w:p w14:paraId="23BCD633">
      <w:pPr>
        <w:keepNext w:val="0"/>
        <w:keepLines/>
        <w:pageBreakBefore w:val="0"/>
        <w:widowControl/>
        <w:numPr>
          <w:ilvl w:val="0"/>
          <w:numId w:val="0"/>
        </w:numPr>
        <w:kinsoku w:val="0"/>
        <w:wordWrap w:val="0"/>
        <w:overflowPunct/>
        <w:topLinePunct w:val="0"/>
        <w:autoSpaceDE/>
        <w:autoSpaceDN/>
        <w:bidi w:val="0"/>
        <w:adjustRightInd w:val="0"/>
        <w:snapToGrid w:val="0"/>
        <w:spacing w:line="420" w:lineRule="auto"/>
        <w:ind w:firstLine="500" w:firstLineChars="0"/>
        <w:jc w:val="left"/>
        <w:textAlignment w:val="auto"/>
        <w:outlineLvl w:val="1"/>
        <w:rPr>
          <w:rFonts w:hint="eastAsia" w:ascii="仿宋" w:hAnsi="仿宋" w:eastAsia="仿宋" w:cs="仿宋"/>
          <w:color w:val="333333"/>
          <w:sz w:val="28"/>
          <w:szCs w:val="28"/>
          <w:lang w:val="en-US" w:eastAsia="zh-CN"/>
        </w:rPr>
      </w:pPr>
      <w:bookmarkStart w:id="6" w:name="_Toc3859"/>
      <w:r>
        <w:rPr>
          <w:rFonts w:hint="eastAsia" w:ascii="仿宋" w:hAnsi="仿宋" w:eastAsia="仿宋" w:cs="仿宋"/>
          <w:color w:val="333333"/>
          <w:sz w:val="28"/>
          <w:szCs w:val="28"/>
          <w:lang w:val="en-US" w:eastAsia="zh-CN"/>
        </w:rPr>
        <w:t>4、投标人可通过网络教程培训进行电子投标系统学习，详见中心网站“服务流程→工程建设→菏泽工程建设土地交易系统操作手册下载”中的《菏泽工程电子交易平台操作手册-投标人》。</w:t>
      </w:r>
      <w:bookmarkEnd w:id="6"/>
    </w:p>
    <w:p w14:paraId="0E573CF3">
      <w:pPr>
        <w:keepNext w:val="0"/>
        <w:keepLines/>
        <w:pageBreakBefore w:val="0"/>
        <w:widowControl/>
        <w:numPr>
          <w:ilvl w:val="0"/>
          <w:numId w:val="0"/>
        </w:numPr>
        <w:kinsoku w:val="0"/>
        <w:wordWrap w:val="0"/>
        <w:overflowPunct/>
        <w:topLinePunct w:val="0"/>
        <w:autoSpaceDE/>
        <w:autoSpaceDN/>
        <w:bidi w:val="0"/>
        <w:adjustRightInd w:val="0"/>
        <w:snapToGrid w:val="0"/>
        <w:spacing w:line="420" w:lineRule="auto"/>
        <w:ind w:firstLine="500" w:firstLineChars="0"/>
        <w:jc w:val="left"/>
        <w:textAlignment w:val="auto"/>
        <w:outlineLvl w:val="1"/>
        <w:rPr>
          <w:rFonts w:hint="eastAsia" w:ascii="仿宋" w:hAnsi="仿宋" w:eastAsia="仿宋" w:cs="仿宋"/>
          <w:b/>
          <w:bCs/>
          <w:kern w:val="0"/>
          <w:sz w:val="28"/>
          <w:szCs w:val="28"/>
          <w:highlight w:val="none"/>
          <w:lang w:val="en-US" w:eastAsia="zh-CN"/>
        </w:rPr>
      </w:pPr>
      <w:bookmarkStart w:id="7" w:name="_Toc11347"/>
      <w:r>
        <w:rPr>
          <w:rFonts w:hint="eastAsia" w:ascii="仿宋" w:hAnsi="仿宋" w:eastAsia="仿宋" w:cs="仿宋"/>
          <w:color w:val="333333"/>
          <w:sz w:val="28"/>
          <w:szCs w:val="28"/>
          <w:lang w:val="en-US" w:eastAsia="zh-CN"/>
        </w:rPr>
        <w:t>5、本项目实行网上远程开标。请投标人按照招标文件规定的解密时间登录业务系统进行电子投标文件远程解密，因投标人自身原因导致未在规定时间内解密或解密失败的，其投标被拒绝且投标文件被退回。</w:t>
      </w:r>
      <w:bookmarkEnd w:id="7"/>
    </w:p>
    <w:p w14:paraId="47A6DD30">
      <w:pPr>
        <w:keepNext w:val="0"/>
        <w:keepLines/>
        <w:pageBreakBefore w:val="0"/>
        <w:kinsoku w:val="0"/>
        <w:wordWrap w:val="0"/>
        <w:overflowPunct/>
        <w:topLinePunct w:val="0"/>
        <w:bidi w:val="0"/>
        <w:adjustRightInd w:val="0"/>
        <w:snapToGrid w:val="0"/>
        <w:spacing w:line="420" w:lineRule="auto"/>
        <w:ind w:left="0" w:leftChars="0" w:right="0" w:rightChars="0"/>
        <w:jc w:val="right"/>
        <w:rPr>
          <w:rFonts w:hint="eastAsia" w:ascii="仿宋" w:hAnsi="仿宋" w:eastAsia="仿宋" w:cs="仿宋"/>
          <w:color w:val="333333"/>
          <w:sz w:val="28"/>
          <w:szCs w:val="28"/>
          <w:lang w:val="en-US"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val="zh-CN"/>
        </w:rPr>
        <w:t>发布时间：</w:t>
      </w:r>
      <w:r>
        <w:rPr>
          <w:rFonts w:hint="eastAsia" w:ascii="仿宋" w:hAnsi="仿宋" w:eastAsia="仿宋" w:cs="仿宋"/>
          <w:color w:val="333333"/>
          <w:sz w:val="28"/>
          <w:szCs w:val="28"/>
          <w:lang w:val="en-US" w:eastAsia="zh-CN"/>
        </w:rPr>
        <w:t>2025年10月31日</w:t>
      </w:r>
    </w:p>
    <w:p w14:paraId="00A9CD7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ascii="宋体" w:hAnsi="宋体" w:eastAsia="宋体" w:cs="宋体"/>
          <w:sz w:val="21"/>
          <w:szCs w:val="21"/>
        </w:rPr>
        <w:sectPr>
          <w:headerReference r:id="rId8" w:type="default"/>
          <w:footerReference r:id="rId9" w:type="default"/>
          <w:pgSz w:w="11907" w:h="16839"/>
          <w:pgMar w:top="1304" w:right="1134" w:bottom="1304" w:left="1134" w:header="1033" w:footer="995" w:gutter="0"/>
          <w:pgNumType w:fmt="decimal"/>
          <w:cols w:space="720" w:num="1"/>
        </w:sectPr>
      </w:pPr>
    </w:p>
    <w:p w14:paraId="05D82B39">
      <w:pPr>
        <w:pStyle w:val="3"/>
        <w:keepLines/>
        <w:pageBreakBefore w:val="0"/>
        <w:kinsoku w:val="0"/>
        <w:wordWrap w:val="0"/>
        <w:overflowPunct/>
        <w:topLinePunct w:val="0"/>
        <w:bidi w:val="0"/>
        <w:rPr>
          <w:rFonts w:hint="eastAsia"/>
        </w:rPr>
      </w:pPr>
      <w:bookmarkStart w:id="8" w:name="_Toc14282"/>
      <w:r>
        <w:rPr>
          <w:rFonts w:hint="eastAsia"/>
        </w:rPr>
        <w:t xml:space="preserve">第 </w:t>
      </w:r>
      <w:r>
        <w:rPr>
          <w:rFonts w:hint="eastAsia"/>
          <w:lang w:eastAsia="zh-CN"/>
        </w:rPr>
        <w:t>二</w:t>
      </w:r>
      <w:r>
        <w:rPr>
          <w:rFonts w:hint="eastAsia"/>
        </w:rPr>
        <w:t xml:space="preserve"> 章 投标人须知</w:t>
      </w:r>
      <w:bookmarkEnd w:id="8"/>
    </w:p>
    <w:p w14:paraId="02C6EF7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38" w:firstLineChars="200"/>
        <w:textAlignment w:val="baseline"/>
        <w:rPr>
          <w:rFonts w:hint="eastAsia" w:ascii="仿宋" w:hAnsi="仿宋" w:eastAsia="仿宋" w:cs="仿宋"/>
          <w:b/>
          <w:bCs/>
          <w:sz w:val="22"/>
          <w:szCs w:val="22"/>
        </w:rPr>
      </w:pPr>
      <w:r>
        <w:rPr>
          <w:rFonts w:hint="eastAsia" w:ascii="仿宋" w:hAnsi="仿宋" w:eastAsia="仿宋" w:cs="仿宋"/>
          <w:b/>
          <w:bCs/>
          <w:spacing w:val="-1"/>
          <w:sz w:val="22"/>
          <w:szCs w:val="22"/>
        </w:rPr>
        <w:t>投标人须知前附表</w:t>
      </w:r>
    </w:p>
    <w:tbl>
      <w:tblPr>
        <w:tblStyle w:val="17"/>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24"/>
        <w:gridCol w:w="6675"/>
      </w:tblGrid>
      <w:tr w14:paraId="713D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noWrap w:val="0"/>
            <w:vAlign w:val="center"/>
          </w:tcPr>
          <w:p w14:paraId="3385B0F5">
            <w:pPr>
              <w:keepNext w:val="0"/>
              <w:keepLines/>
              <w:pageBreakBefore w:val="0"/>
              <w:kinsoku w:val="0"/>
              <w:wordWrap w:val="0"/>
              <w:overflowPunct/>
              <w:topLinePunct w:val="0"/>
              <w:bidi w:val="0"/>
              <w:spacing w:line="360" w:lineRule="auto"/>
              <w:ind w:left="0" w:lef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1824" w:type="dxa"/>
            <w:noWrap w:val="0"/>
            <w:vAlign w:val="center"/>
          </w:tcPr>
          <w:p w14:paraId="649E7DD9">
            <w:pPr>
              <w:keepNext w:val="0"/>
              <w:keepLines/>
              <w:pageBreakBefore w:val="0"/>
              <w:kinsoku w:val="0"/>
              <w:wordWrap w:val="0"/>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675" w:type="dxa"/>
            <w:noWrap w:val="0"/>
            <w:vAlign w:val="center"/>
          </w:tcPr>
          <w:p w14:paraId="2C654B4C">
            <w:pPr>
              <w:keepNext w:val="0"/>
              <w:keepLines/>
              <w:pageBreakBefore w:val="0"/>
              <w:kinsoku w:val="0"/>
              <w:wordWrap w:val="0"/>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14:paraId="514D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036" w:type="dxa"/>
            <w:noWrap w:val="0"/>
            <w:vAlign w:val="center"/>
          </w:tcPr>
          <w:p w14:paraId="41B3CD96">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824" w:type="dxa"/>
            <w:noWrap w:val="0"/>
            <w:vAlign w:val="center"/>
          </w:tcPr>
          <w:p w14:paraId="45B63FF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招标人</w:t>
            </w:r>
          </w:p>
        </w:tc>
        <w:tc>
          <w:tcPr>
            <w:tcW w:w="6675" w:type="dxa"/>
            <w:noWrap w:val="0"/>
            <w:vAlign w:val="center"/>
          </w:tcPr>
          <w:p w14:paraId="11F181C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菏泽市牡丹区交通运输局</w:t>
            </w:r>
            <w:r>
              <w:rPr>
                <w:rFonts w:hint="eastAsia" w:ascii="仿宋" w:hAnsi="仿宋" w:eastAsia="仿宋" w:cs="仿宋"/>
                <w:kern w:val="0"/>
                <w:sz w:val="24"/>
                <w:szCs w:val="24"/>
                <w:highlight w:val="none"/>
                <w:lang w:eastAsia="zh-CN"/>
              </w:rPr>
              <w:tab/>
            </w:r>
            <w:r>
              <w:rPr>
                <w:rFonts w:hint="eastAsia" w:ascii="仿宋" w:hAnsi="仿宋" w:eastAsia="仿宋" w:cs="仿宋"/>
                <w:kern w:val="0"/>
                <w:sz w:val="24"/>
                <w:szCs w:val="24"/>
                <w:highlight w:val="none"/>
              </w:rPr>
              <w:t xml:space="preserve"> </w:t>
            </w:r>
          </w:p>
          <w:p w14:paraId="1AC5D73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菏泽市牡丹区解放南街465号</w:t>
            </w:r>
          </w:p>
          <w:p w14:paraId="0CB21606">
            <w:pPr>
              <w:pStyle w:val="32"/>
              <w:keepNext w:val="0"/>
              <w:keepLines/>
              <w:pageBreakBefore w:val="0"/>
              <w:widowControl/>
              <w:kinsoku w:val="0"/>
              <w:wordWrap w:val="0"/>
              <w:overflowPunct/>
              <w:topLinePunct w:val="0"/>
              <w:autoSpaceDE w:val="0"/>
              <w:autoSpaceDN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 xml:space="preserve">杨科长 </w:t>
            </w:r>
            <w:r>
              <w:rPr>
                <w:rFonts w:hint="eastAsia" w:ascii="仿宋" w:hAnsi="仿宋" w:eastAsia="仿宋" w:cs="仿宋"/>
                <w:sz w:val="24"/>
                <w:szCs w:val="24"/>
                <w:highlight w:val="none"/>
              </w:rPr>
              <w:t xml:space="preserve"> </w:t>
            </w:r>
          </w:p>
          <w:p w14:paraId="5850E77C">
            <w:pPr>
              <w:pStyle w:val="32"/>
              <w:keepNext w:val="0"/>
              <w:keepLines/>
              <w:pageBreakBefore w:val="0"/>
              <w:widowControl/>
              <w:kinsoku w:val="0"/>
              <w:wordWrap w:val="0"/>
              <w:overflowPunct/>
              <w:topLinePunct w:val="0"/>
              <w:autoSpaceDE w:val="0"/>
              <w:autoSpaceDN w:val="0"/>
              <w:bidi w:val="0"/>
              <w:adjustRightInd w:val="0"/>
              <w:snapToGrid w:val="0"/>
              <w:spacing w:line="240" w:lineRule="auto"/>
              <w:ind w:left="0" w:lef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eastAsia="zh-CN"/>
              </w:rPr>
              <w:t>0530-7357601</w:t>
            </w:r>
          </w:p>
        </w:tc>
      </w:tr>
      <w:tr w14:paraId="1DC9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036" w:type="dxa"/>
            <w:noWrap w:val="0"/>
            <w:vAlign w:val="center"/>
          </w:tcPr>
          <w:p w14:paraId="3D2A7D77">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w:t>
            </w:r>
          </w:p>
        </w:tc>
        <w:tc>
          <w:tcPr>
            <w:tcW w:w="1824" w:type="dxa"/>
            <w:noWrap w:val="0"/>
            <w:vAlign w:val="center"/>
          </w:tcPr>
          <w:p w14:paraId="457DA452">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w:t>
            </w:r>
          </w:p>
        </w:tc>
        <w:tc>
          <w:tcPr>
            <w:tcW w:w="6675" w:type="dxa"/>
            <w:noWrap w:val="0"/>
            <w:vAlign w:val="top"/>
          </w:tcPr>
          <w:p w14:paraId="6C3C07C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名称：山东三实项目管理有限公司</w:t>
            </w:r>
          </w:p>
          <w:p w14:paraId="48E78DD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地址：</w:t>
            </w:r>
            <w:r>
              <w:rPr>
                <w:rFonts w:hint="eastAsia" w:ascii="仿宋" w:hAnsi="仿宋" w:eastAsia="仿宋" w:cs="仿宋"/>
                <w:sz w:val="24"/>
                <w:szCs w:val="24"/>
                <w:highlight w:val="none"/>
                <w:lang w:val="en-US" w:eastAsia="zh-CN"/>
              </w:rPr>
              <w:t>菏泽市牡丹区碧桂园</w:t>
            </w:r>
          </w:p>
          <w:p w14:paraId="44C085C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lang w:val="en-US" w:eastAsia="zh-CN"/>
              </w:rPr>
              <w:t>张经理</w:t>
            </w:r>
          </w:p>
          <w:p w14:paraId="0FF6AF6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电话：19905401729</w:t>
            </w:r>
          </w:p>
          <w:p w14:paraId="3FD95DA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邮 箱：sdss2022@163.com</w:t>
            </w:r>
          </w:p>
        </w:tc>
      </w:tr>
      <w:tr w14:paraId="4CFD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36" w:type="dxa"/>
            <w:noWrap w:val="0"/>
            <w:vAlign w:val="center"/>
          </w:tcPr>
          <w:p w14:paraId="7BEE4BB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1.1.4</w:t>
            </w:r>
          </w:p>
        </w:tc>
        <w:tc>
          <w:tcPr>
            <w:tcW w:w="1824" w:type="dxa"/>
            <w:noWrap w:val="0"/>
            <w:vAlign w:val="center"/>
          </w:tcPr>
          <w:p w14:paraId="4DC80E98">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675" w:type="dxa"/>
            <w:noWrap w:val="0"/>
            <w:vAlign w:val="center"/>
          </w:tcPr>
          <w:p w14:paraId="17DDD4BF">
            <w:pPr>
              <w:keepNext w:val="0"/>
              <w:keepLines/>
              <w:pageBreakBefore w:val="0"/>
              <w:kinsoku w:val="0"/>
              <w:wordWrap w:val="0"/>
              <w:overflowPunct/>
              <w:topLinePunct w:val="0"/>
              <w:autoSpaceDE w:val="0"/>
              <w:autoSpaceDN w:val="0"/>
              <w:bidi w:val="0"/>
              <w:adjustRightInd w:val="0"/>
              <w:spacing w:line="360" w:lineRule="auto"/>
              <w:ind w:left="0" w:left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zh-CN" w:eastAsia="zh-CN"/>
              </w:rPr>
              <w:t>菏泽市牡丹区治超非现场执法及超限超载检测站建设项目</w:t>
            </w:r>
            <w:r>
              <w:rPr>
                <w:rFonts w:hint="eastAsia" w:ascii="仿宋" w:hAnsi="仿宋" w:eastAsia="仿宋" w:cs="仿宋"/>
                <w:sz w:val="24"/>
                <w:szCs w:val="24"/>
                <w:highlight w:val="none"/>
                <w:lang w:eastAsia="zh-CN"/>
              </w:rPr>
              <w:t xml:space="preserve"> </w:t>
            </w:r>
          </w:p>
        </w:tc>
      </w:tr>
      <w:tr w14:paraId="0063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6" w:type="dxa"/>
            <w:noWrap w:val="0"/>
            <w:vAlign w:val="center"/>
          </w:tcPr>
          <w:p w14:paraId="78085B2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1.1.5</w:t>
            </w:r>
          </w:p>
        </w:tc>
        <w:tc>
          <w:tcPr>
            <w:tcW w:w="1824" w:type="dxa"/>
            <w:noWrap w:val="0"/>
            <w:vAlign w:val="center"/>
          </w:tcPr>
          <w:p w14:paraId="3B8A9C10">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建设地点</w:t>
            </w:r>
          </w:p>
        </w:tc>
        <w:tc>
          <w:tcPr>
            <w:tcW w:w="6675" w:type="dxa"/>
            <w:noWrap w:val="0"/>
            <w:vAlign w:val="center"/>
          </w:tcPr>
          <w:p w14:paraId="08C749A2">
            <w:pPr>
              <w:keepNext w:val="0"/>
              <w:keepLines/>
              <w:pageBreakBefore w:val="0"/>
              <w:kinsoku w:val="0"/>
              <w:wordWrap w:val="0"/>
              <w:overflowPunct/>
              <w:topLinePunct w:val="0"/>
              <w:autoSpaceDE w:val="0"/>
              <w:autoSpaceDN w:val="0"/>
              <w:bidi w:val="0"/>
              <w:adjustRightInd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菏泽市牡丹区境内</w:t>
            </w:r>
            <w:r>
              <w:rPr>
                <w:rFonts w:hint="eastAsia" w:ascii="仿宋" w:hAnsi="仿宋" w:eastAsia="仿宋" w:cs="仿宋"/>
                <w:sz w:val="24"/>
                <w:szCs w:val="24"/>
                <w:highlight w:val="none"/>
              </w:rPr>
              <w:t xml:space="preserve"> </w:t>
            </w:r>
          </w:p>
        </w:tc>
      </w:tr>
      <w:tr w14:paraId="3902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1036" w:type="dxa"/>
            <w:noWrap w:val="0"/>
            <w:vAlign w:val="center"/>
          </w:tcPr>
          <w:p w14:paraId="7B0B5072">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w:t>
            </w:r>
          </w:p>
        </w:tc>
        <w:tc>
          <w:tcPr>
            <w:tcW w:w="1824" w:type="dxa"/>
            <w:noWrap w:val="0"/>
            <w:vAlign w:val="center"/>
          </w:tcPr>
          <w:p w14:paraId="0639ECE2">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建设规模</w:t>
            </w:r>
          </w:p>
        </w:tc>
        <w:tc>
          <w:tcPr>
            <w:tcW w:w="6675" w:type="dxa"/>
            <w:noWrap w:val="0"/>
            <w:vAlign w:val="center"/>
          </w:tcPr>
          <w:p w14:paraId="6F5894E2">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本项目为</w:t>
            </w:r>
            <w:r>
              <w:rPr>
                <w:rFonts w:hint="eastAsia" w:ascii="仿宋" w:hAnsi="仿宋" w:eastAsia="仿宋" w:cs="仿宋"/>
                <w:sz w:val="24"/>
                <w:szCs w:val="24"/>
                <w:highlight w:val="none"/>
                <w:lang w:eastAsia="zh-CN"/>
              </w:rPr>
              <w:t>菏泽市牡丹区治超非现场执法及超限超载检测站建设项目，</w:t>
            </w:r>
            <w:r>
              <w:rPr>
                <w:rFonts w:hint="eastAsia" w:ascii="仿宋" w:hAnsi="仿宋" w:eastAsia="仿宋" w:cs="仿宋"/>
                <w:sz w:val="24"/>
                <w:szCs w:val="24"/>
                <w:highlight w:val="none"/>
                <w:lang w:val="en-US" w:eastAsia="zh-CN"/>
              </w:rPr>
              <w:t>项目主要在牡丹区境域内建设4个治超非现场执法系统检测点，1个超载检测站，并配套建设一套指挥中心平台。</w:t>
            </w:r>
          </w:p>
          <w:p w14:paraId="438F2603">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p>
        </w:tc>
      </w:tr>
      <w:tr w14:paraId="181A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036" w:type="dxa"/>
            <w:noWrap w:val="0"/>
            <w:vAlign w:val="center"/>
          </w:tcPr>
          <w:p w14:paraId="483BFC72">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1824" w:type="dxa"/>
            <w:noWrap w:val="0"/>
            <w:vAlign w:val="center"/>
          </w:tcPr>
          <w:p w14:paraId="24EC8999">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资金来源</w:t>
            </w:r>
          </w:p>
        </w:tc>
        <w:tc>
          <w:tcPr>
            <w:tcW w:w="6675" w:type="dxa"/>
            <w:noWrap w:val="0"/>
            <w:vAlign w:val="center"/>
          </w:tcPr>
          <w:p w14:paraId="3B607042">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财政资金</w:t>
            </w:r>
          </w:p>
        </w:tc>
      </w:tr>
      <w:tr w14:paraId="2CEE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036" w:type="dxa"/>
            <w:noWrap w:val="0"/>
            <w:vAlign w:val="center"/>
          </w:tcPr>
          <w:p w14:paraId="6E3A1039">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1824" w:type="dxa"/>
            <w:noWrap w:val="0"/>
            <w:vAlign w:val="center"/>
          </w:tcPr>
          <w:p w14:paraId="5D645A34">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资金落实情况</w:t>
            </w:r>
          </w:p>
        </w:tc>
        <w:tc>
          <w:tcPr>
            <w:tcW w:w="6675" w:type="dxa"/>
            <w:noWrap w:val="0"/>
            <w:vAlign w:val="center"/>
          </w:tcPr>
          <w:p w14:paraId="711EFA09">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已落实</w:t>
            </w:r>
          </w:p>
        </w:tc>
      </w:tr>
      <w:tr w14:paraId="181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36" w:type="dxa"/>
            <w:noWrap w:val="0"/>
            <w:vAlign w:val="center"/>
          </w:tcPr>
          <w:p w14:paraId="2F35E01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1824" w:type="dxa"/>
            <w:noWrap w:val="0"/>
            <w:vAlign w:val="center"/>
          </w:tcPr>
          <w:p w14:paraId="0B1790A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招标范围</w:t>
            </w:r>
          </w:p>
        </w:tc>
        <w:tc>
          <w:tcPr>
            <w:tcW w:w="6675" w:type="dxa"/>
            <w:noWrap w:val="0"/>
            <w:vAlign w:val="center"/>
          </w:tcPr>
          <w:p w14:paraId="726B36CD">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设计文件、工程量清单及相关资料包括的全部内容</w:t>
            </w:r>
          </w:p>
        </w:tc>
      </w:tr>
      <w:tr w14:paraId="17CA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6" w:type="dxa"/>
            <w:noWrap w:val="0"/>
            <w:vAlign w:val="center"/>
          </w:tcPr>
          <w:p w14:paraId="128DE8A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w:t>
            </w:r>
          </w:p>
        </w:tc>
        <w:tc>
          <w:tcPr>
            <w:tcW w:w="1824" w:type="dxa"/>
            <w:noWrap w:val="0"/>
            <w:vAlign w:val="center"/>
          </w:tcPr>
          <w:p w14:paraId="3C82484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工期</w:t>
            </w:r>
          </w:p>
        </w:tc>
        <w:tc>
          <w:tcPr>
            <w:tcW w:w="6675" w:type="dxa"/>
            <w:noWrap w:val="0"/>
            <w:vAlign w:val="center"/>
          </w:tcPr>
          <w:p w14:paraId="0AEF829F">
            <w:pPr>
              <w:keepNext w:val="0"/>
              <w:keepLines/>
              <w:pageBreakBefore w:val="0"/>
              <w:kinsoku w:val="0"/>
              <w:wordWrap w:val="0"/>
              <w:overflowPunct/>
              <w:topLinePunct w:val="0"/>
              <w:bidi w:val="0"/>
              <w:spacing w:line="360" w:lineRule="auto"/>
              <w:ind w:left="0" w:leftChars="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90日历天</w:t>
            </w:r>
          </w:p>
        </w:tc>
      </w:tr>
      <w:tr w14:paraId="2EE9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6" w:type="dxa"/>
            <w:noWrap w:val="0"/>
            <w:vAlign w:val="center"/>
          </w:tcPr>
          <w:p w14:paraId="6E5EC743">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w:t>
            </w:r>
          </w:p>
        </w:tc>
        <w:tc>
          <w:tcPr>
            <w:tcW w:w="1824" w:type="dxa"/>
            <w:noWrap w:val="0"/>
            <w:vAlign w:val="center"/>
          </w:tcPr>
          <w:p w14:paraId="5513E14D">
            <w:pPr>
              <w:keepNext w:val="0"/>
              <w:keepLines/>
              <w:pageBreakBefore w:val="0"/>
              <w:kinsoku w:val="0"/>
              <w:wordWrap w:val="0"/>
              <w:overflowPunct/>
              <w:topLinePunct w:val="0"/>
              <w:bidi w:val="0"/>
              <w:spacing w:line="360" w:lineRule="auto"/>
              <w:ind w:left="0" w:leftChars="0"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6675" w:type="dxa"/>
            <w:noWrap w:val="0"/>
            <w:vAlign w:val="center"/>
          </w:tcPr>
          <w:p w14:paraId="2AC18EA1">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达到国家施工质量验收规范合格标准</w:t>
            </w:r>
          </w:p>
        </w:tc>
      </w:tr>
      <w:tr w14:paraId="0C3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6" w:type="dxa"/>
            <w:noWrap w:val="0"/>
            <w:vAlign w:val="center"/>
          </w:tcPr>
          <w:p w14:paraId="5F011FB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val="en-US" w:eastAsia="zh-CN"/>
              </w:rPr>
              <w:t>4</w:t>
            </w:r>
          </w:p>
        </w:tc>
        <w:tc>
          <w:tcPr>
            <w:tcW w:w="1824" w:type="dxa"/>
            <w:noWrap w:val="0"/>
            <w:vAlign w:val="center"/>
          </w:tcPr>
          <w:p w14:paraId="2849DDF5">
            <w:pPr>
              <w:keepNext w:val="0"/>
              <w:keepLines/>
              <w:pageBreakBefore w:val="0"/>
              <w:kinsoku w:val="0"/>
              <w:wordWrap w:val="0"/>
              <w:overflowPunct/>
              <w:topLinePunct w:val="0"/>
              <w:bidi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项目质保及运行维护期限</w:t>
            </w:r>
          </w:p>
        </w:tc>
        <w:tc>
          <w:tcPr>
            <w:tcW w:w="6675" w:type="dxa"/>
            <w:noWrap w:val="0"/>
            <w:vAlign w:val="center"/>
          </w:tcPr>
          <w:p w14:paraId="55B789F0">
            <w:pPr>
              <w:keepNext w:val="0"/>
              <w:keepLines/>
              <w:pageBreakBefore w:val="0"/>
              <w:kinsoku w:val="0"/>
              <w:wordWrap w:val="0"/>
              <w:overflowPunct/>
              <w:topLinePunct w:val="0"/>
              <w:bidi w:val="0"/>
              <w:spacing w:line="360" w:lineRule="auto"/>
              <w:ind w:left="0" w:leftChars="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5年</w:t>
            </w:r>
          </w:p>
        </w:tc>
      </w:tr>
      <w:tr w14:paraId="04F6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6" w:type="dxa"/>
            <w:noWrap w:val="0"/>
            <w:vAlign w:val="center"/>
          </w:tcPr>
          <w:p w14:paraId="19B3F2E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1824" w:type="dxa"/>
            <w:noWrap w:val="0"/>
            <w:vAlign w:val="center"/>
          </w:tcPr>
          <w:p w14:paraId="67993257">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投标人资质条件、能力和信誉要求</w:t>
            </w:r>
          </w:p>
        </w:tc>
        <w:tc>
          <w:tcPr>
            <w:tcW w:w="6675" w:type="dxa"/>
            <w:noWrap w:val="0"/>
            <w:vAlign w:val="center"/>
          </w:tcPr>
          <w:p w14:paraId="2203471C">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1.具备有效的营业执照</w:t>
            </w:r>
            <w:r>
              <w:rPr>
                <w:rFonts w:hint="eastAsia" w:ascii="仿宋" w:hAnsi="仿宋" w:eastAsia="仿宋" w:cs="仿宋"/>
                <w:sz w:val="24"/>
                <w:szCs w:val="24"/>
                <w:highlight w:val="none"/>
                <w:lang w:val="zh-CN" w:eastAsia="zh-CN"/>
              </w:rPr>
              <w:t>，并在人员、设备、资金等方面具有承担本项目的能力；</w:t>
            </w:r>
          </w:p>
          <w:p w14:paraId="0062D401">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eastAsia="zh-CN"/>
              </w:rPr>
              <w:t>潜在投标人需具备有效的电子与智能化工程专业承包贰级及以上资质，同时具有有效的安全生产许可证；</w:t>
            </w:r>
          </w:p>
          <w:p w14:paraId="3918A6DE">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eastAsia="zh-CN"/>
              </w:rPr>
              <w:t>拟派往本项目的项目经理须具备有效的机电工程专业贰级及以上注册建造师资格</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lang w:val="zh-CN" w:eastAsia="zh-CN"/>
              </w:rPr>
              <w:t>在本单位注册；具备有效的安全生产考核合格证（B证）且未担任其他在建项目；</w:t>
            </w:r>
          </w:p>
          <w:p w14:paraId="3A7296D6">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eastAsia="zh-CN"/>
              </w:rPr>
              <w:t>投标人在“信用中国网站(www.creditchina.gov.cn)”或“中国政府采购网”（www.ccgp.gov.cn）中未被列入失信被执行人、重大税收违法失信主体、政府采购严重违法失信行为记录名单；</w:t>
            </w:r>
          </w:p>
          <w:p w14:paraId="40E88A83">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5.潜在投标人及项目负责人目前在全国各地均未处于限制或禁止投标期间；</w:t>
            </w:r>
          </w:p>
          <w:p w14:paraId="444794AA">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eastAsia="zh-CN"/>
              </w:rPr>
              <w:t>本次招标实行资格后审。</w:t>
            </w:r>
          </w:p>
          <w:p w14:paraId="413073F6">
            <w:pPr>
              <w:keepNext w:val="0"/>
              <w:keepLines/>
              <w:pageBreakBefore w:val="0"/>
              <w:kinsoku w:val="0"/>
              <w:wordWrap w:val="0"/>
              <w:overflowPunct/>
              <w:topLinePunct w:val="0"/>
              <w:bidi w:val="0"/>
              <w:spacing w:line="24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本项目不接受联合体参与投标。</w:t>
            </w:r>
          </w:p>
        </w:tc>
      </w:tr>
      <w:tr w14:paraId="6CE4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036" w:type="dxa"/>
            <w:noWrap w:val="0"/>
            <w:vAlign w:val="center"/>
          </w:tcPr>
          <w:p w14:paraId="02E50283">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824" w:type="dxa"/>
            <w:noWrap w:val="0"/>
            <w:vAlign w:val="center"/>
          </w:tcPr>
          <w:p w14:paraId="28729D2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踏勘现场</w:t>
            </w:r>
          </w:p>
        </w:tc>
        <w:tc>
          <w:tcPr>
            <w:tcW w:w="6675" w:type="dxa"/>
            <w:noWrap w:val="0"/>
            <w:vAlign w:val="center"/>
          </w:tcPr>
          <w:p w14:paraId="1385BA8A">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不组织，投标人可自行踏勘现场，费用自理。</w:t>
            </w:r>
          </w:p>
        </w:tc>
      </w:tr>
      <w:tr w14:paraId="3A08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36" w:type="dxa"/>
            <w:noWrap w:val="0"/>
            <w:vAlign w:val="center"/>
          </w:tcPr>
          <w:p w14:paraId="6BA3E493">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w:t>
            </w:r>
          </w:p>
        </w:tc>
        <w:tc>
          <w:tcPr>
            <w:tcW w:w="1824" w:type="dxa"/>
            <w:noWrap w:val="0"/>
            <w:vAlign w:val="center"/>
          </w:tcPr>
          <w:p w14:paraId="218F832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投标预备会</w:t>
            </w:r>
          </w:p>
        </w:tc>
        <w:tc>
          <w:tcPr>
            <w:tcW w:w="6675" w:type="dxa"/>
            <w:noWrap w:val="0"/>
            <w:vAlign w:val="center"/>
          </w:tcPr>
          <w:p w14:paraId="4A97491D">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14:paraId="6C66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036" w:type="dxa"/>
            <w:noWrap w:val="0"/>
            <w:vAlign w:val="center"/>
          </w:tcPr>
          <w:p w14:paraId="4301E7D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w:t>
            </w:r>
          </w:p>
        </w:tc>
        <w:tc>
          <w:tcPr>
            <w:tcW w:w="1824" w:type="dxa"/>
            <w:noWrap w:val="0"/>
            <w:vAlign w:val="center"/>
          </w:tcPr>
          <w:p w14:paraId="1E7A625D">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投标人提出问题的截止时间</w:t>
            </w:r>
          </w:p>
        </w:tc>
        <w:tc>
          <w:tcPr>
            <w:tcW w:w="6675" w:type="dxa"/>
            <w:noWrap w:val="0"/>
            <w:vAlign w:val="center"/>
          </w:tcPr>
          <w:p w14:paraId="2471CC69">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投标截止时间15天前；在规定时间截止前未提出问题的各潜在投标人，视为完全认同本招标.文件。</w:t>
            </w:r>
          </w:p>
        </w:tc>
      </w:tr>
      <w:tr w14:paraId="6548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036" w:type="dxa"/>
            <w:noWrap w:val="0"/>
            <w:vAlign w:val="center"/>
          </w:tcPr>
          <w:p w14:paraId="74157AB6">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824" w:type="dxa"/>
            <w:noWrap w:val="0"/>
            <w:vAlign w:val="center"/>
          </w:tcPr>
          <w:p w14:paraId="48C2D7E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招标人书面澄清的时间</w:t>
            </w:r>
          </w:p>
        </w:tc>
        <w:tc>
          <w:tcPr>
            <w:tcW w:w="6675" w:type="dxa"/>
            <w:noWrap w:val="0"/>
            <w:vAlign w:val="center"/>
          </w:tcPr>
          <w:p w14:paraId="20ED57A2">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投标截止时间15天前</w:t>
            </w:r>
          </w:p>
        </w:tc>
      </w:tr>
      <w:tr w14:paraId="3B1A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036" w:type="dxa"/>
            <w:noWrap w:val="0"/>
            <w:vAlign w:val="center"/>
          </w:tcPr>
          <w:p w14:paraId="30D4855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1824" w:type="dxa"/>
            <w:noWrap w:val="0"/>
            <w:vAlign w:val="center"/>
          </w:tcPr>
          <w:p w14:paraId="65BF60A3">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分包</w:t>
            </w:r>
          </w:p>
        </w:tc>
        <w:tc>
          <w:tcPr>
            <w:tcW w:w="6675" w:type="dxa"/>
            <w:noWrap w:val="0"/>
            <w:vAlign w:val="center"/>
          </w:tcPr>
          <w:p w14:paraId="563B9A17">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08CA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036" w:type="dxa"/>
            <w:noWrap w:val="0"/>
            <w:vAlign w:val="center"/>
          </w:tcPr>
          <w:p w14:paraId="32075AF6">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1824" w:type="dxa"/>
            <w:noWrap w:val="0"/>
            <w:vAlign w:val="center"/>
          </w:tcPr>
          <w:p w14:paraId="74A8FF2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p>
        </w:tc>
        <w:tc>
          <w:tcPr>
            <w:tcW w:w="6675" w:type="dxa"/>
            <w:noWrap w:val="0"/>
            <w:vAlign w:val="center"/>
          </w:tcPr>
          <w:p w14:paraId="7CD31914">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不允许实质性偏离</w:t>
            </w:r>
          </w:p>
        </w:tc>
      </w:tr>
      <w:tr w14:paraId="71EB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036" w:type="dxa"/>
            <w:noWrap w:val="0"/>
            <w:vAlign w:val="center"/>
          </w:tcPr>
          <w:p w14:paraId="396DB4F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824" w:type="dxa"/>
            <w:noWrap w:val="0"/>
            <w:vAlign w:val="center"/>
          </w:tcPr>
          <w:p w14:paraId="2FC9F33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构成招标文件的其他材料</w:t>
            </w:r>
          </w:p>
        </w:tc>
        <w:tc>
          <w:tcPr>
            <w:tcW w:w="6675" w:type="dxa"/>
            <w:noWrap w:val="0"/>
            <w:vAlign w:val="center"/>
          </w:tcPr>
          <w:p w14:paraId="35A8A606">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答疑文件、招标文件补充资料、设计文件，工程量清单等。</w:t>
            </w:r>
          </w:p>
        </w:tc>
      </w:tr>
      <w:tr w14:paraId="5B1C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36" w:type="dxa"/>
            <w:noWrap w:val="0"/>
            <w:vAlign w:val="center"/>
          </w:tcPr>
          <w:p w14:paraId="43B5F13D">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1824" w:type="dxa"/>
            <w:noWrap w:val="0"/>
            <w:vAlign w:val="center"/>
          </w:tcPr>
          <w:p w14:paraId="5C981E81">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投标人要求澄清招标文件的截止时间</w:t>
            </w:r>
          </w:p>
        </w:tc>
        <w:tc>
          <w:tcPr>
            <w:tcW w:w="6675" w:type="dxa"/>
            <w:noWrap w:val="0"/>
            <w:vAlign w:val="center"/>
          </w:tcPr>
          <w:p w14:paraId="52B738BE">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投标截止时间15日前</w:t>
            </w:r>
          </w:p>
        </w:tc>
      </w:tr>
      <w:tr w14:paraId="52F7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36" w:type="dxa"/>
            <w:noWrap w:val="0"/>
            <w:vAlign w:val="center"/>
          </w:tcPr>
          <w:p w14:paraId="33ACA82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2.2.2</w:t>
            </w:r>
          </w:p>
        </w:tc>
        <w:tc>
          <w:tcPr>
            <w:tcW w:w="1824" w:type="dxa"/>
            <w:noWrap w:val="0"/>
            <w:vAlign w:val="center"/>
          </w:tcPr>
          <w:p w14:paraId="0934A0E3">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p>
        </w:tc>
        <w:tc>
          <w:tcPr>
            <w:tcW w:w="6675" w:type="dxa"/>
            <w:noWrap w:val="0"/>
            <w:vAlign w:val="center"/>
          </w:tcPr>
          <w:p w14:paraId="268BC3CA">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2025年11月21日09时00分</w:t>
            </w:r>
          </w:p>
        </w:tc>
      </w:tr>
      <w:tr w14:paraId="361F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noWrap w:val="0"/>
            <w:vAlign w:val="center"/>
          </w:tcPr>
          <w:p w14:paraId="176E162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2.2.3</w:t>
            </w:r>
          </w:p>
        </w:tc>
        <w:tc>
          <w:tcPr>
            <w:tcW w:w="1824" w:type="dxa"/>
            <w:noWrap w:val="0"/>
            <w:vAlign w:val="center"/>
          </w:tcPr>
          <w:p w14:paraId="27FA097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投标人确认收到招标文件澄清的时间</w:t>
            </w:r>
          </w:p>
        </w:tc>
        <w:tc>
          <w:tcPr>
            <w:tcW w:w="6675" w:type="dxa"/>
            <w:noWrap w:val="0"/>
            <w:vAlign w:val="center"/>
          </w:tcPr>
          <w:p w14:paraId="50C4D4FA">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招标文件澄清发出后24小时以内</w:t>
            </w:r>
          </w:p>
        </w:tc>
      </w:tr>
      <w:tr w14:paraId="2248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36" w:type="dxa"/>
            <w:noWrap w:val="0"/>
            <w:vAlign w:val="center"/>
          </w:tcPr>
          <w:p w14:paraId="07BDABAB">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824" w:type="dxa"/>
            <w:noWrap w:val="0"/>
            <w:vAlign w:val="center"/>
          </w:tcPr>
          <w:p w14:paraId="0550D0C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投标人确认收到招标文件修改的时间</w:t>
            </w:r>
          </w:p>
        </w:tc>
        <w:tc>
          <w:tcPr>
            <w:tcW w:w="6675" w:type="dxa"/>
            <w:noWrap w:val="0"/>
            <w:vAlign w:val="center"/>
          </w:tcPr>
          <w:p w14:paraId="52C75781">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招标文件修改发出后24小时以内</w:t>
            </w:r>
          </w:p>
        </w:tc>
      </w:tr>
      <w:tr w14:paraId="422B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36" w:type="dxa"/>
            <w:noWrap w:val="0"/>
            <w:vAlign w:val="center"/>
          </w:tcPr>
          <w:p w14:paraId="442C00A6">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1824" w:type="dxa"/>
            <w:noWrap w:val="0"/>
            <w:vAlign w:val="center"/>
          </w:tcPr>
          <w:p w14:paraId="7DD6ECA5">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构成投标文件的其他材料</w:t>
            </w:r>
          </w:p>
        </w:tc>
        <w:tc>
          <w:tcPr>
            <w:tcW w:w="6675" w:type="dxa"/>
            <w:noWrap w:val="0"/>
            <w:vAlign w:val="center"/>
          </w:tcPr>
          <w:p w14:paraId="6248B675">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投标文件的修改、澄清文件及有关问题的说明。</w:t>
            </w:r>
          </w:p>
        </w:tc>
      </w:tr>
      <w:tr w14:paraId="3B35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36" w:type="dxa"/>
            <w:noWrap w:val="0"/>
            <w:vAlign w:val="center"/>
          </w:tcPr>
          <w:p w14:paraId="695DBC3B">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1824" w:type="dxa"/>
            <w:noWrap w:val="0"/>
            <w:vAlign w:val="center"/>
          </w:tcPr>
          <w:p w14:paraId="47770B7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675" w:type="dxa"/>
            <w:noWrap w:val="0"/>
            <w:vAlign w:val="center"/>
          </w:tcPr>
          <w:p w14:paraId="7323B028">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90日历天</w:t>
            </w:r>
          </w:p>
        </w:tc>
      </w:tr>
      <w:tr w14:paraId="3C75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036" w:type="dxa"/>
            <w:noWrap w:val="0"/>
            <w:vAlign w:val="center"/>
          </w:tcPr>
          <w:p w14:paraId="6FCE1ED8">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w:t>
            </w:r>
          </w:p>
        </w:tc>
        <w:tc>
          <w:tcPr>
            <w:tcW w:w="1824" w:type="dxa"/>
            <w:noWrap w:val="0"/>
            <w:vAlign w:val="center"/>
          </w:tcPr>
          <w:p w14:paraId="00D6C7D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是否允许递交备选投标方案</w:t>
            </w:r>
          </w:p>
        </w:tc>
        <w:tc>
          <w:tcPr>
            <w:tcW w:w="6675" w:type="dxa"/>
            <w:noWrap w:val="0"/>
            <w:vAlign w:val="center"/>
          </w:tcPr>
          <w:p w14:paraId="628ECE77">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5CBC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036" w:type="dxa"/>
            <w:noWrap w:val="0"/>
            <w:vAlign w:val="center"/>
          </w:tcPr>
          <w:p w14:paraId="00E415FD">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w:t>
            </w:r>
          </w:p>
        </w:tc>
        <w:tc>
          <w:tcPr>
            <w:tcW w:w="1824" w:type="dxa"/>
            <w:noWrap w:val="0"/>
            <w:vAlign w:val="center"/>
          </w:tcPr>
          <w:p w14:paraId="0B4D9928">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签字或盖章要求</w:t>
            </w:r>
          </w:p>
        </w:tc>
        <w:tc>
          <w:tcPr>
            <w:tcW w:w="6675" w:type="dxa"/>
            <w:noWrap w:val="0"/>
            <w:vAlign w:val="center"/>
          </w:tcPr>
          <w:p w14:paraId="583ED5B2">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详见投标须知3.6.3条款</w:t>
            </w:r>
          </w:p>
        </w:tc>
      </w:tr>
      <w:tr w14:paraId="3D8A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exact"/>
          <w:jc w:val="center"/>
        </w:trPr>
        <w:tc>
          <w:tcPr>
            <w:tcW w:w="1036" w:type="dxa"/>
            <w:noWrap w:val="0"/>
            <w:vAlign w:val="center"/>
          </w:tcPr>
          <w:p w14:paraId="36F3DD9C">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1824" w:type="dxa"/>
            <w:noWrap w:val="0"/>
            <w:vAlign w:val="center"/>
          </w:tcPr>
          <w:p w14:paraId="75537BC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投标文件份数</w:t>
            </w:r>
          </w:p>
        </w:tc>
        <w:tc>
          <w:tcPr>
            <w:tcW w:w="6675" w:type="dxa"/>
            <w:noWrap w:val="0"/>
            <w:vAlign w:val="center"/>
          </w:tcPr>
          <w:p w14:paraId="0E572B44">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经过加密的电子版投标文件一份，需在投标文件递交截止时间前通过电子交易系统上传至全国公共资源交易平台（山东省.菏泽市）（工程建设）（</w:t>
            </w:r>
            <w:r>
              <w:rPr>
                <w:rFonts w:hint="eastAsia" w:ascii="仿宋" w:hAnsi="仿宋" w:eastAsia="仿宋" w:cs="仿宋"/>
                <w:sz w:val="24"/>
                <w:szCs w:val="24"/>
                <w:highlight w:val="none"/>
                <w:lang w:eastAsia="zh-CN"/>
              </w:rPr>
              <w:t>http://hzsjyzx.cn:81/TPBidder</w:t>
            </w:r>
            <w:r>
              <w:rPr>
                <w:rFonts w:hint="eastAsia" w:ascii="仿宋" w:hAnsi="仿宋" w:eastAsia="仿宋" w:cs="仿宋"/>
                <w:sz w:val="24"/>
                <w:szCs w:val="24"/>
                <w:highlight w:val="none"/>
              </w:rPr>
              <w:t xml:space="preserve">）。 </w:t>
            </w:r>
          </w:p>
          <w:p w14:paraId="1D62C99C">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注：中标单位在领取中标通知书前还需提交五份（一正四副）按印刷行业标准胶装的方式装订的纸质投标文件（需与递交的电子投标文件一致），并按文件要求加盖公章。</w:t>
            </w:r>
          </w:p>
        </w:tc>
      </w:tr>
      <w:tr w14:paraId="593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1036" w:type="dxa"/>
            <w:noWrap w:val="0"/>
            <w:vAlign w:val="center"/>
          </w:tcPr>
          <w:p w14:paraId="19D81716">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w:t>
            </w:r>
          </w:p>
        </w:tc>
        <w:tc>
          <w:tcPr>
            <w:tcW w:w="1824" w:type="dxa"/>
            <w:noWrap w:val="0"/>
            <w:vAlign w:val="center"/>
          </w:tcPr>
          <w:p w14:paraId="1FF13AC6">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递交投标文件地点</w:t>
            </w:r>
          </w:p>
        </w:tc>
        <w:tc>
          <w:tcPr>
            <w:tcW w:w="6675" w:type="dxa"/>
            <w:noWrap w:val="0"/>
            <w:vAlign w:val="center"/>
          </w:tcPr>
          <w:p w14:paraId="5CCD0CE8">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经过加密的电子版投标文件一份，需在投标文件递交截止时间前通过电子交易系统上传至全国公共资源交易平台（山东省.菏泽市）（工程建设）（</w:t>
            </w:r>
            <w:r>
              <w:rPr>
                <w:rFonts w:hint="eastAsia" w:ascii="仿宋" w:hAnsi="仿宋" w:eastAsia="仿宋" w:cs="仿宋"/>
                <w:sz w:val="24"/>
                <w:szCs w:val="24"/>
                <w:highlight w:val="none"/>
                <w:lang w:eastAsia="zh-CN"/>
              </w:rPr>
              <w:t>http://hzsjyzx.cn:81/TPBidder</w:t>
            </w:r>
            <w:r>
              <w:rPr>
                <w:rFonts w:hint="eastAsia" w:ascii="仿宋" w:hAnsi="仿宋" w:eastAsia="仿宋" w:cs="仿宋"/>
                <w:sz w:val="24"/>
                <w:szCs w:val="24"/>
                <w:highlight w:val="none"/>
              </w:rPr>
              <w:t>）</w:t>
            </w:r>
          </w:p>
        </w:tc>
      </w:tr>
      <w:tr w14:paraId="3C8A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1036" w:type="dxa"/>
            <w:noWrap w:val="0"/>
            <w:vAlign w:val="center"/>
          </w:tcPr>
          <w:p w14:paraId="34861619">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w:t>
            </w:r>
          </w:p>
        </w:tc>
        <w:tc>
          <w:tcPr>
            <w:tcW w:w="1824" w:type="dxa"/>
            <w:noWrap w:val="0"/>
            <w:vAlign w:val="center"/>
          </w:tcPr>
          <w:p w14:paraId="7BC5C668">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是否退还投标文件</w:t>
            </w:r>
          </w:p>
        </w:tc>
        <w:tc>
          <w:tcPr>
            <w:tcW w:w="6675" w:type="dxa"/>
            <w:noWrap w:val="0"/>
            <w:vAlign w:val="center"/>
          </w:tcPr>
          <w:p w14:paraId="4A47F8A6">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3D5E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36" w:type="dxa"/>
            <w:noWrap w:val="0"/>
            <w:vAlign w:val="center"/>
          </w:tcPr>
          <w:p w14:paraId="3D1935FE">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w:t>
            </w:r>
          </w:p>
        </w:tc>
        <w:tc>
          <w:tcPr>
            <w:tcW w:w="1824" w:type="dxa"/>
            <w:noWrap w:val="0"/>
            <w:vAlign w:val="center"/>
          </w:tcPr>
          <w:p w14:paraId="312FDA07">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6675" w:type="dxa"/>
            <w:noWrap w:val="0"/>
            <w:vAlign w:val="center"/>
          </w:tcPr>
          <w:p w14:paraId="47DAFC49">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w:t>
            </w:r>
            <w:r>
              <w:rPr>
                <w:rFonts w:hint="eastAsia" w:ascii="仿宋" w:hAnsi="仿宋" w:eastAsia="仿宋" w:cs="仿宋"/>
                <w:sz w:val="24"/>
                <w:szCs w:val="24"/>
                <w:highlight w:val="none"/>
                <w:lang w:val="en-US" w:eastAsia="zh-CN"/>
              </w:rPr>
              <w:t>2025年11月21日09时00分</w:t>
            </w:r>
          </w:p>
          <w:p w14:paraId="30082910">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w:t>
            </w:r>
            <w:r>
              <w:rPr>
                <w:rFonts w:hint="eastAsia" w:ascii="仿宋" w:hAnsi="仿宋" w:eastAsia="仿宋" w:cs="仿宋"/>
                <w:sz w:val="24"/>
                <w:szCs w:val="24"/>
                <w:highlight w:val="none"/>
                <w:lang w:val="en-US" w:eastAsia="zh-CN"/>
              </w:rPr>
              <w:t>菏泽市</w:t>
            </w:r>
            <w:r>
              <w:rPr>
                <w:rFonts w:hint="eastAsia" w:ascii="仿宋" w:hAnsi="仿宋" w:eastAsia="仿宋" w:cs="仿宋"/>
                <w:sz w:val="24"/>
                <w:szCs w:val="24"/>
                <w:highlight w:val="none"/>
              </w:rPr>
              <w:t>公共资源交易中心开标室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本项目实行网上不见面开标，各</w:t>
            </w:r>
            <w:r>
              <w:rPr>
                <w:rFonts w:hint="eastAsia" w:ascii="仿宋" w:hAnsi="仿宋" w:eastAsia="仿宋" w:cs="仿宋"/>
                <w:sz w:val="24"/>
                <w:szCs w:val="24"/>
                <w:highlight w:val="none"/>
                <w:lang w:val="zh-CN" w:eastAsia="zh-CN"/>
              </w:rPr>
              <w:t>投标单位在全国公共资源交易平台（山东省.菏泽市）（工程建设）（http://hzsjyzx.cn:81/TPBidder）</w:t>
            </w:r>
            <w:r>
              <w:rPr>
                <w:rFonts w:hint="eastAsia" w:ascii="仿宋" w:hAnsi="仿宋" w:eastAsia="仿宋" w:cs="仿宋"/>
                <w:sz w:val="24"/>
                <w:szCs w:val="24"/>
                <w:highlight w:val="none"/>
              </w:rPr>
              <w:t>递交加密版电子投标文件。</w:t>
            </w:r>
          </w:p>
        </w:tc>
      </w:tr>
      <w:tr w14:paraId="6FDF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36" w:type="dxa"/>
            <w:noWrap w:val="0"/>
            <w:vAlign w:val="center"/>
          </w:tcPr>
          <w:p w14:paraId="16C79AF1">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824" w:type="dxa"/>
            <w:noWrap w:val="0"/>
            <w:vAlign w:val="center"/>
          </w:tcPr>
          <w:p w14:paraId="6C11AF0C">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评标委员会的组建</w:t>
            </w:r>
          </w:p>
        </w:tc>
        <w:tc>
          <w:tcPr>
            <w:tcW w:w="6675" w:type="dxa"/>
            <w:noWrap w:val="0"/>
            <w:vAlign w:val="center"/>
          </w:tcPr>
          <w:p w14:paraId="6C862BD9">
            <w:pPr>
              <w:keepNext w:val="0"/>
              <w:keepLines/>
              <w:pageBreakBefore w:val="0"/>
              <w:numPr>
                <w:ilvl w:val="0"/>
                <w:numId w:val="1"/>
              </w:numPr>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评标委员会构成：由5人组成。</w:t>
            </w:r>
          </w:p>
          <w:p w14:paraId="6EBFF45C">
            <w:pPr>
              <w:keepNext w:val="0"/>
              <w:keepLines/>
              <w:pageBreakBefore w:val="0"/>
              <w:numPr>
                <w:ilvl w:val="0"/>
                <w:numId w:val="1"/>
              </w:numPr>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评标专家确定方式：依法组建。</w:t>
            </w:r>
          </w:p>
        </w:tc>
      </w:tr>
      <w:tr w14:paraId="0179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36" w:type="dxa"/>
            <w:noWrap w:val="0"/>
            <w:vAlign w:val="center"/>
          </w:tcPr>
          <w:p w14:paraId="63997430">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w:t>
            </w:r>
          </w:p>
        </w:tc>
        <w:tc>
          <w:tcPr>
            <w:tcW w:w="1824" w:type="dxa"/>
            <w:noWrap w:val="0"/>
            <w:vAlign w:val="center"/>
          </w:tcPr>
          <w:p w14:paraId="1E041381">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定标候选人公示媒介、期限</w:t>
            </w:r>
          </w:p>
        </w:tc>
        <w:tc>
          <w:tcPr>
            <w:tcW w:w="6675" w:type="dxa"/>
            <w:noWrap w:val="0"/>
            <w:vAlign w:val="center"/>
          </w:tcPr>
          <w:p w14:paraId="29251B27">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（1）公示媒介：同招标公告发布媒介 </w:t>
            </w:r>
          </w:p>
          <w:p w14:paraId="77B5C86D">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（2）公示期限：3 日（公示期截止时间在法定休息日的应顺延至首个工作日）</w:t>
            </w:r>
          </w:p>
        </w:tc>
      </w:tr>
      <w:tr w14:paraId="784B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36" w:type="dxa"/>
            <w:noWrap w:val="0"/>
            <w:vAlign w:val="center"/>
          </w:tcPr>
          <w:p w14:paraId="2EE6603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w:t>
            </w:r>
          </w:p>
        </w:tc>
        <w:tc>
          <w:tcPr>
            <w:tcW w:w="1824" w:type="dxa"/>
            <w:noWrap w:val="0"/>
            <w:vAlign w:val="center"/>
          </w:tcPr>
          <w:p w14:paraId="3A6D2437">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是否递补定标候选人</w:t>
            </w:r>
          </w:p>
        </w:tc>
        <w:tc>
          <w:tcPr>
            <w:tcW w:w="6675" w:type="dxa"/>
            <w:noWrap w:val="0"/>
            <w:vAlign w:val="center"/>
          </w:tcPr>
          <w:p w14:paraId="4365D897">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☐不递补：继续定标或重新招标； </w:t>
            </w:r>
          </w:p>
          <w:p w14:paraId="2C102719">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☑递补：按照得分由高到低的顺序从其他有效投标人中依次递补。</w:t>
            </w:r>
          </w:p>
        </w:tc>
      </w:tr>
      <w:tr w14:paraId="689F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36" w:type="dxa"/>
            <w:noWrap w:val="0"/>
            <w:vAlign w:val="center"/>
          </w:tcPr>
          <w:p w14:paraId="46D4FE91">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w:t>
            </w:r>
          </w:p>
        </w:tc>
        <w:tc>
          <w:tcPr>
            <w:tcW w:w="1824" w:type="dxa"/>
            <w:noWrap w:val="0"/>
            <w:vAlign w:val="center"/>
          </w:tcPr>
          <w:p w14:paraId="328C1887">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定标方式</w:t>
            </w:r>
          </w:p>
        </w:tc>
        <w:tc>
          <w:tcPr>
            <w:tcW w:w="6675" w:type="dxa"/>
            <w:noWrap w:val="0"/>
            <w:vAlign w:val="center"/>
          </w:tcPr>
          <w:p w14:paraId="1493AEDC">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本项目采用评定分离： </w:t>
            </w:r>
          </w:p>
          <w:p w14:paraId="38929F7D">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经评标委员会评审，当有效投标人为 3-5 名时，推荐 3 名定标候选人；当有效投标人为 6-10 名时，推荐 5 名定标候选人；当有效投标人为 11 名及以上时，推荐 7 名定标候选人。 </w:t>
            </w:r>
          </w:p>
          <w:p w14:paraId="323CFCEB">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评标委员会完成评标后，应当向招标人提出书面评标报告，并推荐出不排序的定标候选人；书面评标报告应当由评标委员会全体成员签字。评标报告在现有要求基础上，还应包括定标候选人名单、各定标候选人投标文件优点和缺点、签订合同前应注意和澄清的事项等内容。 </w:t>
            </w:r>
          </w:p>
          <w:p w14:paraId="4FB8582F">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定标时间：招标人自定标候选人公示结束后 3 个工作日内组织定标会议。 </w:t>
            </w:r>
          </w:p>
          <w:p w14:paraId="00B3DDEF">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定标地点：</w:t>
            </w:r>
            <w:r>
              <w:rPr>
                <w:rFonts w:hint="eastAsia" w:ascii="仿宋" w:hAnsi="仿宋" w:eastAsia="仿宋" w:cs="仿宋"/>
                <w:color w:val="000000"/>
                <w:sz w:val="24"/>
                <w:szCs w:val="24"/>
                <w:highlight w:val="none"/>
                <w:lang w:val="en-US" w:eastAsia="zh-CN"/>
              </w:rPr>
              <w:t>另行通知。</w:t>
            </w:r>
          </w:p>
        </w:tc>
      </w:tr>
      <w:tr w14:paraId="75CF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36" w:type="dxa"/>
            <w:noWrap w:val="0"/>
            <w:vAlign w:val="center"/>
          </w:tcPr>
          <w:p w14:paraId="2DD39883">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w:t>
            </w:r>
          </w:p>
        </w:tc>
        <w:tc>
          <w:tcPr>
            <w:tcW w:w="1824" w:type="dxa"/>
            <w:noWrap w:val="0"/>
            <w:vAlign w:val="center"/>
          </w:tcPr>
          <w:p w14:paraId="7D2F321B">
            <w:pPr>
              <w:keepNext w:val="0"/>
              <w:keepLines/>
              <w:pageBreakBefore w:val="0"/>
              <w:widowControl/>
              <w:kinsoku w:val="0"/>
              <w:wordWrap w:val="0"/>
              <w:overflowPunct/>
              <w:topLinePunct w:val="0"/>
              <w:bidi w:val="0"/>
              <w:spacing w:line="360" w:lineRule="auto"/>
              <w:ind w:left="0" w:leftChars="0"/>
              <w:jc w:val="center"/>
              <w:textAlignment w:val="auto"/>
              <w:rPr>
                <w:rFonts w:hint="eastAsia" w:ascii="仿宋" w:hAnsi="仿宋" w:eastAsia="仿宋" w:cs="仿宋"/>
                <w:spacing w:val="-6"/>
                <w:sz w:val="24"/>
                <w:szCs w:val="24"/>
                <w:highlight w:val="none"/>
              </w:rPr>
            </w:pPr>
            <w:r>
              <w:rPr>
                <w:rFonts w:hint="eastAsia" w:ascii="仿宋" w:hAnsi="仿宋" w:eastAsia="仿宋" w:cs="仿宋"/>
                <w:color w:val="000000"/>
                <w:kern w:val="0"/>
                <w:sz w:val="24"/>
                <w:szCs w:val="24"/>
                <w:highlight w:val="none"/>
                <w:lang w:bidi="ar"/>
              </w:rPr>
              <w:t xml:space="preserve">定标监督委员会组建 </w:t>
            </w:r>
          </w:p>
        </w:tc>
        <w:tc>
          <w:tcPr>
            <w:tcW w:w="6675" w:type="dxa"/>
            <w:noWrap w:val="0"/>
            <w:vAlign w:val="center"/>
          </w:tcPr>
          <w:p w14:paraId="4F8933C3">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招标人组建定标监督委员会。</w:t>
            </w:r>
          </w:p>
        </w:tc>
      </w:tr>
      <w:tr w14:paraId="601B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noWrap w:val="0"/>
            <w:vAlign w:val="center"/>
          </w:tcPr>
          <w:p w14:paraId="47DDF51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7.5</w:t>
            </w:r>
          </w:p>
        </w:tc>
        <w:tc>
          <w:tcPr>
            <w:tcW w:w="1824" w:type="dxa"/>
            <w:noWrap w:val="0"/>
            <w:vAlign w:val="center"/>
          </w:tcPr>
          <w:p w14:paraId="25D0C2EB">
            <w:pPr>
              <w:keepNext w:val="0"/>
              <w:keepLines/>
              <w:pageBreakBefore w:val="0"/>
              <w:widowControl/>
              <w:kinsoku w:val="0"/>
              <w:wordWrap w:val="0"/>
              <w:overflowPunct/>
              <w:topLinePunct w:val="0"/>
              <w:bidi w:val="0"/>
              <w:spacing w:line="360" w:lineRule="auto"/>
              <w:ind w:left="0" w:leftChars="0"/>
              <w:jc w:val="center"/>
              <w:textAlignment w:val="auto"/>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定标委员会组建</w:t>
            </w:r>
          </w:p>
        </w:tc>
        <w:tc>
          <w:tcPr>
            <w:tcW w:w="6675" w:type="dxa"/>
            <w:noWrap w:val="0"/>
            <w:vAlign w:val="center"/>
          </w:tcPr>
          <w:p w14:paraId="6CD72889">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由招标人按规定组建，成员数量为 5 人及以上单数，</w:t>
            </w:r>
            <w:r>
              <w:rPr>
                <w:rFonts w:hint="eastAsia" w:ascii="仿宋" w:hAnsi="仿宋" w:eastAsia="仿宋" w:cs="仿宋"/>
                <w:kern w:val="0"/>
                <w:sz w:val="24"/>
                <w:szCs w:val="24"/>
                <w:highlight w:val="none"/>
                <w:lang w:val="en-US" w:eastAsia="zh-CN"/>
              </w:rPr>
              <w:t>其中</w:t>
            </w:r>
            <w:r>
              <w:rPr>
                <w:rFonts w:hint="eastAsia" w:ascii="仿宋" w:hAnsi="仿宋" w:eastAsia="仿宋" w:cs="仿宋"/>
                <w:b w:val="0"/>
                <w:bCs w:val="0"/>
                <w:color w:val="000000"/>
                <w:sz w:val="24"/>
                <w:szCs w:val="24"/>
                <w:highlight w:val="none"/>
              </w:rPr>
              <w:t>评委组长或其他任意 1名评标委员会代表后期参加项目定标会议，汇报项目评标情况。</w:t>
            </w:r>
          </w:p>
          <w:p w14:paraId="56AD646B">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本项目定标成员库类别：</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A 类库；</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B 类库。</w:t>
            </w:r>
          </w:p>
        </w:tc>
      </w:tr>
      <w:tr w14:paraId="2D3A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036" w:type="dxa"/>
            <w:noWrap w:val="0"/>
            <w:vAlign w:val="center"/>
          </w:tcPr>
          <w:p w14:paraId="51CE807F">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7.6</w:t>
            </w:r>
          </w:p>
        </w:tc>
        <w:tc>
          <w:tcPr>
            <w:tcW w:w="1824" w:type="dxa"/>
            <w:noWrap w:val="0"/>
            <w:vAlign w:val="center"/>
          </w:tcPr>
          <w:p w14:paraId="6CB503DE">
            <w:pPr>
              <w:keepNext w:val="0"/>
              <w:keepLines/>
              <w:pageBreakBefore w:val="0"/>
              <w:widowControl/>
              <w:kinsoku w:val="0"/>
              <w:wordWrap w:val="0"/>
              <w:overflowPunct/>
              <w:topLinePunct w:val="0"/>
              <w:bidi w:val="0"/>
              <w:spacing w:line="360" w:lineRule="auto"/>
              <w:ind w:left="0" w:leftChars="0"/>
              <w:jc w:val="center"/>
              <w:textAlignment w:val="auto"/>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考察定标候选人情况</w:t>
            </w:r>
          </w:p>
        </w:tc>
        <w:tc>
          <w:tcPr>
            <w:tcW w:w="6675" w:type="dxa"/>
            <w:noWrap w:val="0"/>
            <w:vAlign w:val="center"/>
          </w:tcPr>
          <w:p w14:paraId="28076D33">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是否考察定标候选人： </w:t>
            </w:r>
          </w:p>
          <w:p w14:paraId="6536826D">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 xml:space="preserve">不考察； </w:t>
            </w:r>
          </w:p>
          <w:p w14:paraId="16E3A839">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考察：考察小组人员由招标人确定；考察小组在定标会议召开前需要对中标候选人进行考察、质询，并出具考察报告作为定标辅助。考察报告中不得有明示或暗示中标单位的内容。考察时，对所有定标候选人进行考察。</w:t>
            </w:r>
          </w:p>
        </w:tc>
      </w:tr>
      <w:tr w14:paraId="743A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036" w:type="dxa"/>
            <w:noWrap w:val="0"/>
            <w:vAlign w:val="center"/>
          </w:tcPr>
          <w:p w14:paraId="0E958FC8">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7.7</w:t>
            </w:r>
          </w:p>
        </w:tc>
        <w:tc>
          <w:tcPr>
            <w:tcW w:w="1824" w:type="dxa"/>
            <w:noWrap w:val="0"/>
            <w:vAlign w:val="center"/>
          </w:tcPr>
          <w:p w14:paraId="4C187023">
            <w:pPr>
              <w:keepNext w:val="0"/>
              <w:keepLines/>
              <w:pageBreakBefore w:val="0"/>
              <w:widowControl/>
              <w:kinsoku w:val="0"/>
              <w:wordWrap w:val="0"/>
              <w:overflowPunct/>
              <w:topLinePunct w:val="0"/>
              <w:bidi w:val="0"/>
              <w:spacing w:line="360" w:lineRule="auto"/>
              <w:ind w:left="0" w:leftChars="0"/>
              <w:jc w:val="center"/>
              <w:textAlignment w:val="auto"/>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定标方法</w:t>
            </w:r>
          </w:p>
        </w:tc>
        <w:tc>
          <w:tcPr>
            <w:tcW w:w="6675" w:type="dxa"/>
            <w:noWrap w:val="0"/>
            <w:vAlign w:val="center"/>
          </w:tcPr>
          <w:p w14:paraId="1B41F25E">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□集体议事法</w:t>
            </w:r>
            <w:r>
              <w:rPr>
                <w:rFonts w:hint="eastAsia" w:ascii="仿宋" w:hAnsi="仿宋" w:eastAsia="仿宋" w:cs="仿宋"/>
                <w:kern w:val="0"/>
                <w:sz w:val="24"/>
                <w:szCs w:val="24"/>
                <w:highlight w:val="none"/>
              </w:rPr>
              <w:t xml:space="preserve"> </w:t>
            </w:r>
          </w:p>
          <w:p w14:paraId="3E00BABC">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 xml:space="preserve">票决定标法 </w:t>
            </w:r>
          </w:p>
          <w:p w14:paraId="2DC60451">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☐低中选优定标法 </w:t>
            </w:r>
          </w:p>
          <w:p w14:paraId="5DA92BFE">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具体程序按菏政办字【202</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号文件执行</w:t>
            </w:r>
          </w:p>
        </w:tc>
      </w:tr>
      <w:tr w14:paraId="4FA2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036" w:type="dxa"/>
            <w:noWrap w:val="0"/>
            <w:vAlign w:val="center"/>
          </w:tcPr>
          <w:p w14:paraId="48397171">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7.8</w:t>
            </w:r>
          </w:p>
        </w:tc>
        <w:tc>
          <w:tcPr>
            <w:tcW w:w="1824" w:type="dxa"/>
            <w:noWrap w:val="0"/>
            <w:vAlign w:val="center"/>
          </w:tcPr>
          <w:p w14:paraId="3D1F3F59">
            <w:pPr>
              <w:keepNext w:val="0"/>
              <w:keepLines/>
              <w:pageBreakBefore w:val="0"/>
              <w:widowControl/>
              <w:kinsoku w:val="0"/>
              <w:wordWrap w:val="0"/>
              <w:overflowPunct/>
              <w:topLinePunct w:val="0"/>
              <w:bidi w:val="0"/>
              <w:spacing w:line="360" w:lineRule="auto"/>
              <w:ind w:left="0" w:leftChars="0"/>
              <w:jc w:val="center"/>
              <w:textAlignment w:val="auto"/>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是否由定标候选人向定标委员会进行答辩</w:t>
            </w:r>
          </w:p>
        </w:tc>
        <w:tc>
          <w:tcPr>
            <w:tcW w:w="6675" w:type="dxa"/>
            <w:noWrap w:val="0"/>
            <w:vAlign w:val="center"/>
          </w:tcPr>
          <w:p w14:paraId="2F319A8E">
            <w:pPr>
              <w:keepNext w:val="0"/>
              <w:keepLines/>
              <w:pageBreakBefore w:val="0"/>
              <w:widowControl/>
              <w:kinsoku w:val="0"/>
              <w:wordWrap w:val="0"/>
              <w:overflowPunct/>
              <w:topLinePunct w:val="0"/>
              <w:bidi w:val="0"/>
              <w:spacing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否</w:t>
            </w:r>
          </w:p>
        </w:tc>
      </w:tr>
      <w:tr w14:paraId="0999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36" w:type="dxa"/>
            <w:noWrap w:val="0"/>
            <w:vAlign w:val="center"/>
          </w:tcPr>
          <w:p w14:paraId="2D57E649">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7.9</w:t>
            </w:r>
          </w:p>
        </w:tc>
        <w:tc>
          <w:tcPr>
            <w:tcW w:w="1824" w:type="dxa"/>
            <w:noWrap w:val="0"/>
            <w:vAlign w:val="center"/>
          </w:tcPr>
          <w:p w14:paraId="04903FDA">
            <w:pPr>
              <w:keepNext w:val="0"/>
              <w:keepLines/>
              <w:pageBreakBefore w:val="0"/>
              <w:kinsoku w:val="0"/>
              <w:wordWrap w:val="0"/>
              <w:overflowPunct/>
              <w:topLinePunct w:val="0"/>
              <w:bidi w:val="0"/>
              <w:spacing w:line="360" w:lineRule="auto"/>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履约担保形式</w:t>
            </w:r>
          </w:p>
        </w:tc>
        <w:tc>
          <w:tcPr>
            <w:tcW w:w="6675" w:type="dxa"/>
            <w:noWrap w:val="0"/>
            <w:vAlign w:val="center"/>
          </w:tcPr>
          <w:p w14:paraId="364D56E3">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本工程履约担保形式：履约保证金无。</w:t>
            </w:r>
          </w:p>
        </w:tc>
      </w:tr>
      <w:tr w14:paraId="042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036" w:type="dxa"/>
            <w:noWrap w:val="0"/>
            <w:vAlign w:val="center"/>
          </w:tcPr>
          <w:p w14:paraId="5C1FA65C">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8</w:t>
            </w:r>
          </w:p>
        </w:tc>
        <w:tc>
          <w:tcPr>
            <w:tcW w:w="1824" w:type="dxa"/>
            <w:noWrap w:val="0"/>
            <w:vAlign w:val="center"/>
          </w:tcPr>
          <w:p w14:paraId="3C450464">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招标控制价</w:t>
            </w:r>
          </w:p>
        </w:tc>
        <w:tc>
          <w:tcPr>
            <w:tcW w:w="6675" w:type="dxa"/>
            <w:noWrap w:val="0"/>
            <w:vAlign w:val="center"/>
          </w:tcPr>
          <w:p w14:paraId="5BBB2A2D">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本项目设招标控制价。</w:t>
            </w:r>
          </w:p>
          <w:p w14:paraId="095C35DD">
            <w:pPr>
              <w:keepNext w:val="0"/>
              <w:keepLines/>
              <w:pageBreakBefore w:val="0"/>
              <w:kinsoku w:val="0"/>
              <w:wordWrap w:val="0"/>
              <w:overflowPunct/>
              <w:topLinePunct w:val="0"/>
              <w:bidi w:val="0"/>
              <w:spacing w:line="360" w:lineRule="auto"/>
              <w:ind w:left="0" w:leftChars="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招标控制价</w:t>
            </w:r>
            <w:r>
              <w:rPr>
                <w:rFonts w:hint="eastAsia" w:ascii="仿宋" w:hAnsi="仿宋" w:eastAsia="仿宋" w:cs="仿宋"/>
                <w:b/>
                <w:bCs/>
                <w:sz w:val="24"/>
                <w:szCs w:val="24"/>
                <w:highlight w:val="none"/>
                <w:shd w:val="clear" w:color="auto" w:fill="auto"/>
              </w:rPr>
              <w:t>：小写</w:t>
            </w:r>
            <w:r>
              <w:rPr>
                <w:rFonts w:hint="eastAsia" w:ascii="仿宋" w:hAnsi="仿宋" w:eastAsia="仿宋" w:cs="仿宋"/>
                <w:b/>
                <w:bCs/>
                <w:sz w:val="24"/>
                <w:szCs w:val="24"/>
                <w:highlight w:val="none"/>
                <w:shd w:val="clear" w:color="auto" w:fill="auto"/>
                <w:lang w:val="en-US" w:eastAsia="zh-CN"/>
              </w:rPr>
              <w:t>:12590003.46</w:t>
            </w:r>
            <w:r>
              <w:rPr>
                <w:rFonts w:hint="eastAsia" w:ascii="仿宋" w:hAnsi="仿宋" w:eastAsia="仿宋" w:cs="仿宋"/>
                <w:b/>
                <w:bCs/>
                <w:sz w:val="24"/>
                <w:szCs w:val="24"/>
                <w:highlight w:val="none"/>
                <w:shd w:val="clear" w:color="auto" w:fill="auto"/>
              </w:rPr>
              <w:t>元</w:t>
            </w:r>
            <w:r>
              <w:rPr>
                <w:rFonts w:hint="eastAsia" w:ascii="仿宋" w:hAnsi="仿宋" w:eastAsia="仿宋" w:cs="仿宋"/>
                <w:b/>
                <w:bCs/>
                <w:sz w:val="24"/>
                <w:szCs w:val="24"/>
                <w:highlight w:val="none"/>
                <w:shd w:val="clear" w:color="auto" w:fill="auto"/>
                <w:lang w:eastAsia="zh-CN"/>
              </w:rPr>
              <w:t>（</w:t>
            </w:r>
            <w:r>
              <w:rPr>
                <w:rFonts w:hint="eastAsia" w:ascii="仿宋" w:hAnsi="仿宋" w:eastAsia="仿宋" w:cs="仿宋"/>
                <w:b/>
                <w:bCs/>
                <w:sz w:val="24"/>
                <w:szCs w:val="24"/>
                <w:highlight w:val="none"/>
                <w:shd w:val="clear" w:color="auto" w:fill="auto"/>
              </w:rPr>
              <w:t>含暂列金</w:t>
            </w:r>
            <w:r>
              <w:rPr>
                <w:rFonts w:hint="eastAsia" w:ascii="仿宋" w:hAnsi="仿宋" w:eastAsia="仿宋" w:cs="仿宋"/>
                <w:b/>
                <w:bCs/>
                <w:sz w:val="24"/>
                <w:szCs w:val="24"/>
                <w:highlight w:val="none"/>
                <w:shd w:val="clear" w:color="auto" w:fill="auto"/>
                <w:lang w:val="en-US" w:eastAsia="zh-CN"/>
              </w:rPr>
              <w:t>599523.97元</w:t>
            </w:r>
            <w:r>
              <w:rPr>
                <w:rFonts w:hint="eastAsia" w:ascii="仿宋" w:hAnsi="仿宋" w:eastAsia="仿宋" w:cs="仿宋"/>
                <w:b/>
                <w:bCs/>
                <w:sz w:val="24"/>
                <w:szCs w:val="24"/>
                <w:highlight w:val="none"/>
                <w:shd w:val="clear" w:color="auto" w:fill="auto"/>
              </w:rPr>
              <w:t>)</w:t>
            </w:r>
            <w:r>
              <w:rPr>
                <w:rFonts w:hint="eastAsia" w:ascii="仿宋" w:hAnsi="仿宋" w:eastAsia="仿宋" w:cs="仿宋"/>
                <w:b/>
                <w:bCs/>
                <w:sz w:val="24"/>
                <w:szCs w:val="24"/>
                <w:highlight w:val="none"/>
                <w:shd w:val="clear" w:color="auto" w:fill="auto"/>
                <w:lang w:val="en-US" w:eastAsia="zh-CN"/>
              </w:rPr>
              <w:t>大写：壹仟贰佰伍拾玖万零叁元肆角陆分</w:t>
            </w:r>
            <w:r>
              <w:rPr>
                <w:rFonts w:hint="eastAsia" w:ascii="仿宋" w:hAnsi="仿宋" w:eastAsia="仿宋" w:cs="仿宋"/>
                <w:b/>
                <w:bCs/>
                <w:sz w:val="24"/>
                <w:szCs w:val="24"/>
                <w:highlight w:val="none"/>
                <w:shd w:val="clear" w:color="auto" w:fill="auto"/>
              </w:rPr>
              <w:t>；</w:t>
            </w:r>
          </w:p>
          <w:p w14:paraId="5ED149D6">
            <w:pPr>
              <w:keepNext w:val="0"/>
              <w:keepLines/>
              <w:pageBreakBefore w:val="0"/>
              <w:kinsoku w:val="0"/>
              <w:wordWrap w:val="0"/>
              <w:overflowPunct/>
              <w:topLinePunct w:val="0"/>
              <w:autoSpaceDE w:val="0"/>
              <w:autoSpaceDN w:val="0"/>
              <w:bidi w:val="0"/>
              <w:adjustRightInd w:val="0"/>
              <w:spacing w:line="360" w:lineRule="auto"/>
              <w:ind w:left="0" w:leftChars="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投标人投标报价超过控制价按无效标处理。</w:t>
            </w:r>
          </w:p>
        </w:tc>
      </w:tr>
      <w:tr w14:paraId="2F6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36" w:type="dxa"/>
            <w:noWrap w:val="0"/>
            <w:vAlign w:val="center"/>
          </w:tcPr>
          <w:p w14:paraId="006EB862">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9</w:t>
            </w:r>
          </w:p>
        </w:tc>
        <w:tc>
          <w:tcPr>
            <w:tcW w:w="1824" w:type="dxa"/>
            <w:noWrap w:val="0"/>
            <w:vAlign w:val="center"/>
          </w:tcPr>
          <w:p w14:paraId="00CC8FAE">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付款方式</w:t>
            </w:r>
          </w:p>
        </w:tc>
        <w:tc>
          <w:tcPr>
            <w:tcW w:w="6675" w:type="dxa"/>
            <w:noWrap w:val="0"/>
            <w:vAlign w:val="center"/>
          </w:tcPr>
          <w:p w14:paraId="5710E953">
            <w:pPr>
              <w:keepNext w:val="0"/>
              <w:keepLines/>
              <w:pageBreakBefore w:val="0"/>
              <w:kinsoku w:val="0"/>
              <w:wordWrap w:val="0"/>
              <w:overflowPunct/>
              <w:topLinePunct w:val="0"/>
              <w:autoSpaceDE w:val="0"/>
              <w:autoSpaceDN w:val="0"/>
              <w:bidi w:val="0"/>
              <w:adjustRightInd w:val="0"/>
              <w:spacing w:line="360" w:lineRule="auto"/>
              <w:ind w:left="0" w:leftChars="0"/>
              <w:jc w:val="left"/>
              <w:textAlignment w:val="auto"/>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审计完成并验收合格后，根据财政资金到账情况及时支付合同价款。</w:t>
            </w:r>
          </w:p>
        </w:tc>
      </w:tr>
      <w:tr w14:paraId="04F0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36" w:type="dxa"/>
            <w:noWrap w:val="0"/>
            <w:vAlign w:val="center"/>
          </w:tcPr>
          <w:p w14:paraId="6AA69F0E">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10</w:t>
            </w:r>
          </w:p>
        </w:tc>
        <w:tc>
          <w:tcPr>
            <w:tcW w:w="1824" w:type="dxa"/>
            <w:noWrap w:val="0"/>
            <w:vAlign w:val="center"/>
          </w:tcPr>
          <w:p w14:paraId="12321FCE">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投标保证金</w:t>
            </w:r>
          </w:p>
        </w:tc>
        <w:tc>
          <w:tcPr>
            <w:tcW w:w="6675" w:type="dxa"/>
            <w:noWrap w:val="0"/>
            <w:vAlign w:val="top"/>
          </w:tcPr>
          <w:p w14:paraId="7FFF0848">
            <w:pPr>
              <w:pStyle w:val="16"/>
              <w:keepNext w:val="0"/>
              <w:keepLines/>
              <w:pageBreakBefore w:val="0"/>
              <w:widowControl w:val="0"/>
              <w:kinsoku w:val="0"/>
              <w:wordWrap w:val="0"/>
              <w:overflowPunct/>
              <w:topLinePunct w:val="0"/>
              <w:autoSpaceDE/>
              <w:autoSpaceDN/>
              <w:bidi w:val="0"/>
              <w:adjustRightInd/>
              <w:snapToGrid/>
              <w:spacing w:after="0"/>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不缴纳</w:t>
            </w:r>
          </w:p>
        </w:tc>
      </w:tr>
      <w:tr w14:paraId="108A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6" w:type="dxa"/>
            <w:noWrap w:val="0"/>
            <w:vAlign w:val="center"/>
          </w:tcPr>
          <w:p w14:paraId="391B854B">
            <w:pPr>
              <w:keepNext w:val="0"/>
              <w:keepLines/>
              <w:pageBreakBefore w:val="0"/>
              <w:kinsoku w:val="0"/>
              <w:wordWrap w:val="0"/>
              <w:overflowPunct/>
              <w:topLinePunct w:val="0"/>
              <w:autoSpaceDE w:val="0"/>
              <w:autoSpaceDN w:val="0"/>
              <w:bidi w:val="0"/>
              <w:adjustRightInd w:val="0"/>
              <w:spacing w:line="360" w:lineRule="auto"/>
              <w:ind w:left="0" w:leftChars="0"/>
              <w:jc w:val="center"/>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11</w:t>
            </w:r>
          </w:p>
        </w:tc>
        <w:tc>
          <w:tcPr>
            <w:tcW w:w="1824" w:type="dxa"/>
            <w:noWrap w:val="0"/>
            <w:vAlign w:val="center"/>
          </w:tcPr>
          <w:p w14:paraId="2CEB67D8">
            <w:pPr>
              <w:keepNext w:val="0"/>
              <w:keepLines/>
              <w:pageBreakBefore w:val="0"/>
              <w:kinsoku w:val="0"/>
              <w:wordWrap w:val="0"/>
              <w:overflowPunct/>
              <w:topLinePunct w:val="0"/>
              <w:autoSpaceDE w:val="0"/>
              <w:autoSpaceDN w:val="0"/>
              <w:bidi w:val="0"/>
              <w:adjustRightInd w:val="0"/>
              <w:spacing w:line="360" w:lineRule="auto"/>
              <w:ind w:left="0" w:leftChars="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本项目所属行业</w:t>
            </w:r>
          </w:p>
        </w:tc>
        <w:tc>
          <w:tcPr>
            <w:tcW w:w="6675" w:type="dxa"/>
            <w:noWrap w:val="0"/>
            <w:vAlign w:val="center"/>
          </w:tcPr>
          <w:p w14:paraId="5A9E9B39">
            <w:pPr>
              <w:keepNext w:val="0"/>
              <w:keepLines/>
              <w:pageBreakBefore w:val="0"/>
              <w:kinsoku w:val="0"/>
              <w:wordWrap w:val="0"/>
              <w:overflowPunct/>
              <w:topLinePunct w:val="0"/>
              <w:bidi w:val="0"/>
              <w:spacing w:line="288" w:lineRule="auto"/>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交通运输业</w:t>
            </w:r>
          </w:p>
        </w:tc>
      </w:tr>
      <w:tr w14:paraId="00F4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036" w:type="dxa"/>
            <w:noWrap w:val="0"/>
            <w:vAlign w:val="center"/>
          </w:tcPr>
          <w:p w14:paraId="145D58F1">
            <w:pPr>
              <w:pStyle w:val="16"/>
              <w:keepNext w:val="0"/>
              <w:keepLines/>
              <w:pageBreakBefore w:val="0"/>
              <w:widowControl w:val="0"/>
              <w:kinsoku w:val="0"/>
              <w:wordWrap w:val="0"/>
              <w:overflowPunct/>
              <w:topLinePunct w:val="0"/>
              <w:autoSpaceDE/>
              <w:autoSpaceDN/>
              <w:bidi w:val="0"/>
              <w:adjustRightInd/>
              <w:snapToGrid/>
              <w:spacing w:after="0"/>
              <w:ind w:left="0" w:leftChars="0" w:firstLine="244" w:firstLineChars="1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rPr>
              <w:t>12</w:t>
            </w:r>
          </w:p>
        </w:tc>
        <w:tc>
          <w:tcPr>
            <w:tcW w:w="1824" w:type="dxa"/>
            <w:noWrap w:val="0"/>
            <w:vAlign w:val="center"/>
          </w:tcPr>
          <w:p w14:paraId="386C7DEC">
            <w:pPr>
              <w:pStyle w:val="16"/>
              <w:keepNext w:val="0"/>
              <w:keepLines/>
              <w:pageBreakBefore w:val="0"/>
              <w:widowControl w:val="0"/>
              <w:kinsoku w:val="0"/>
              <w:wordWrap w:val="0"/>
              <w:overflowPunct/>
              <w:topLinePunct w:val="0"/>
              <w:autoSpaceDE/>
              <w:autoSpaceDN/>
              <w:bidi w:val="0"/>
              <w:adjustRightInd/>
              <w:snapToGrid/>
              <w:spacing w:after="0"/>
              <w:ind w:left="0" w:leftChars="0" w:firstLine="0" w:firstLineChars="0"/>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电子招投标须知</w:t>
            </w:r>
          </w:p>
        </w:tc>
        <w:tc>
          <w:tcPr>
            <w:tcW w:w="6675" w:type="dxa"/>
            <w:noWrap w:val="0"/>
            <w:vAlign w:val="center"/>
          </w:tcPr>
          <w:p w14:paraId="4EAD25C4">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电子开标、评标如出现下列原因，导致系统无法正常运行或无法正常评标时，应采取应急措施：</w:t>
            </w:r>
          </w:p>
          <w:p w14:paraId="74C25380">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1.系统服务器发生故障，无法访问或无法使用系统；</w:t>
            </w:r>
          </w:p>
          <w:p w14:paraId="1FF2137B">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2.系统的软件或数据库出现错误，不能进行正常操作；</w:t>
            </w:r>
          </w:p>
          <w:p w14:paraId="3BACEFCF">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3.系统发现有安全漏洞，有潜在的泄密危险；</w:t>
            </w:r>
          </w:p>
          <w:p w14:paraId="2088104C">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4.病毒发作或受到外来病毒的攻击；</w:t>
            </w:r>
          </w:p>
          <w:p w14:paraId="1B138E0E">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采购代理机构的CA锁失效等原因导致无法解密的；</w:t>
            </w:r>
          </w:p>
          <w:p w14:paraId="7B23B3BB">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其他不可抗拒的客观原因造成开评标系统无法正常使用。</w:t>
            </w:r>
          </w:p>
          <w:p w14:paraId="258B9624">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出现上述情况时，对于未开标的项目应暂停开标，对已在系统内评审的，也应立即停止。交易中心信息科确认问题原因后，交易中心政府采购科视情况提议，并经评审委员会同意后，对于非系统原因的可将系统内加密版电子文件评审改为系统内导入非加密版电子文件评审；对于系统原因造成项目无法评审，可将系统内评审改为非加密电子版文件评审。采取应急措施时，必须对原有资料及信息作妥善保密处理。</w:t>
            </w:r>
          </w:p>
        </w:tc>
      </w:tr>
      <w:tr w14:paraId="6AE9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036" w:type="dxa"/>
            <w:noWrap w:val="0"/>
            <w:vAlign w:val="center"/>
          </w:tcPr>
          <w:p w14:paraId="6ACEF8F6">
            <w:pPr>
              <w:pStyle w:val="16"/>
              <w:keepNext w:val="0"/>
              <w:keepLines/>
              <w:pageBreakBefore w:val="0"/>
              <w:widowControl w:val="0"/>
              <w:kinsoku w:val="0"/>
              <w:wordWrap w:val="0"/>
              <w:overflowPunct/>
              <w:topLinePunct w:val="0"/>
              <w:autoSpaceDE/>
              <w:autoSpaceDN/>
              <w:bidi w:val="0"/>
              <w:adjustRightInd/>
              <w:snapToGrid/>
              <w:spacing w:after="0"/>
              <w:ind w:left="0" w:leftChars="0" w:firstLine="244" w:firstLineChars="100"/>
              <w:jc w:val="both"/>
              <w:textAlignment w:val="auto"/>
              <w:rPr>
                <w:rFonts w:hint="default"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13</w:t>
            </w:r>
          </w:p>
        </w:tc>
        <w:tc>
          <w:tcPr>
            <w:tcW w:w="1824" w:type="dxa"/>
            <w:noWrap w:val="0"/>
            <w:vAlign w:val="center"/>
          </w:tcPr>
          <w:p w14:paraId="0DC2122D">
            <w:pPr>
              <w:pStyle w:val="8"/>
              <w:keepNext w:val="0"/>
              <w:keepLines/>
              <w:pageBreakBefore w:val="0"/>
              <w:widowControl w:val="0"/>
              <w:kinsoku w:val="0"/>
              <w:wordWrap w:val="0"/>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000000"/>
                <w:spacing w:val="2"/>
                <w:kern w:val="0"/>
                <w:sz w:val="24"/>
                <w:szCs w:val="24"/>
                <w:highlight w:val="none"/>
                <w:u w:val="none"/>
                <w:lang w:val="en-US" w:eastAsia="en-US" w:bidi="ar-SA"/>
              </w:rPr>
            </w:pPr>
            <w:r>
              <w:rPr>
                <w:rFonts w:hint="eastAsia" w:ascii="仿宋" w:hAnsi="仿宋" w:eastAsia="仿宋" w:cs="仿宋"/>
                <w:snapToGrid w:val="0"/>
                <w:color w:val="000000"/>
                <w:spacing w:val="2"/>
                <w:kern w:val="0"/>
                <w:sz w:val="24"/>
                <w:szCs w:val="24"/>
                <w:highlight w:val="none"/>
                <w:u w:val="none"/>
                <w:lang w:val="en-US" w:eastAsia="zh-CN" w:bidi="ar-SA"/>
              </w:rPr>
              <w:t>知识产权</w:t>
            </w:r>
          </w:p>
        </w:tc>
        <w:tc>
          <w:tcPr>
            <w:tcW w:w="6675" w:type="dxa"/>
            <w:noWrap w:val="0"/>
            <w:vAlign w:val="center"/>
          </w:tcPr>
          <w:p w14:paraId="48564DB7">
            <w:pPr>
              <w:pStyle w:val="8"/>
              <w:keepNext w:val="0"/>
              <w:keepLines/>
              <w:pageBreakBefore w:val="0"/>
              <w:widowControl w:val="0"/>
              <w:kinsoku w:val="0"/>
              <w:wordWrap w:val="0"/>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仿宋" w:hAnsi="仿宋" w:eastAsia="仿宋" w:cs="仿宋"/>
                <w:snapToGrid w:val="0"/>
                <w:color w:val="000000"/>
                <w:spacing w:val="2"/>
                <w:kern w:val="0"/>
                <w:sz w:val="24"/>
                <w:szCs w:val="24"/>
                <w:highlight w:val="none"/>
                <w:u w:val="none"/>
                <w:lang w:val="en-US" w:eastAsia="en-US" w:bidi="ar-SA"/>
              </w:rPr>
            </w:pPr>
            <w:r>
              <w:rPr>
                <w:rFonts w:hint="eastAsia" w:ascii="仿宋" w:hAnsi="仿宋" w:eastAsia="仿宋" w:cs="仿宋"/>
                <w:snapToGrid w:val="0"/>
                <w:color w:val="000000"/>
                <w:spacing w:val="2"/>
                <w:kern w:val="0"/>
                <w:sz w:val="24"/>
                <w:szCs w:val="24"/>
                <w:highlight w:val="none"/>
                <w:u w:val="none"/>
                <w:lang w:val="en-US" w:eastAsia="zh-CN" w:bidi="ar-SA"/>
              </w:rPr>
              <w:t>构成本招标文件各个组成部分的文件，未经招标人书面同意，投标人不得擅自复印和用于非本项目所需的其他目的。招标人全部或者部分使用未中标的投标文件中的技术成果或技术方案时，需征得其书面同意，并不得擅自复印或提供给第三人。</w:t>
            </w:r>
          </w:p>
        </w:tc>
      </w:tr>
      <w:tr w14:paraId="383A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036" w:type="dxa"/>
            <w:noWrap w:val="0"/>
            <w:vAlign w:val="center"/>
          </w:tcPr>
          <w:p w14:paraId="06831CC7">
            <w:pPr>
              <w:pStyle w:val="16"/>
              <w:keepNext w:val="0"/>
              <w:keepLines/>
              <w:pageBreakBefore w:val="0"/>
              <w:widowControl w:val="0"/>
              <w:kinsoku w:val="0"/>
              <w:wordWrap w:val="0"/>
              <w:overflowPunct/>
              <w:topLinePunct w:val="0"/>
              <w:autoSpaceDE/>
              <w:autoSpaceDN/>
              <w:bidi w:val="0"/>
              <w:adjustRightInd/>
              <w:snapToGrid/>
              <w:spacing w:after="0"/>
              <w:ind w:left="0" w:leftChars="0" w:firstLine="244" w:firstLineChars="100"/>
              <w:jc w:val="both"/>
              <w:textAlignment w:val="auto"/>
              <w:rPr>
                <w:rFonts w:hint="default"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14</w:t>
            </w:r>
          </w:p>
        </w:tc>
        <w:tc>
          <w:tcPr>
            <w:tcW w:w="1824" w:type="dxa"/>
            <w:noWrap w:val="0"/>
            <w:vAlign w:val="center"/>
          </w:tcPr>
          <w:p w14:paraId="069F903A">
            <w:pPr>
              <w:pStyle w:val="8"/>
              <w:keepNext w:val="0"/>
              <w:keepLines/>
              <w:pageBreakBefore w:val="0"/>
              <w:widowControl w:val="0"/>
              <w:kinsoku w:val="0"/>
              <w:wordWrap w:val="0"/>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snapToGrid w:val="0"/>
                <w:color w:val="000000"/>
                <w:spacing w:val="2"/>
                <w:kern w:val="0"/>
                <w:sz w:val="24"/>
                <w:szCs w:val="24"/>
                <w:highlight w:val="none"/>
                <w:u w:val="none"/>
                <w:lang w:val="en-US" w:eastAsia="en-US" w:bidi="ar-SA"/>
              </w:rPr>
            </w:pPr>
            <w:r>
              <w:rPr>
                <w:rFonts w:hint="eastAsia" w:ascii="仿宋" w:hAnsi="仿宋" w:eastAsia="仿宋" w:cs="仿宋"/>
                <w:snapToGrid w:val="0"/>
                <w:color w:val="000000"/>
                <w:spacing w:val="2"/>
                <w:kern w:val="0"/>
                <w:sz w:val="24"/>
                <w:szCs w:val="24"/>
                <w:highlight w:val="none"/>
                <w:u w:val="none"/>
                <w:lang w:val="en-US" w:eastAsia="zh-CN" w:bidi="ar-SA"/>
              </w:rPr>
              <w:t>解释权</w:t>
            </w:r>
          </w:p>
        </w:tc>
        <w:tc>
          <w:tcPr>
            <w:tcW w:w="6675" w:type="dxa"/>
            <w:noWrap w:val="0"/>
            <w:vAlign w:val="center"/>
          </w:tcPr>
          <w:p w14:paraId="267E1784">
            <w:pPr>
              <w:pStyle w:val="8"/>
              <w:keepNext w:val="0"/>
              <w:keepLines/>
              <w:pageBreakBefore w:val="0"/>
              <w:widowControl w:val="0"/>
              <w:kinsoku w:val="0"/>
              <w:wordWrap w:val="0"/>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仿宋" w:hAnsi="仿宋" w:eastAsia="仿宋" w:cs="仿宋"/>
                <w:snapToGrid w:val="0"/>
                <w:color w:val="000000"/>
                <w:spacing w:val="2"/>
                <w:kern w:val="0"/>
                <w:sz w:val="24"/>
                <w:szCs w:val="24"/>
                <w:highlight w:val="none"/>
                <w:u w:val="none"/>
                <w:lang w:val="en-US" w:eastAsia="en-US" w:bidi="ar-SA"/>
              </w:rPr>
            </w:pPr>
            <w:r>
              <w:rPr>
                <w:rFonts w:hint="eastAsia" w:ascii="仿宋" w:hAnsi="仿宋" w:eastAsia="仿宋" w:cs="仿宋"/>
                <w:snapToGrid w:val="0"/>
                <w:color w:val="000000"/>
                <w:spacing w:val="2"/>
                <w:kern w:val="0"/>
                <w:sz w:val="24"/>
                <w:szCs w:val="24"/>
                <w:highlight w:val="none"/>
                <w:u w:val="none"/>
                <w:lang w:val="en-US" w:eastAsia="zh-CN" w:bidi="ar-S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本招标文件的最终解释权归招标人所有。</w:t>
            </w:r>
          </w:p>
        </w:tc>
      </w:tr>
      <w:tr w14:paraId="753C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535" w:type="dxa"/>
            <w:gridSpan w:val="3"/>
            <w:noWrap w:val="0"/>
            <w:vAlign w:val="center"/>
          </w:tcPr>
          <w:p w14:paraId="5DDA04FE">
            <w:pPr>
              <w:pStyle w:val="16"/>
              <w:keepNext w:val="0"/>
              <w:keepLines/>
              <w:pageBreakBefore w:val="0"/>
              <w:widowControl w:val="0"/>
              <w:kinsoku w:val="0"/>
              <w:wordWrap w:val="0"/>
              <w:overflowPunct/>
              <w:topLinePunct w:val="0"/>
              <w:autoSpaceDE/>
              <w:autoSpaceDN/>
              <w:bidi w:val="0"/>
              <w:adjustRightInd/>
              <w:snapToGrid/>
              <w:spacing w:after="0"/>
              <w:ind w:left="0" w:leftChars="0" w:firstLine="428"/>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rPr>
              <w:t>1</w:t>
            </w: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.需要补充的其他内容：无。</w:t>
            </w:r>
          </w:p>
        </w:tc>
      </w:tr>
    </w:tbl>
    <w:p w14:paraId="10A49E0A">
      <w:pPr>
        <w:keepNext w:val="0"/>
        <w:keepLines/>
        <w:pageBreakBefore w:val="0"/>
        <w:kinsoku w:val="0"/>
        <w:wordWrap w:val="0"/>
        <w:overflowPunct/>
        <w:topLinePunct w:val="0"/>
        <w:bidi w:val="0"/>
        <w:ind w:left="0" w:leftChars="0" w:right="0" w:rightChars="0"/>
        <w:rPr>
          <w:rFonts w:hint="eastAsia" w:ascii="仿宋" w:hAnsi="仿宋" w:eastAsia="仿宋" w:cs="仿宋"/>
          <w:b/>
          <w:bCs/>
          <w:spacing w:val="-10"/>
          <w:sz w:val="21"/>
          <w:szCs w:val="21"/>
        </w:rPr>
      </w:pPr>
      <w:r>
        <w:rPr>
          <w:rFonts w:hint="eastAsia" w:ascii="仿宋" w:hAnsi="仿宋" w:eastAsia="仿宋" w:cs="仿宋"/>
          <w:b/>
          <w:bCs/>
          <w:spacing w:val="-10"/>
          <w:sz w:val="21"/>
          <w:szCs w:val="21"/>
        </w:rPr>
        <w:br w:type="page"/>
      </w:r>
    </w:p>
    <w:p w14:paraId="4AFC47C7">
      <w:pPr>
        <w:keepNext w:val="0"/>
        <w:keepLines/>
        <w:pageBreakBefore w:val="0"/>
        <w:widowControl/>
        <w:suppressLineNumbers w:val="0"/>
        <w:kinsoku w:val="0"/>
        <w:wordWrap w:val="0"/>
        <w:overflowPunct/>
        <w:topLinePunct w:val="0"/>
        <w:bidi w:val="0"/>
        <w:ind w:left="0" w:leftChars="0" w:right="0" w:rightChars="0"/>
        <w:jc w:val="center"/>
        <w:rPr>
          <w:rFonts w:hint="eastAsia" w:ascii="仿宋" w:hAnsi="仿宋" w:eastAsia="仿宋" w:cs="仿宋"/>
          <w:b/>
          <w:bCs/>
        </w:rPr>
      </w:pPr>
      <w:r>
        <w:rPr>
          <w:rFonts w:hint="eastAsia" w:ascii="仿宋" w:hAnsi="仿宋" w:eastAsia="仿宋" w:cs="仿宋"/>
          <w:b/>
          <w:bCs/>
          <w:snapToGrid w:val="0"/>
          <w:color w:val="000000"/>
          <w:kern w:val="0"/>
          <w:sz w:val="30"/>
          <w:szCs w:val="30"/>
          <w:lang w:val="en-US" w:eastAsia="zh-CN" w:bidi="ar"/>
        </w:rPr>
        <w:t>投标人须知</w:t>
      </w:r>
    </w:p>
    <w:p w14:paraId="05CA809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382" w:firstLineChars="200"/>
        <w:textAlignment w:val="baseline"/>
        <w:outlineLvl w:val="1"/>
        <w:rPr>
          <w:rFonts w:hint="eastAsia" w:ascii="仿宋" w:hAnsi="仿宋" w:eastAsia="仿宋" w:cs="仿宋"/>
          <w:b/>
          <w:bCs/>
          <w:spacing w:val="-10"/>
          <w:sz w:val="21"/>
          <w:szCs w:val="21"/>
        </w:rPr>
      </w:pPr>
    </w:p>
    <w:p w14:paraId="00F320C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42" w:firstLineChars="200"/>
        <w:textAlignment w:val="baseline"/>
        <w:outlineLvl w:val="1"/>
        <w:rPr>
          <w:rFonts w:hint="eastAsia" w:ascii="仿宋" w:hAnsi="仿宋" w:eastAsia="仿宋" w:cs="仿宋"/>
          <w:sz w:val="24"/>
          <w:szCs w:val="24"/>
        </w:rPr>
      </w:pPr>
      <w:bookmarkStart w:id="9" w:name="_Toc11374"/>
      <w:r>
        <w:rPr>
          <w:rFonts w:hint="eastAsia" w:ascii="仿宋" w:hAnsi="仿宋" w:eastAsia="仿宋" w:cs="仿宋"/>
          <w:b/>
          <w:bCs/>
          <w:spacing w:val="-10"/>
          <w:sz w:val="24"/>
          <w:szCs w:val="24"/>
        </w:rPr>
        <w:t>1.</w:t>
      </w:r>
      <w:r>
        <w:rPr>
          <w:rFonts w:hint="eastAsia" w:ascii="仿宋" w:hAnsi="仿宋" w:eastAsia="仿宋" w:cs="仿宋"/>
          <w:spacing w:val="16"/>
          <w:sz w:val="24"/>
          <w:szCs w:val="24"/>
        </w:rPr>
        <w:t xml:space="preserve"> </w:t>
      </w:r>
      <w:r>
        <w:rPr>
          <w:rFonts w:hint="eastAsia" w:ascii="仿宋" w:hAnsi="仿宋" w:eastAsia="仿宋" w:cs="仿宋"/>
          <w:b/>
          <w:bCs/>
          <w:spacing w:val="-10"/>
          <w:sz w:val="24"/>
          <w:szCs w:val="24"/>
        </w:rPr>
        <w:t>总则</w:t>
      </w:r>
      <w:bookmarkEnd w:id="9"/>
    </w:p>
    <w:p w14:paraId="123B80C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4" w:firstLineChars="200"/>
        <w:textAlignment w:val="baseline"/>
        <w:rPr>
          <w:rFonts w:hint="eastAsia" w:ascii="仿宋" w:hAnsi="仿宋" w:eastAsia="仿宋" w:cs="仿宋"/>
          <w:sz w:val="24"/>
          <w:szCs w:val="24"/>
        </w:rPr>
      </w:pPr>
      <w:r>
        <w:rPr>
          <w:rFonts w:hint="eastAsia" w:ascii="仿宋" w:hAnsi="仿宋" w:eastAsia="仿宋" w:cs="仿宋"/>
          <w:b/>
          <w:bCs/>
          <w:spacing w:val="-7"/>
          <w:sz w:val="24"/>
          <w:szCs w:val="24"/>
        </w:rPr>
        <w:t>1.1</w:t>
      </w:r>
      <w:r>
        <w:rPr>
          <w:rFonts w:hint="eastAsia" w:ascii="仿宋" w:hAnsi="仿宋" w:eastAsia="仿宋" w:cs="仿宋"/>
          <w:spacing w:val="-36"/>
          <w:sz w:val="24"/>
          <w:szCs w:val="24"/>
        </w:rPr>
        <w:t xml:space="preserve"> </w:t>
      </w:r>
      <w:r>
        <w:rPr>
          <w:rFonts w:hint="eastAsia" w:ascii="仿宋" w:hAnsi="仿宋" w:eastAsia="仿宋" w:cs="仿宋"/>
          <w:b/>
          <w:bCs/>
          <w:spacing w:val="-7"/>
          <w:sz w:val="24"/>
          <w:szCs w:val="24"/>
        </w:rPr>
        <w:t>项目概况</w:t>
      </w:r>
    </w:p>
    <w:p w14:paraId="7CDF02D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1.1.1</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根据《中华人民共和国招标投标法》、《中华人民共和国招标投标法实施条例》等有关法律、法规和规章的规定，本招标项目已具备招标条件，现对本项目施工进行招标。</w:t>
      </w:r>
    </w:p>
    <w:p w14:paraId="545E81D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1.1.2 本招标项目招标人：见投标人须知前附表。</w:t>
      </w:r>
    </w:p>
    <w:p w14:paraId="600D296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1.1.3 本项目招标代理机构：见投标人须知前附表。</w:t>
      </w:r>
    </w:p>
    <w:p w14:paraId="38444C8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1.1.4 本招标项目名称：见投标人须知前附表。</w:t>
      </w:r>
    </w:p>
    <w:p w14:paraId="283BD6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1.1.5 本项目建设地点：见投标人须知前附表，具体地点按照招标人指定位置。</w:t>
      </w:r>
    </w:p>
    <w:p w14:paraId="12665CC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1.1.6</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本招标项目建设规模：见投标人须知前附</w:t>
      </w:r>
      <w:r>
        <w:rPr>
          <w:rFonts w:hint="eastAsia" w:ascii="仿宋" w:hAnsi="仿宋" w:eastAsia="仿宋" w:cs="仿宋"/>
          <w:spacing w:val="-2"/>
          <w:sz w:val="24"/>
          <w:szCs w:val="24"/>
        </w:rPr>
        <w:t>表。</w:t>
      </w:r>
    </w:p>
    <w:p w14:paraId="202238C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2"/>
        <w:rPr>
          <w:rFonts w:hint="eastAsia" w:ascii="仿宋" w:hAnsi="仿宋" w:eastAsia="仿宋" w:cs="仿宋"/>
          <w:b/>
          <w:bCs/>
          <w:sz w:val="24"/>
          <w:szCs w:val="24"/>
        </w:rPr>
      </w:pPr>
      <w:bookmarkStart w:id="10" w:name="_Toc1885"/>
      <w:r>
        <w:rPr>
          <w:rFonts w:hint="eastAsia" w:ascii="仿宋" w:hAnsi="仿宋" w:eastAsia="仿宋" w:cs="仿宋"/>
          <w:b/>
          <w:bCs/>
          <w:spacing w:val="-2"/>
          <w:sz w:val="24"/>
          <w:szCs w:val="24"/>
        </w:rPr>
        <w:t>1.2 资金来源和落实情况</w:t>
      </w:r>
      <w:bookmarkEnd w:id="10"/>
    </w:p>
    <w:p w14:paraId="5F41682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1.2.1 本招标项目的资金来源：见投标人须知前附表。</w:t>
      </w:r>
    </w:p>
    <w:p w14:paraId="0574C06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1.2.2 本招标项目的出资比例：见投标人须知前附表。</w:t>
      </w:r>
    </w:p>
    <w:p w14:paraId="5E3C0AB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1.2.3 本招标项目的资金落实情况：见投标人须知前附表。</w:t>
      </w:r>
    </w:p>
    <w:p w14:paraId="0E20A70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2"/>
        <w:rPr>
          <w:rFonts w:hint="eastAsia" w:ascii="仿宋" w:hAnsi="仿宋" w:eastAsia="仿宋" w:cs="仿宋"/>
          <w:b/>
          <w:bCs/>
          <w:sz w:val="24"/>
          <w:szCs w:val="24"/>
        </w:rPr>
      </w:pPr>
      <w:bookmarkStart w:id="11" w:name="_Toc4651"/>
      <w:r>
        <w:rPr>
          <w:rFonts w:hint="eastAsia" w:ascii="仿宋" w:hAnsi="仿宋" w:eastAsia="仿宋" w:cs="仿宋"/>
          <w:b/>
          <w:bCs/>
          <w:spacing w:val="-2"/>
          <w:sz w:val="24"/>
          <w:szCs w:val="24"/>
        </w:rPr>
        <w:t>1.3 招标范围、计划工期和质量要求</w:t>
      </w:r>
      <w:bookmarkEnd w:id="11"/>
    </w:p>
    <w:p w14:paraId="137E696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1.3.1 本次招标范围：见投标人须知前附表。</w:t>
      </w:r>
    </w:p>
    <w:p w14:paraId="0C684FF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1.3.2 本项目的计划工期：见投标人须知前附表。</w:t>
      </w:r>
    </w:p>
    <w:p w14:paraId="0471616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1.3.3 本项目的质量要求：见投标人须知前附表。</w:t>
      </w:r>
    </w:p>
    <w:p w14:paraId="29BD6AE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2"/>
        <w:rPr>
          <w:rFonts w:hint="eastAsia" w:ascii="仿宋" w:hAnsi="仿宋" w:eastAsia="仿宋" w:cs="仿宋"/>
          <w:b/>
          <w:bCs/>
          <w:sz w:val="24"/>
          <w:szCs w:val="24"/>
        </w:rPr>
      </w:pPr>
      <w:bookmarkStart w:id="12" w:name="_Toc3164"/>
      <w:r>
        <w:rPr>
          <w:rFonts w:hint="eastAsia" w:ascii="仿宋" w:hAnsi="仿宋" w:eastAsia="仿宋" w:cs="仿宋"/>
          <w:b/>
          <w:bCs/>
          <w:spacing w:val="-2"/>
          <w:sz w:val="24"/>
          <w:szCs w:val="24"/>
        </w:rPr>
        <w:t>1.4 投标人资格要求</w:t>
      </w:r>
      <w:bookmarkEnd w:id="12"/>
    </w:p>
    <w:p w14:paraId="26301BE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1.4.1</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投标人应具备承担本项目施工的资质条件、能力和信誉。</w:t>
      </w:r>
    </w:p>
    <w:p w14:paraId="6D326EA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（1）资质条件：见投标人须知前附表；</w:t>
      </w:r>
    </w:p>
    <w:p w14:paraId="318FBFC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（2）财务要求：见投标人须知前附表；</w:t>
      </w:r>
    </w:p>
    <w:p w14:paraId="57BE843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（3）业绩要求：见投标人须知前附表；</w:t>
      </w:r>
    </w:p>
    <w:p w14:paraId="3F14CD2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（4）信誉要求：见投标人须知前附表;</w:t>
      </w:r>
    </w:p>
    <w:p w14:paraId="3E546E8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（5）项目经理资格：见投标人须知前附表；</w:t>
      </w:r>
    </w:p>
    <w:p w14:paraId="0CF7F18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（6）其他要求：见投标人须知前附表。</w:t>
      </w:r>
    </w:p>
    <w:p w14:paraId="27F84A1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（7）本项目资格审查证件详见投标人须知前附表，投标人需在投标截止时间前</w:t>
      </w:r>
      <w:r>
        <w:rPr>
          <w:rFonts w:hint="eastAsia" w:ascii="仿宋" w:hAnsi="仿宋" w:eastAsia="仿宋" w:cs="仿宋"/>
          <w:spacing w:val="-4"/>
          <w:sz w:val="24"/>
          <w:szCs w:val="24"/>
        </w:rPr>
        <w:t>递交，</w:t>
      </w:r>
      <w:r>
        <w:rPr>
          <w:rFonts w:hint="eastAsia" w:ascii="仿宋" w:hAnsi="仿宋" w:eastAsia="仿宋" w:cs="仿宋"/>
          <w:spacing w:val="-1"/>
          <w:sz w:val="24"/>
          <w:szCs w:val="24"/>
        </w:rPr>
        <w:t>投标截止时间后，招标人和招标代理机构将不再受理。</w:t>
      </w:r>
    </w:p>
    <w:p w14:paraId="272E21C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1.4.2 本项目不接受联合体投标。</w:t>
      </w:r>
    </w:p>
    <w:p w14:paraId="2279751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1.4.3 投标人不得存在下列情形之一：</w:t>
      </w:r>
    </w:p>
    <w:p w14:paraId="1958C11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（1）为招标人不具有独立法人资格的附属机构（单位</w:t>
      </w:r>
      <w:r>
        <w:rPr>
          <w:rFonts w:hint="eastAsia" w:ascii="仿宋" w:hAnsi="仿宋" w:eastAsia="仿宋" w:cs="仿宋"/>
          <w:sz w:val="24"/>
          <w:szCs w:val="24"/>
        </w:rPr>
        <w:t>）；</w:t>
      </w:r>
    </w:p>
    <w:p w14:paraId="1C079D9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（2）为本项目前期准备提供设计或咨询服务的，但设计施工总承包的除</w:t>
      </w:r>
      <w:r>
        <w:rPr>
          <w:rFonts w:hint="eastAsia" w:ascii="仿宋" w:hAnsi="仿宋" w:eastAsia="仿宋" w:cs="仿宋"/>
          <w:spacing w:val="-2"/>
          <w:sz w:val="24"/>
          <w:szCs w:val="24"/>
        </w:rPr>
        <w:t>外；</w:t>
      </w:r>
    </w:p>
    <w:p w14:paraId="77498FD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（3）为本项目的监理人；</w:t>
      </w:r>
    </w:p>
    <w:p w14:paraId="15454B7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（4）为本项目的代建人；</w:t>
      </w:r>
    </w:p>
    <w:p w14:paraId="11011F2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（5）为本项目提供招标代理服务的；</w:t>
      </w:r>
    </w:p>
    <w:p w14:paraId="64A4AF6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（6）与本项目的监理人或代建人或招标代理机构</w:t>
      </w:r>
      <w:r>
        <w:rPr>
          <w:rFonts w:hint="eastAsia" w:ascii="仿宋" w:hAnsi="仿宋" w:eastAsia="仿宋" w:cs="仿宋"/>
          <w:spacing w:val="-1"/>
          <w:sz w:val="24"/>
          <w:szCs w:val="24"/>
        </w:rPr>
        <w:t>同为一个法定代表人的；</w:t>
      </w:r>
    </w:p>
    <w:p w14:paraId="0713F34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（7）与本项目的监理人或代建人或招标代理</w:t>
      </w:r>
      <w:r>
        <w:rPr>
          <w:rFonts w:hint="eastAsia" w:ascii="仿宋" w:hAnsi="仿宋" w:eastAsia="仿宋" w:cs="仿宋"/>
          <w:spacing w:val="-1"/>
          <w:sz w:val="24"/>
          <w:szCs w:val="24"/>
        </w:rPr>
        <w:t>机构相互控股或参股的；</w:t>
      </w:r>
    </w:p>
    <w:p w14:paraId="23359EC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（8）与本项目的监理人或代建人或招标代理</w:t>
      </w:r>
      <w:r>
        <w:rPr>
          <w:rFonts w:hint="eastAsia" w:ascii="仿宋" w:hAnsi="仿宋" w:eastAsia="仿宋" w:cs="仿宋"/>
          <w:spacing w:val="-1"/>
          <w:sz w:val="24"/>
          <w:szCs w:val="24"/>
        </w:rPr>
        <w:t>机构相互任职或工作的；</w:t>
      </w:r>
    </w:p>
    <w:p w14:paraId="06960DA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（9）被责令停业的；</w:t>
      </w:r>
    </w:p>
    <w:p w14:paraId="4AE39A5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（10）被暂停或取消投标资格的；</w:t>
      </w:r>
    </w:p>
    <w:p w14:paraId="5E59FF5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（11）财产被接管或冻结的；</w:t>
      </w:r>
    </w:p>
    <w:p w14:paraId="7775385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2"/>
        <w:rPr>
          <w:rFonts w:hint="eastAsia" w:ascii="仿宋" w:hAnsi="仿宋" w:eastAsia="仿宋" w:cs="仿宋"/>
          <w:sz w:val="24"/>
          <w:szCs w:val="24"/>
        </w:rPr>
      </w:pPr>
      <w:bookmarkStart w:id="13" w:name="_Toc17834"/>
      <w:r>
        <w:rPr>
          <w:rFonts w:hint="eastAsia" w:ascii="仿宋" w:hAnsi="仿宋" w:eastAsia="仿宋" w:cs="仿宋"/>
          <w:sz w:val="24"/>
          <w:szCs w:val="24"/>
        </w:rPr>
        <w:t>（12）在最近三年内有骗取中标或严重违约或重</w:t>
      </w:r>
      <w:r>
        <w:rPr>
          <w:rFonts w:hint="eastAsia" w:ascii="仿宋" w:hAnsi="仿宋" w:eastAsia="仿宋" w:cs="仿宋"/>
          <w:spacing w:val="-1"/>
          <w:sz w:val="24"/>
          <w:szCs w:val="24"/>
        </w:rPr>
        <w:t>大工程质量问题的。</w:t>
      </w:r>
      <w:bookmarkEnd w:id="13"/>
    </w:p>
    <w:p w14:paraId="72441E7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8" w:firstLineChars="200"/>
        <w:textAlignment w:val="baseline"/>
        <w:outlineLvl w:val="2"/>
        <w:rPr>
          <w:rFonts w:hint="eastAsia" w:ascii="仿宋" w:hAnsi="仿宋" w:eastAsia="仿宋" w:cs="仿宋"/>
          <w:b/>
          <w:bCs/>
          <w:sz w:val="24"/>
          <w:szCs w:val="24"/>
        </w:rPr>
      </w:pPr>
      <w:bookmarkStart w:id="14" w:name="_Toc31500"/>
      <w:r>
        <w:rPr>
          <w:rFonts w:hint="eastAsia" w:ascii="仿宋" w:hAnsi="仿宋" w:eastAsia="仿宋" w:cs="仿宋"/>
          <w:b/>
          <w:bCs/>
          <w:spacing w:val="-6"/>
          <w:sz w:val="24"/>
          <w:szCs w:val="24"/>
        </w:rPr>
        <w:t>1.5</w:t>
      </w:r>
      <w:r>
        <w:rPr>
          <w:rFonts w:hint="eastAsia" w:ascii="仿宋" w:hAnsi="仿宋" w:eastAsia="仿宋" w:cs="仿宋"/>
          <w:b/>
          <w:bCs/>
          <w:spacing w:val="20"/>
          <w:sz w:val="24"/>
          <w:szCs w:val="24"/>
        </w:rPr>
        <w:t xml:space="preserve"> </w:t>
      </w:r>
      <w:r>
        <w:rPr>
          <w:rFonts w:hint="eastAsia" w:ascii="仿宋" w:hAnsi="仿宋" w:eastAsia="仿宋" w:cs="仿宋"/>
          <w:b/>
          <w:bCs/>
          <w:spacing w:val="-6"/>
          <w:sz w:val="24"/>
          <w:szCs w:val="24"/>
        </w:rPr>
        <w:t>费用承担</w:t>
      </w:r>
      <w:bookmarkEnd w:id="14"/>
    </w:p>
    <w:p w14:paraId="249B23D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1.5.1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投标人准备和参加投标活动发生的费</w:t>
      </w:r>
      <w:r>
        <w:rPr>
          <w:rFonts w:hint="eastAsia" w:ascii="仿宋" w:hAnsi="仿宋" w:eastAsia="仿宋" w:cs="仿宋"/>
          <w:spacing w:val="-2"/>
          <w:sz w:val="24"/>
          <w:szCs w:val="24"/>
        </w:rPr>
        <w:t>用自理。</w:t>
      </w:r>
    </w:p>
    <w:p w14:paraId="2EC76B3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1.5.2</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招标代理服务费由中标人支付。</w:t>
      </w:r>
    </w:p>
    <w:p w14:paraId="70D1F72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1.5.3</w:t>
      </w:r>
      <w:r>
        <w:rPr>
          <w:rFonts w:hint="eastAsia" w:ascii="仿宋" w:hAnsi="仿宋" w:eastAsia="仿宋" w:cs="仿宋"/>
          <w:spacing w:val="-26"/>
          <w:sz w:val="24"/>
          <w:szCs w:val="24"/>
        </w:rPr>
        <w:t xml:space="preserve"> </w:t>
      </w:r>
      <w:r>
        <w:rPr>
          <w:rFonts w:hint="eastAsia" w:ascii="仿宋" w:hAnsi="仿宋" w:eastAsia="仿宋" w:cs="仿宋"/>
          <w:spacing w:val="-1"/>
          <w:sz w:val="24"/>
          <w:szCs w:val="24"/>
        </w:rPr>
        <w:t>中标人承担本项目的招标代理费，中</w:t>
      </w:r>
      <w:r>
        <w:rPr>
          <w:rFonts w:hint="eastAsia" w:ascii="仿宋" w:hAnsi="仿宋" w:eastAsia="仿宋" w:cs="仿宋"/>
          <w:spacing w:val="-2"/>
          <w:sz w:val="24"/>
          <w:szCs w:val="24"/>
        </w:rPr>
        <w:t>标人在领取中标通知书前支付招标代理费。</w:t>
      </w:r>
    </w:p>
    <w:p w14:paraId="63E8792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8" w:firstLineChars="200"/>
        <w:textAlignment w:val="baseline"/>
        <w:rPr>
          <w:rFonts w:hint="eastAsia" w:ascii="仿宋" w:hAnsi="仿宋" w:eastAsia="仿宋" w:cs="仿宋"/>
          <w:b w:val="0"/>
          <w:bCs w:val="0"/>
          <w:spacing w:val="-1"/>
          <w:sz w:val="24"/>
          <w:szCs w:val="24"/>
          <w:u w:val="none" w:color="auto"/>
          <w:lang w:val="zh-CN" w:eastAsia="zh-CN"/>
        </w:rPr>
      </w:pPr>
      <w:r>
        <w:rPr>
          <w:rFonts w:hint="eastAsia" w:ascii="仿宋" w:hAnsi="仿宋" w:eastAsia="仿宋" w:cs="仿宋"/>
          <w:b/>
          <w:bCs/>
          <w:spacing w:val="-1"/>
          <w:sz w:val="24"/>
          <w:szCs w:val="24"/>
        </w:rPr>
        <w:t>1.5.4 招标代理费取费</w:t>
      </w:r>
      <w:r>
        <w:rPr>
          <w:rFonts w:hint="eastAsia" w:ascii="仿宋" w:hAnsi="仿宋" w:eastAsia="仿宋" w:cs="仿宋"/>
          <w:b/>
          <w:bCs/>
          <w:spacing w:val="-1"/>
          <w:sz w:val="24"/>
          <w:szCs w:val="24"/>
          <w:u w:val="none" w:color="auto"/>
        </w:rPr>
        <w:t>：</w:t>
      </w:r>
      <w:r>
        <w:rPr>
          <w:rFonts w:hint="eastAsia" w:ascii="仿宋" w:hAnsi="仿宋" w:eastAsia="仿宋" w:cs="仿宋"/>
          <w:b w:val="0"/>
          <w:bCs w:val="0"/>
          <w:spacing w:val="-1"/>
          <w:sz w:val="24"/>
          <w:szCs w:val="24"/>
          <w:u w:val="none" w:color="auto"/>
          <w:lang w:val="zh-CN" w:eastAsia="zh-CN"/>
        </w:rPr>
        <w:t>本项目的</w:t>
      </w:r>
      <w:r>
        <w:rPr>
          <w:rFonts w:hint="eastAsia" w:ascii="仿宋" w:hAnsi="仿宋" w:eastAsia="仿宋" w:cs="仿宋"/>
          <w:b w:val="0"/>
          <w:bCs w:val="0"/>
          <w:spacing w:val="-1"/>
          <w:sz w:val="24"/>
          <w:szCs w:val="24"/>
          <w:u w:val="none" w:color="auto"/>
          <w:lang w:val="en-US" w:eastAsia="zh-CN"/>
        </w:rPr>
        <w:t>招标</w:t>
      </w:r>
      <w:r>
        <w:rPr>
          <w:rFonts w:hint="eastAsia" w:ascii="仿宋" w:hAnsi="仿宋" w:eastAsia="仿宋" w:cs="仿宋"/>
          <w:b w:val="0"/>
          <w:bCs w:val="0"/>
          <w:spacing w:val="-1"/>
          <w:sz w:val="24"/>
          <w:szCs w:val="24"/>
          <w:u w:val="none" w:color="auto"/>
          <w:lang w:val="zh-CN" w:eastAsia="zh-CN"/>
        </w:rPr>
        <w:t>代理服务费</w:t>
      </w:r>
      <w:r>
        <w:rPr>
          <w:rFonts w:hint="eastAsia" w:ascii="仿宋" w:hAnsi="仿宋" w:eastAsia="仿宋" w:cs="仿宋"/>
          <w:b w:val="0"/>
          <w:bCs w:val="0"/>
          <w:spacing w:val="-1"/>
          <w:sz w:val="24"/>
          <w:szCs w:val="24"/>
          <w:u w:val="none" w:color="auto"/>
          <w:lang w:val="en-US" w:eastAsia="zh-CN"/>
        </w:rPr>
        <w:t>参照国家计委计价格【2002】1980号文标准下浮至40%计取</w:t>
      </w:r>
      <w:r>
        <w:rPr>
          <w:rFonts w:hint="eastAsia" w:ascii="仿宋" w:hAnsi="仿宋" w:eastAsia="仿宋" w:cs="仿宋"/>
          <w:b w:val="0"/>
          <w:bCs w:val="0"/>
          <w:spacing w:val="-1"/>
          <w:sz w:val="24"/>
          <w:szCs w:val="24"/>
          <w:u w:val="none" w:color="auto"/>
          <w:lang w:val="zh-CN" w:eastAsia="zh-CN"/>
        </w:rPr>
        <w:t>，</w:t>
      </w:r>
      <w:r>
        <w:rPr>
          <w:rFonts w:hint="eastAsia" w:ascii="仿宋" w:hAnsi="仿宋" w:eastAsia="仿宋" w:cs="仿宋"/>
          <w:b w:val="0"/>
          <w:bCs w:val="0"/>
          <w:spacing w:val="-1"/>
          <w:sz w:val="24"/>
          <w:szCs w:val="24"/>
          <w:u w:val="none" w:color="auto"/>
          <w:lang w:val="en-US" w:eastAsia="zh-CN"/>
        </w:rPr>
        <w:t>由</w:t>
      </w:r>
      <w:r>
        <w:rPr>
          <w:rFonts w:hint="eastAsia" w:ascii="仿宋" w:hAnsi="仿宋" w:eastAsia="仿宋" w:cs="仿宋"/>
          <w:b w:val="0"/>
          <w:bCs w:val="0"/>
          <w:spacing w:val="-1"/>
          <w:sz w:val="24"/>
          <w:szCs w:val="24"/>
          <w:u w:val="none" w:color="auto"/>
          <w:lang w:val="zh-CN" w:eastAsia="zh-CN"/>
        </w:rPr>
        <w:t>中标人领取中标通知书前缴纳。</w:t>
      </w:r>
    </w:p>
    <w:p w14:paraId="75AF0C5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u w:val="none" w:color="auto"/>
        </w:rPr>
      </w:pPr>
      <w:r>
        <w:rPr>
          <w:rFonts w:hint="eastAsia" w:ascii="仿宋" w:hAnsi="仿宋" w:eastAsia="仿宋" w:cs="仿宋"/>
          <w:b w:val="0"/>
          <w:bCs w:val="0"/>
          <w:spacing w:val="-1"/>
          <w:sz w:val="24"/>
          <w:szCs w:val="24"/>
          <w:u w:val="none" w:color="auto"/>
          <w:lang w:val="en-US" w:eastAsia="zh-CN"/>
        </w:rPr>
        <w:t>以上费用须投标人应综合考虑，计入报价。后期发生费用（结算时发包人委托第三方审核结算等涉及本项目的费用）由投标人综合考虑计入报价。</w:t>
      </w:r>
    </w:p>
    <w:p w14:paraId="140209B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8" w:firstLineChars="200"/>
        <w:textAlignment w:val="baseline"/>
        <w:outlineLvl w:val="2"/>
        <w:rPr>
          <w:rFonts w:hint="eastAsia" w:ascii="仿宋" w:hAnsi="仿宋" w:eastAsia="仿宋" w:cs="仿宋"/>
          <w:b/>
          <w:bCs/>
          <w:sz w:val="24"/>
          <w:szCs w:val="24"/>
        </w:rPr>
      </w:pPr>
      <w:bookmarkStart w:id="15" w:name="_Toc27700"/>
      <w:r>
        <w:rPr>
          <w:rFonts w:hint="eastAsia" w:ascii="仿宋" w:hAnsi="仿宋" w:eastAsia="仿宋" w:cs="仿宋"/>
          <w:b/>
          <w:bCs/>
          <w:spacing w:val="-6"/>
          <w:sz w:val="24"/>
          <w:szCs w:val="24"/>
        </w:rPr>
        <w:t>1.6</w:t>
      </w:r>
      <w:r>
        <w:rPr>
          <w:rFonts w:hint="eastAsia" w:ascii="仿宋" w:hAnsi="仿宋" w:eastAsia="仿宋" w:cs="仿宋"/>
          <w:b/>
          <w:bCs/>
          <w:spacing w:val="12"/>
          <w:sz w:val="24"/>
          <w:szCs w:val="24"/>
        </w:rPr>
        <w:t xml:space="preserve"> </w:t>
      </w:r>
      <w:r>
        <w:rPr>
          <w:rFonts w:hint="eastAsia" w:ascii="仿宋" w:hAnsi="仿宋" w:eastAsia="仿宋" w:cs="仿宋"/>
          <w:b/>
          <w:bCs/>
          <w:spacing w:val="-6"/>
          <w:sz w:val="24"/>
          <w:szCs w:val="24"/>
        </w:rPr>
        <w:t>保密</w:t>
      </w:r>
      <w:bookmarkEnd w:id="15"/>
    </w:p>
    <w:p w14:paraId="047ED53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参与招标投标活动的各方应对招标文件和投标文件中的</w:t>
      </w:r>
      <w:r>
        <w:rPr>
          <w:rFonts w:hint="eastAsia" w:ascii="仿宋" w:hAnsi="仿宋" w:eastAsia="仿宋" w:cs="仿宋"/>
          <w:spacing w:val="-2"/>
          <w:sz w:val="24"/>
          <w:szCs w:val="24"/>
        </w:rPr>
        <w:t>商业和技术等秘密保密，违者应对由此造成的后果承担法律责任。</w:t>
      </w:r>
    </w:p>
    <w:p w14:paraId="28CAC3F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2"/>
        <w:rPr>
          <w:rFonts w:hint="eastAsia" w:ascii="仿宋" w:hAnsi="仿宋" w:eastAsia="仿宋" w:cs="仿宋"/>
          <w:b/>
          <w:bCs/>
          <w:sz w:val="24"/>
          <w:szCs w:val="24"/>
        </w:rPr>
      </w:pPr>
      <w:bookmarkStart w:id="16" w:name="_Toc1348"/>
      <w:r>
        <w:rPr>
          <w:rFonts w:hint="eastAsia" w:ascii="仿宋" w:hAnsi="仿宋" w:eastAsia="仿宋" w:cs="仿宋"/>
          <w:b/>
          <w:bCs/>
          <w:spacing w:val="-5"/>
          <w:sz w:val="24"/>
          <w:szCs w:val="24"/>
        </w:rPr>
        <w:t>1.7</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语言文字</w:t>
      </w:r>
      <w:bookmarkEnd w:id="16"/>
    </w:p>
    <w:p w14:paraId="15F91E5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除专用术语外，与招标投标有关的语言均使用中文。必要时专用术语应附有中文注释。</w:t>
      </w:r>
    </w:p>
    <w:p w14:paraId="6978CD0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2"/>
        <w:rPr>
          <w:rFonts w:hint="eastAsia" w:ascii="仿宋" w:hAnsi="仿宋" w:eastAsia="仿宋" w:cs="仿宋"/>
          <w:b/>
          <w:bCs/>
          <w:sz w:val="24"/>
          <w:szCs w:val="24"/>
        </w:rPr>
      </w:pPr>
      <w:bookmarkStart w:id="17" w:name="_Toc21291"/>
      <w:r>
        <w:rPr>
          <w:rFonts w:hint="eastAsia" w:ascii="仿宋" w:hAnsi="仿宋" w:eastAsia="仿宋" w:cs="仿宋"/>
          <w:b/>
          <w:bCs/>
          <w:spacing w:val="-5"/>
          <w:sz w:val="24"/>
          <w:szCs w:val="24"/>
        </w:rPr>
        <w:t>1.8</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计量单位</w:t>
      </w:r>
      <w:bookmarkEnd w:id="17"/>
    </w:p>
    <w:p w14:paraId="776A8A2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所有计量均采用中华人民共和国法定计量单位。</w:t>
      </w:r>
    </w:p>
    <w:p w14:paraId="6035118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2"/>
        <w:rPr>
          <w:rFonts w:hint="eastAsia" w:ascii="仿宋" w:hAnsi="仿宋" w:eastAsia="仿宋" w:cs="仿宋"/>
          <w:b/>
          <w:bCs/>
          <w:sz w:val="24"/>
          <w:szCs w:val="24"/>
        </w:rPr>
      </w:pPr>
      <w:bookmarkStart w:id="18" w:name="_Toc16927"/>
      <w:r>
        <w:rPr>
          <w:rFonts w:hint="eastAsia" w:ascii="仿宋" w:hAnsi="仿宋" w:eastAsia="仿宋" w:cs="仿宋"/>
          <w:b/>
          <w:bCs/>
          <w:spacing w:val="-5"/>
          <w:sz w:val="24"/>
          <w:szCs w:val="24"/>
        </w:rPr>
        <w:t>1.9</w:t>
      </w:r>
      <w:r>
        <w:rPr>
          <w:rFonts w:hint="eastAsia" w:ascii="仿宋" w:hAnsi="仿宋" w:eastAsia="仿宋" w:cs="仿宋"/>
          <w:b/>
          <w:bCs/>
          <w:spacing w:val="-39"/>
          <w:sz w:val="24"/>
          <w:szCs w:val="24"/>
        </w:rPr>
        <w:t xml:space="preserve"> </w:t>
      </w:r>
      <w:r>
        <w:rPr>
          <w:rFonts w:hint="eastAsia" w:ascii="仿宋" w:hAnsi="仿宋" w:eastAsia="仿宋" w:cs="仿宋"/>
          <w:b/>
          <w:bCs/>
          <w:spacing w:val="-5"/>
          <w:sz w:val="24"/>
          <w:szCs w:val="24"/>
        </w:rPr>
        <w:t>踏勘现场</w:t>
      </w:r>
      <w:bookmarkEnd w:id="18"/>
    </w:p>
    <w:p w14:paraId="709E314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1.9.1 不组织踏勘现场，投标人自行勘察。</w:t>
      </w:r>
    </w:p>
    <w:p w14:paraId="6B63410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1.9.2 投标人踏勘现场发生的费用自理。</w:t>
      </w:r>
    </w:p>
    <w:p w14:paraId="125A7AF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pacing w:val="-1"/>
          <w:sz w:val="24"/>
          <w:szCs w:val="24"/>
        </w:rPr>
      </w:pPr>
      <w:r>
        <w:rPr>
          <w:rFonts w:hint="eastAsia" w:ascii="仿宋" w:hAnsi="仿宋" w:eastAsia="仿宋" w:cs="仿宋"/>
          <w:sz w:val="24"/>
          <w:szCs w:val="24"/>
        </w:rPr>
        <w:t>1.9.3 除招标人的原因外，投标人自行负责在踏勘</w:t>
      </w:r>
      <w:r>
        <w:rPr>
          <w:rFonts w:hint="eastAsia" w:ascii="仿宋" w:hAnsi="仿宋" w:eastAsia="仿宋" w:cs="仿宋"/>
          <w:spacing w:val="-1"/>
          <w:sz w:val="24"/>
          <w:szCs w:val="24"/>
        </w:rPr>
        <w:t>现场中所发生的人员伤亡和财产损失。</w:t>
      </w:r>
    </w:p>
    <w:p w14:paraId="47C35FC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1.9.4 招标人在踏勘现场中介绍的工程场地和相关的周边环境情况，供投标人在编制投标文件时</w:t>
      </w:r>
      <w:r>
        <w:rPr>
          <w:rFonts w:hint="eastAsia" w:ascii="仿宋" w:hAnsi="仿宋" w:eastAsia="仿宋" w:cs="仿宋"/>
          <w:spacing w:val="-1"/>
          <w:sz w:val="24"/>
          <w:szCs w:val="24"/>
        </w:rPr>
        <w:t>参考，招标人不对投标人据此作出的判断和决策负责。</w:t>
      </w:r>
    </w:p>
    <w:p w14:paraId="21A7850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z w:val="24"/>
          <w:szCs w:val="24"/>
        </w:rPr>
      </w:pPr>
      <w:bookmarkStart w:id="19" w:name="_Toc16254"/>
      <w:r>
        <w:rPr>
          <w:rFonts w:hint="eastAsia" w:ascii="仿宋" w:hAnsi="仿宋" w:eastAsia="仿宋" w:cs="仿宋"/>
          <w:b/>
          <w:bCs/>
          <w:spacing w:val="-4"/>
          <w:sz w:val="24"/>
          <w:szCs w:val="24"/>
        </w:rPr>
        <w:t>1.10</w:t>
      </w:r>
      <w:r>
        <w:rPr>
          <w:rFonts w:hint="eastAsia" w:ascii="仿宋" w:hAnsi="仿宋" w:eastAsia="仿宋" w:cs="仿宋"/>
          <w:b/>
          <w:bCs/>
          <w:spacing w:val="-39"/>
          <w:sz w:val="24"/>
          <w:szCs w:val="24"/>
        </w:rPr>
        <w:t xml:space="preserve"> </w:t>
      </w:r>
      <w:r>
        <w:rPr>
          <w:rFonts w:hint="eastAsia" w:ascii="仿宋" w:hAnsi="仿宋" w:eastAsia="仿宋" w:cs="仿宋"/>
          <w:b/>
          <w:bCs/>
          <w:spacing w:val="-4"/>
          <w:sz w:val="24"/>
          <w:szCs w:val="24"/>
        </w:rPr>
        <w:t>投标预备会</w:t>
      </w:r>
      <w:bookmarkEnd w:id="19"/>
    </w:p>
    <w:p w14:paraId="5ACE0E3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本项目不召开投标预备会。</w:t>
      </w:r>
    </w:p>
    <w:p w14:paraId="0259167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2"/>
        <w:rPr>
          <w:rFonts w:hint="eastAsia" w:ascii="仿宋" w:hAnsi="仿宋" w:eastAsia="仿宋" w:cs="仿宋"/>
          <w:b/>
          <w:bCs/>
          <w:sz w:val="24"/>
          <w:szCs w:val="24"/>
        </w:rPr>
      </w:pPr>
      <w:bookmarkStart w:id="20" w:name="_Toc11298"/>
      <w:r>
        <w:rPr>
          <w:rFonts w:hint="eastAsia" w:ascii="仿宋" w:hAnsi="仿宋" w:eastAsia="仿宋" w:cs="仿宋"/>
          <w:b/>
          <w:bCs/>
          <w:spacing w:val="-5"/>
          <w:sz w:val="24"/>
          <w:szCs w:val="24"/>
        </w:rPr>
        <w:t>1.11</w:t>
      </w:r>
      <w:r>
        <w:rPr>
          <w:rFonts w:hint="eastAsia" w:ascii="仿宋" w:hAnsi="仿宋" w:eastAsia="仿宋" w:cs="仿宋"/>
          <w:b/>
          <w:bCs/>
          <w:spacing w:val="-41"/>
          <w:sz w:val="24"/>
          <w:szCs w:val="24"/>
        </w:rPr>
        <w:t xml:space="preserve"> </w:t>
      </w:r>
      <w:r>
        <w:rPr>
          <w:rFonts w:hint="eastAsia" w:ascii="仿宋" w:hAnsi="仿宋" w:eastAsia="仿宋" w:cs="仿宋"/>
          <w:b/>
          <w:bCs/>
          <w:spacing w:val="-5"/>
          <w:sz w:val="24"/>
          <w:szCs w:val="24"/>
        </w:rPr>
        <w:t>分包</w:t>
      </w:r>
      <w:bookmarkEnd w:id="20"/>
    </w:p>
    <w:p w14:paraId="686811D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不允许分包。</w:t>
      </w:r>
    </w:p>
    <w:p w14:paraId="4F399B9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2"/>
        <w:rPr>
          <w:rFonts w:hint="eastAsia" w:ascii="仿宋" w:hAnsi="仿宋" w:eastAsia="仿宋" w:cs="仿宋"/>
          <w:b/>
          <w:bCs/>
          <w:sz w:val="24"/>
          <w:szCs w:val="24"/>
        </w:rPr>
      </w:pPr>
      <w:bookmarkStart w:id="21" w:name="_Toc11680"/>
      <w:r>
        <w:rPr>
          <w:rFonts w:hint="eastAsia" w:ascii="仿宋" w:hAnsi="仿宋" w:eastAsia="仿宋" w:cs="仿宋"/>
          <w:b/>
          <w:bCs/>
          <w:spacing w:val="-5"/>
          <w:sz w:val="24"/>
          <w:szCs w:val="24"/>
        </w:rPr>
        <w:t>1.12</w:t>
      </w:r>
      <w:r>
        <w:rPr>
          <w:rFonts w:hint="eastAsia" w:ascii="仿宋" w:hAnsi="仿宋" w:eastAsia="仿宋" w:cs="仿宋"/>
          <w:b/>
          <w:bCs/>
          <w:spacing w:val="-42"/>
          <w:sz w:val="24"/>
          <w:szCs w:val="24"/>
        </w:rPr>
        <w:t xml:space="preserve"> </w:t>
      </w:r>
      <w:r>
        <w:rPr>
          <w:rFonts w:hint="eastAsia" w:ascii="仿宋" w:hAnsi="仿宋" w:eastAsia="仿宋" w:cs="仿宋"/>
          <w:b/>
          <w:bCs/>
          <w:spacing w:val="-5"/>
          <w:sz w:val="24"/>
          <w:szCs w:val="24"/>
        </w:rPr>
        <w:t>偏离</w:t>
      </w:r>
      <w:bookmarkEnd w:id="21"/>
    </w:p>
    <w:p w14:paraId="31451E4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投标文件不允许偏离招标文件的实质性要求和条件。</w:t>
      </w:r>
      <w:r>
        <w:rPr>
          <w:rFonts w:hint="eastAsia" w:ascii="仿宋" w:hAnsi="仿宋" w:eastAsia="仿宋" w:cs="仿宋"/>
          <w:spacing w:val="-2"/>
          <w:sz w:val="24"/>
          <w:szCs w:val="24"/>
        </w:rPr>
        <w:t>投标文件偏离招标文件的非实质性要求和条</w:t>
      </w:r>
      <w:r>
        <w:rPr>
          <w:rFonts w:hint="eastAsia" w:ascii="仿宋" w:hAnsi="仿宋" w:eastAsia="仿宋" w:cs="仿宋"/>
          <w:spacing w:val="-1"/>
          <w:sz w:val="24"/>
          <w:szCs w:val="24"/>
        </w:rPr>
        <w:t>件的，其处理方式见投标人须知前附表。</w:t>
      </w:r>
    </w:p>
    <w:p w14:paraId="5862AB4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1"/>
        <w:rPr>
          <w:rFonts w:hint="eastAsia" w:ascii="仿宋" w:hAnsi="仿宋" w:eastAsia="仿宋" w:cs="仿宋"/>
          <w:sz w:val="24"/>
          <w:szCs w:val="24"/>
        </w:rPr>
      </w:pPr>
      <w:bookmarkStart w:id="22" w:name="_Toc12758"/>
      <w:r>
        <w:rPr>
          <w:rFonts w:hint="eastAsia" w:ascii="仿宋" w:hAnsi="仿宋" w:eastAsia="仿宋" w:cs="仿宋"/>
          <w:b/>
          <w:bCs/>
          <w:spacing w:val="-5"/>
          <w:sz w:val="24"/>
          <w:szCs w:val="24"/>
        </w:rPr>
        <w:t>2.</w:t>
      </w:r>
      <w:r>
        <w:rPr>
          <w:rFonts w:hint="eastAsia" w:ascii="仿宋" w:hAnsi="仿宋" w:eastAsia="仿宋" w:cs="仿宋"/>
          <w:spacing w:val="12"/>
          <w:sz w:val="24"/>
          <w:szCs w:val="24"/>
        </w:rPr>
        <w:t xml:space="preserve"> </w:t>
      </w:r>
      <w:r>
        <w:rPr>
          <w:rFonts w:hint="eastAsia" w:ascii="仿宋" w:hAnsi="仿宋" w:eastAsia="仿宋" w:cs="仿宋"/>
          <w:b/>
          <w:bCs/>
          <w:spacing w:val="-5"/>
          <w:sz w:val="24"/>
          <w:szCs w:val="24"/>
        </w:rPr>
        <w:t>招标文件</w:t>
      </w:r>
      <w:bookmarkEnd w:id="22"/>
    </w:p>
    <w:p w14:paraId="45BD801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z w:val="24"/>
          <w:szCs w:val="24"/>
        </w:rPr>
      </w:pPr>
      <w:bookmarkStart w:id="23" w:name="_Toc11861"/>
      <w:r>
        <w:rPr>
          <w:rFonts w:hint="eastAsia" w:ascii="仿宋" w:hAnsi="仿宋" w:eastAsia="仿宋" w:cs="仿宋"/>
          <w:spacing w:val="-1"/>
          <w:sz w:val="24"/>
          <w:szCs w:val="24"/>
        </w:rPr>
        <w:t>2.1 招标文件的组成</w:t>
      </w:r>
      <w:bookmarkEnd w:id="23"/>
    </w:p>
    <w:p w14:paraId="301106D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本招标文件包括：</w:t>
      </w:r>
    </w:p>
    <w:p w14:paraId="6DDD71B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（1）招标公告；</w:t>
      </w:r>
    </w:p>
    <w:p w14:paraId="35E80B7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（2）投标人须知；</w:t>
      </w:r>
    </w:p>
    <w:p w14:paraId="039E99B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（3）评标办法；</w:t>
      </w:r>
    </w:p>
    <w:p w14:paraId="516B229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（4）合同条款及格式；</w:t>
      </w:r>
    </w:p>
    <w:p w14:paraId="30BF904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（5）工程量清单</w:t>
      </w:r>
      <w:r>
        <w:rPr>
          <w:rFonts w:hint="eastAsia" w:ascii="仿宋" w:hAnsi="仿宋" w:eastAsia="仿宋" w:cs="仿宋"/>
          <w:spacing w:val="1"/>
          <w:sz w:val="24"/>
          <w:szCs w:val="24"/>
        </w:rPr>
        <w:t>；</w:t>
      </w:r>
    </w:p>
    <w:p w14:paraId="72B743B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）技术标准和要求；</w:t>
      </w:r>
    </w:p>
    <w:p w14:paraId="315BFF5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7</w:t>
      </w:r>
      <w:r>
        <w:rPr>
          <w:rFonts w:hint="eastAsia" w:ascii="仿宋" w:hAnsi="仿宋" w:eastAsia="仿宋" w:cs="仿宋"/>
          <w:spacing w:val="-2"/>
          <w:sz w:val="24"/>
          <w:szCs w:val="24"/>
        </w:rPr>
        <w:t>）投标文件格式；</w:t>
      </w:r>
    </w:p>
    <w:p w14:paraId="75DA2C6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8</w:t>
      </w:r>
      <w:r>
        <w:rPr>
          <w:rFonts w:hint="eastAsia" w:ascii="仿宋" w:hAnsi="仿宋" w:eastAsia="仿宋" w:cs="仿宋"/>
          <w:spacing w:val="-2"/>
          <w:sz w:val="24"/>
          <w:szCs w:val="24"/>
        </w:rPr>
        <w:t>）投标人须知前附表规定的其他材料。</w:t>
      </w:r>
    </w:p>
    <w:p w14:paraId="41781DA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根据本章第</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1.10</w:t>
      </w:r>
      <w:r>
        <w:rPr>
          <w:rFonts w:hint="eastAsia" w:ascii="仿宋" w:hAnsi="仿宋" w:eastAsia="仿宋" w:cs="仿宋"/>
          <w:spacing w:val="-36"/>
          <w:sz w:val="24"/>
          <w:szCs w:val="24"/>
        </w:rPr>
        <w:t xml:space="preserve"> </w:t>
      </w:r>
      <w:r>
        <w:rPr>
          <w:rFonts w:hint="eastAsia" w:ascii="仿宋" w:hAnsi="仿宋" w:eastAsia="仿宋" w:cs="仿宋"/>
          <w:spacing w:val="-2"/>
          <w:sz w:val="24"/>
          <w:szCs w:val="24"/>
        </w:rPr>
        <w:t>款、第</w:t>
      </w:r>
      <w:r>
        <w:rPr>
          <w:rFonts w:hint="eastAsia" w:ascii="仿宋" w:hAnsi="仿宋" w:eastAsia="仿宋" w:cs="仿宋"/>
          <w:spacing w:val="-20"/>
          <w:sz w:val="24"/>
          <w:szCs w:val="24"/>
        </w:rPr>
        <w:t xml:space="preserve"> </w:t>
      </w:r>
      <w:r>
        <w:rPr>
          <w:rFonts w:hint="eastAsia" w:ascii="仿宋" w:hAnsi="仿宋" w:eastAsia="仿宋" w:cs="仿宋"/>
          <w:spacing w:val="-2"/>
          <w:sz w:val="24"/>
          <w:szCs w:val="24"/>
        </w:rPr>
        <w:t>2.2</w:t>
      </w:r>
      <w:r>
        <w:rPr>
          <w:rFonts w:hint="eastAsia" w:ascii="仿宋" w:hAnsi="仿宋" w:eastAsia="仿宋" w:cs="仿宋"/>
          <w:spacing w:val="-36"/>
          <w:sz w:val="24"/>
          <w:szCs w:val="24"/>
        </w:rPr>
        <w:t xml:space="preserve"> </w:t>
      </w:r>
      <w:r>
        <w:rPr>
          <w:rFonts w:hint="eastAsia" w:ascii="仿宋" w:hAnsi="仿宋" w:eastAsia="仿宋" w:cs="仿宋"/>
          <w:spacing w:val="-2"/>
          <w:sz w:val="24"/>
          <w:szCs w:val="24"/>
        </w:rPr>
        <w:t>款和第</w:t>
      </w:r>
      <w:r>
        <w:rPr>
          <w:rFonts w:hint="eastAsia" w:ascii="仿宋" w:hAnsi="仿宋" w:eastAsia="仿宋" w:cs="仿宋"/>
          <w:spacing w:val="-37"/>
          <w:sz w:val="24"/>
          <w:szCs w:val="24"/>
        </w:rPr>
        <w:t xml:space="preserve"> </w:t>
      </w:r>
      <w:r>
        <w:rPr>
          <w:rFonts w:hint="eastAsia" w:ascii="仿宋" w:hAnsi="仿宋" w:eastAsia="仿宋" w:cs="仿宋"/>
          <w:spacing w:val="-2"/>
          <w:sz w:val="24"/>
          <w:szCs w:val="24"/>
        </w:rPr>
        <w:t>2.3</w:t>
      </w:r>
      <w:r>
        <w:rPr>
          <w:rFonts w:hint="eastAsia" w:ascii="仿宋" w:hAnsi="仿宋" w:eastAsia="仿宋" w:cs="仿宋"/>
          <w:spacing w:val="-36"/>
          <w:sz w:val="24"/>
          <w:szCs w:val="24"/>
        </w:rPr>
        <w:t xml:space="preserve"> </w:t>
      </w:r>
      <w:r>
        <w:rPr>
          <w:rFonts w:hint="eastAsia" w:ascii="仿宋" w:hAnsi="仿宋" w:eastAsia="仿宋" w:cs="仿宋"/>
          <w:spacing w:val="-2"/>
          <w:sz w:val="24"/>
          <w:szCs w:val="24"/>
        </w:rPr>
        <w:t>款对招标文件所作的澄清、修改，构成招标文件的组成</w:t>
      </w:r>
      <w:r>
        <w:rPr>
          <w:rFonts w:hint="eastAsia" w:ascii="仿宋" w:hAnsi="仿宋" w:eastAsia="仿宋" w:cs="仿宋"/>
          <w:spacing w:val="-9"/>
          <w:sz w:val="24"/>
          <w:szCs w:val="24"/>
        </w:rPr>
        <w:t>部分。</w:t>
      </w:r>
    </w:p>
    <w:p w14:paraId="4B178C1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2.2</w:t>
      </w:r>
      <w:r>
        <w:rPr>
          <w:rFonts w:hint="eastAsia" w:ascii="仿宋" w:hAnsi="仿宋" w:eastAsia="仿宋" w:cs="仿宋"/>
          <w:spacing w:val="-36"/>
          <w:sz w:val="24"/>
          <w:szCs w:val="24"/>
        </w:rPr>
        <w:t xml:space="preserve"> </w:t>
      </w:r>
      <w:r>
        <w:rPr>
          <w:rFonts w:hint="eastAsia" w:ascii="仿宋" w:hAnsi="仿宋" w:eastAsia="仿宋" w:cs="仿宋"/>
          <w:b/>
          <w:bCs/>
          <w:spacing w:val="-4"/>
          <w:sz w:val="24"/>
          <w:szCs w:val="24"/>
        </w:rPr>
        <w:t>招标文件的澄清</w:t>
      </w:r>
    </w:p>
    <w:p w14:paraId="4BCDCA4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2.2.1 投标人应仔细阅读和检查招标文件的全部内容。如发现缺页或附件不全，</w:t>
      </w:r>
      <w:r>
        <w:rPr>
          <w:rFonts w:hint="eastAsia" w:ascii="仿宋" w:hAnsi="仿宋" w:eastAsia="仿宋" w:cs="仿宋"/>
          <w:spacing w:val="-2"/>
          <w:sz w:val="24"/>
          <w:szCs w:val="24"/>
        </w:rPr>
        <w:t>应及时向招标人</w:t>
      </w:r>
      <w:r>
        <w:rPr>
          <w:rFonts w:hint="eastAsia" w:ascii="仿宋" w:hAnsi="仿宋" w:eastAsia="仿宋" w:cs="仿宋"/>
          <w:spacing w:val="-1"/>
          <w:sz w:val="24"/>
          <w:szCs w:val="24"/>
        </w:rPr>
        <w:t>提出，以便补齐。若对招标文件有疑问，应在投标人投标截止时间前</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15</w:t>
      </w:r>
      <w:r>
        <w:rPr>
          <w:rFonts w:hint="eastAsia" w:ascii="仿宋" w:hAnsi="仿宋" w:eastAsia="仿宋" w:cs="仿宋"/>
          <w:spacing w:val="-39"/>
          <w:sz w:val="24"/>
          <w:szCs w:val="24"/>
        </w:rPr>
        <w:t xml:space="preserve"> </w:t>
      </w:r>
      <w:r>
        <w:rPr>
          <w:rFonts w:hint="eastAsia" w:ascii="仿宋" w:hAnsi="仿宋" w:eastAsia="仿宋" w:cs="仿宋"/>
          <w:spacing w:val="-1"/>
          <w:sz w:val="24"/>
          <w:szCs w:val="24"/>
        </w:rPr>
        <w:t>天内以书面形式要求招标人对招标文件予以澄清。</w:t>
      </w:r>
    </w:p>
    <w:p w14:paraId="63B8EA0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2.2.2 如果澄清发出的时间距投标人须知前附表规定的投标截止时间不足</w:t>
      </w:r>
      <w:r>
        <w:rPr>
          <w:rFonts w:hint="eastAsia" w:ascii="仿宋" w:hAnsi="仿宋" w:eastAsia="仿宋" w:cs="仿宋"/>
          <w:spacing w:val="-13"/>
          <w:sz w:val="24"/>
          <w:szCs w:val="24"/>
        </w:rPr>
        <w:t xml:space="preserve"> </w:t>
      </w:r>
      <w:r>
        <w:rPr>
          <w:rFonts w:hint="eastAsia" w:ascii="仿宋" w:hAnsi="仿宋" w:eastAsia="仿宋" w:cs="仿宋"/>
          <w:spacing w:val="-1"/>
          <w:sz w:val="24"/>
          <w:szCs w:val="24"/>
        </w:rPr>
        <w:t>15 天，并且澄清内容影响投标文件编制的，将相应延长投标截止时间。</w:t>
      </w:r>
    </w:p>
    <w:p w14:paraId="7B7C2DC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2.2.3 招标文件的澄清文件一经在本招标公告发布的同一媒介发布，视作已发放给所有</w:t>
      </w:r>
      <w:r>
        <w:rPr>
          <w:rFonts w:hint="eastAsia" w:ascii="仿宋" w:hAnsi="仿宋" w:eastAsia="仿宋" w:cs="仿宋"/>
          <w:spacing w:val="-2"/>
          <w:sz w:val="24"/>
          <w:szCs w:val="24"/>
        </w:rPr>
        <w:t>投标人，</w:t>
      </w:r>
      <w:r>
        <w:rPr>
          <w:rFonts w:hint="eastAsia" w:ascii="仿宋" w:hAnsi="仿宋" w:eastAsia="仿宋" w:cs="仿宋"/>
          <w:spacing w:val="-1"/>
          <w:sz w:val="24"/>
          <w:szCs w:val="24"/>
        </w:rPr>
        <w:t>各投标人应随时关注项目信息，及时登陆相关网站媒介下载相关</w:t>
      </w:r>
      <w:r>
        <w:rPr>
          <w:rFonts w:hint="eastAsia" w:ascii="仿宋" w:hAnsi="仿宋" w:eastAsia="仿宋" w:cs="仿宋"/>
          <w:spacing w:val="-2"/>
          <w:sz w:val="24"/>
          <w:szCs w:val="24"/>
        </w:rPr>
        <w:t>文件，否则所造成的一切后果由投标人自负。</w:t>
      </w:r>
    </w:p>
    <w:p w14:paraId="3FF03C9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2.3</w:t>
      </w:r>
      <w:r>
        <w:rPr>
          <w:rFonts w:hint="eastAsia" w:ascii="仿宋" w:hAnsi="仿宋" w:eastAsia="仿宋" w:cs="仿宋"/>
          <w:spacing w:val="-36"/>
          <w:sz w:val="24"/>
          <w:szCs w:val="24"/>
        </w:rPr>
        <w:t xml:space="preserve"> </w:t>
      </w:r>
      <w:r>
        <w:rPr>
          <w:rFonts w:hint="eastAsia" w:ascii="仿宋" w:hAnsi="仿宋" w:eastAsia="仿宋" w:cs="仿宋"/>
          <w:b/>
          <w:bCs/>
          <w:spacing w:val="-4"/>
          <w:sz w:val="24"/>
          <w:szCs w:val="24"/>
        </w:rPr>
        <w:t>招标文件的修改</w:t>
      </w:r>
    </w:p>
    <w:p w14:paraId="7CEB1DD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2.3.1 在投标截止日期前，招标人可以修改招标文件，并在本招标公告发布</w:t>
      </w:r>
      <w:r>
        <w:rPr>
          <w:rFonts w:hint="eastAsia" w:ascii="仿宋" w:hAnsi="仿宋" w:eastAsia="仿宋" w:cs="仿宋"/>
          <w:spacing w:val="-2"/>
          <w:sz w:val="24"/>
          <w:szCs w:val="24"/>
        </w:rPr>
        <w:t>的同一媒介发布。如</w:t>
      </w:r>
      <w:r>
        <w:rPr>
          <w:rFonts w:hint="eastAsia" w:ascii="仿宋" w:hAnsi="仿宋" w:eastAsia="仿宋" w:cs="仿宋"/>
          <w:spacing w:val="-1"/>
          <w:sz w:val="24"/>
          <w:szCs w:val="24"/>
        </w:rPr>
        <w:t>果修改招标文件的时间距投标截止时间不足</w:t>
      </w:r>
      <w:r>
        <w:rPr>
          <w:rFonts w:hint="eastAsia" w:ascii="仿宋" w:hAnsi="仿宋" w:eastAsia="仿宋" w:cs="仿宋"/>
          <w:spacing w:val="-29"/>
          <w:sz w:val="24"/>
          <w:szCs w:val="24"/>
        </w:rPr>
        <w:t xml:space="preserve"> </w:t>
      </w:r>
      <w:r>
        <w:rPr>
          <w:rFonts w:hint="eastAsia" w:ascii="仿宋" w:hAnsi="仿宋" w:eastAsia="仿宋" w:cs="仿宋"/>
          <w:spacing w:val="-1"/>
          <w:sz w:val="24"/>
          <w:szCs w:val="24"/>
        </w:rPr>
        <w:t>15</w:t>
      </w:r>
      <w:r>
        <w:rPr>
          <w:rFonts w:hint="eastAsia" w:ascii="仿宋" w:hAnsi="仿宋" w:eastAsia="仿宋" w:cs="仿宋"/>
          <w:spacing w:val="-40"/>
          <w:sz w:val="24"/>
          <w:szCs w:val="24"/>
        </w:rPr>
        <w:t xml:space="preserve"> </w:t>
      </w:r>
      <w:r>
        <w:rPr>
          <w:rFonts w:hint="eastAsia" w:ascii="仿宋" w:hAnsi="仿宋" w:eastAsia="仿宋" w:cs="仿宋"/>
          <w:spacing w:val="-1"/>
          <w:sz w:val="24"/>
          <w:szCs w:val="24"/>
        </w:rPr>
        <w:t>天，并且修改内容影响投标文件编制的，将相应延长</w:t>
      </w:r>
      <w:r>
        <w:rPr>
          <w:rFonts w:hint="eastAsia" w:ascii="仿宋" w:hAnsi="仿宋" w:eastAsia="仿宋" w:cs="仿宋"/>
          <w:spacing w:val="-4"/>
          <w:sz w:val="24"/>
          <w:szCs w:val="24"/>
        </w:rPr>
        <w:t>投标截止时间。</w:t>
      </w:r>
    </w:p>
    <w:p w14:paraId="7AD38FC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2.3.2 招标文件的修改文件一经在本招标公告发布的同一媒介发布，视作已发放给所有</w:t>
      </w:r>
      <w:r>
        <w:rPr>
          <w:rFonts w:hint="eastAsia" w:ascii="仿宋" w:hAnsi="仿宋" w:eastAsia="仿宋" w:cs="仿宋"/>
          <w:spacing w:val="-2"/>
          <w:sz w:val="24"/>
          <w:szCs w:val="24"/>
        </w:rPr>
        <w:t>投标人，</w:t>
      </w:r>
      <w:r>
        <w:rPr>
          <w:rFonts w:hint="eastAsia" w:ascii="仿宋" w:hAnsi="仿宋" w:eastAsia="仿宋" w:cs="仿宋"/>
          <w:spacing w:val="-1"/>
          <w:sz w:val="24"/>
          <w:szCs w:val="24"/>
        </w:rPr>
        <w:t>各投标人应随时关注项目信息，及时登陆相关网站媒介下载相关</w:t>
      </w:r>
      <w:r>
        <w:rPr>
          <w:rFonts w:hint="eastAsia" w:ascii="仿宋" w:hAnsi="仿宋" w:eastAsia="仿宋" w:cs="仿宋"/>
          <w:spacing w:val="-2"/>
          <w:sz w:val="24"/>
          <w:szCs w:val="24"/>
        </w:rPr>
        <w:t>文件，否则所造成的一切后果由投标人自负。</w:t>
      </w:r>
    </w:p>
    <w:p w14:paraId="2696E6F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2.4 招标文件的异议</w:t>
      </w:r>
    </w:p>
    <w:p w14:paraId="50D85B4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投标人对招标文件有异议的，应当在投标截止时间 10 日</w:t>
      </w:r>
      <w:r>
        <w:rPr>
          <w:rFonts w:hint="eastAsia" w:ascii="仿宋" w:hAnsi="仿宋" w:eastAsia="仿宋" w:cs="仿宋"/>
          <w:spacing w:val="-2"/>
          <w:sz w:val="24"/>
          <w:szCs w:val="24"/>
        </w:rPr>
        <w:t>前以书面形式提出。招标人将在收到异</w:t>
      </w:r>
      <w:r>
        <w:rPr>
          <w:rFonts w:hint="eastAsia" w:ascii="仿宋" w:hAnsi="仿宋" w:eastAsia="仿宋" w:cs="仿宋"/>
          <w:spacing w:val="-6"/>
          <w:sz w:val="24"/>
          <w:szCs w:val="24"/>
        </w:rPr>
        <w:t>议之日起</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3 日内予以答复。</w:t>
      </w:r>
    </w:p>
    <w:p w14:paraId="05FA3C9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rPr>
          <w:rFonts w:hint="eastAsia" w:ascii="仿宋" w:hAnsi="仿宋" w:eastAsia="仿宋" w:cs="仿宋"/>
          <w:sz w:val="24"/>
          <w:szCs w:val="24"/>
        </w:rPr>
      </w:pPr>
      <w:r>
        <w:rPr>
          <w:rFonts w:hint="eastAsia" w:ascii="仿宋" w:hAnsi="仿宋" w:eastAsia="仿宋" w:cs="仿宋"/>
          <w:b/>
          <w:bCs/>
          <w:spacing w:val="-5"/>
          <w:sz w:val="24"/>
          <w:szCs w:val="24"/>
        </w:rPr>
        <w:t>3.</w:t>
      </w:r>
      <w:r>
        <w:rPr>
          <w:rFonts w:hint="eastAsia" w:ascii="仿宋" w:hAnsi="仿宋" w:eastAsia="仿宋" w:cs="仿宋"/>
          <w:spacing w:val="11"/>
          <w:sz w:val="24"/>
          <w:szCs w:val="24"/>
        </w:rPr>
        <w:t xml:space="preserve"> </w:t>
      </w:r>
      <w:r>
        <w:rPr>
          <w:rFonts w:hint="eastAsia" w:ascii="仿宋" w:hAnsi="仿宋" w:eastAsia="仿宋" w:cs="仿宋"/>
          <w:b/>
          <w:bCs/>
          <w:spacing w:val="-5"/>
          <w:sz w:val="24"/>
          <w:szCs w:val="24"/>
        </w:rPr>
        <w:t>投标文件</w:t>
      </w:r>
    </w:p>
    <w:p w14:paraId="1D9CF11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z w:val="24"/>
          <w:szCs w:val="24"/>
        </w:rPr>
      </w:pPr>
      <w:bookmarkStart w:id="24" w:name="_Toc29665"/>
      <w:r>
        <w:rPr>
          <w:rFonts w:hint="eastAsia" w:ascii="仿宋" w:hAnsi="仿宋" w:eastAsia="仿宋" w:cs="仿宋"/>
          <w:spacing w:val="-1"/>
          <w:sz w:val="24"/>
          <w:szCs w:val="24"/>
        </w:rPr>
        <w:t>3.1 投标文件的组成</w:t>
      </w:r>
      <w:bookmarkEnd w:id="24"/>
    </w:p>
    <w:p w14:paraId="7B13B7E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3.1.1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投标文件应包括下列内容：</w:t>
      </w:r>
    </w:p>
    <w:p w14:paraId="6788D45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（1）唱标一览表；</w:t>
      </w:r>
    </w:p>
    <w:p w14:paraId="36E9C6C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（2）投标函及投标函附录；</w:t>
      </w:r>
    </w:p>
    <w:p w14:paraId="7DB461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（3）法定代表人身份证明或附有法定代表人</w:t>
      </w:r>
      <w:r>
        <w:rPr>
          <w:rFonts w:hint="eastAsia" w:ascii="仿宋" w:hAnsi="仿宋" w:eastAsia="仿宋" w:cs="仿宋"/>
          <w:spacing w:val="-1"/>
          <w:sz w:val="24"/>
          <w:szCs w:val="24"/>
        </w:rPr>
        <w:t>身份证明的授权委托书；</w:t>
      </w:r>
    </w:p>
    <w:p w14:paraId="3DB163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2"/>
        <w:rPr>
          <w:rFonts w:hint="eastAsia" w:ascii="仿宋" w:hAnsi="仿宋" w:eastAsia="仿宋" w:cs="仿宋"/>
          <w:sz w:val="24"/>
          <w:szCs w:val="24"/>
        </w:rPr>
      </w:pPr>
      <w:bookmarkStart w:id="25" w:name="_Toc11990"/>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）对招标文件的认同声明；</w:t>
      </w:r>
      <w:bookmarkEnd w:id="25"/>
    </w:p>
    <w:p w14:paraId="2F18CF3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sz w:val="24"/>
          <w:szCs w:val="24"/>
        </w:rPr>
      </w:pPr>
      <w:bookmarkStart w:id="26" w:name="_Toc25882"/>
      <w:r>
        <w:rPr>
          <w:rFonts w:hint="eastAsia" w:ascii="仿宋" w:hAnsi="仿宋" w:eastAsia="仿宋" w:cs="仿宋"/>
          <w:spacing w:val="-4"/>
          <w:sz w:val="24"/>
          <w:szCs w:val="24"/>
        </w:rPr>
        <w:t>（</w:t>
      </w:r>
      <w:r>
        <w:rPr>
          <w:rFonts w:hint="eastAsia" w:ascii="仿宋" w:hAnsi="仿宋" w:eastAsia="仿宋" w:cs="仿宋"/>
          <w:spacing w:val="-4"/>
          <w:sz w:val="24"/>
          <w:szCs w:val="24"/>
          <w:lang w:val="en-US" w:eastAsia="zh-CN"/>
        </w:rPr>
        <w:t>5</w:t>
      </w:r>
      <w:r>
        <w:rPr>
          <w:rFonts w:hint="eastAsia" w:ascii="仿宋" w:hAnsi="仿宋" w:eastAsia="仿宋" w:cs="仿宋"/>
          <w:spacing w:val="-4"/>
          <w:sz w:val="24"/>
          <w:szCs w:val="24"/>
        </w:rPr>
        <w:t>）</w:t>
      </w:r>
      <w:r>
        <w:rPr>
          <w:rFonts w:hint="eastAsia" w:ascii="仿宋" w:hAnsi="仿宋" w:eastAsia="仿宋" w:cs="仿宋"/>
          <w:spacing w:val="-1"/>
          <w:sz w:val="24"/>
          <w:szCs w:val="24"/>
        </w:rPr>
        <w:t>已标价工程量清单；</w:t>
      </w:r>
      <w:bookmarkEnd w:id="26"/>
    </w:p>
    <w:p w14:paraId="012FB97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2"/>
        <w:rPr>
          <w:rFonts w:hint="eastAsia" w:ascii="仿宋" w:hAnsi="仿宋" w:eastAsia="仿宋" w:cs="仿宋"/>
          <w:sz w:val="24"/>
          <w:szCs w:val="24"/>
        </w:rPr>
      </w:pPr>
      <w:bookmarkStart w:id="27" w:name="_Toc12054"/>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6</w:t>
      </w:r>
      <w:r>
        <w:rPr>
          <w:rFonts w:hint="eastAsia" w:ascii="仿宋" w:hAnsi="仿宋" w:eastAsia="仿宋" w:cs="仿宋"/>
          <w:spacing w:val="-2"/>
          <w:sz w:val="24"/>
          <w:szCs w:val="24"/>
        </w:rPr>
        <w:t>）施工组织设计；</w:t>
      </w:r>
      <w:bookmarkEnd w:id="27"/>
    </w:p>
    <w:p w14:paraId="70A28F0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2"/>
        <w:rPr>
          <w:rFonts w:hint="eastAsia" w:ascii="仿宋" w:hAnsi="仿宋" w:eastAsia="仿宋" w:cs="仿宋"/>
          <w:sz w:val="24"/>
          <w:szCs w:val="24"/>
        </w:rPr>
      </w:pPr>
      <w:bookmarkStart w:id="28" w:name="_Toc25660"/>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7</w:t>
      </w:r>
      <w:r>
        <w:rPr>
          <w:rFonts w:hint="eastAsia" w:ascii="仿宋" w:hAnsi="仿宋" w:eastAsia="仿宋" w:cs="仿宋"/>
          <w:spacing w:val="-2"/>
          <w:sz w:val="24"/>
          <w:szCs w:val="24"/>
        </w:rPr>
        <w:t>）项目管理机构；</w:t>
      </w:r>
      <w:bookmarkEnd w:id="28"/>
    </w:p>
    <w:p w14:paraId="39D8ABB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rPr>
      </w:pPr>
      <w:bookmarkStart w:id="29" w:name="_Toc16174"/>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rPr>
        <w:t>）资格审查资料；</w:t>
      </w:r>
      <w:bookmarkEnd w:id="29"/>
    </w:p>
    <w:p w14:paraId="2DF7C6FB">
      <w:pPr>
        <w:pStyle w:val="16"/>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4"/>
          <w:szCs w:val="24"/>
          <w:u w:val="none"/>
          <w:lang w:eastAsia="zh-CN"/>
        </w:rPr>
      </w:pPr>
      <w:r>
        <w:rPr>
          <w:rFonts w:hint="eastAsia" w:ascii="仿宋" w:hAnsi="仿宋" w:eastAsia="仿宋" w:cs="仿宋"/>
          <w:spacing w:val="-1"/>
          <w:sz w:val="24"/>
          <w:szCs w:val="24"/>
          <w:u w:val="none"/>
          <w:lang w:eastAsia="zh-CN"/>
        </w:rPr>
        <w:t>（</w:t>
      </w:r>
      <w:r>
        <w:rPr>
          <w:rFonts w:hint="eastAsia" w:ascii="仿宋" w:hAnsi="仿宋" w:eastAsia="仿宋" w:cs="仿宋"/>
          <w:spacing w:val="-1"/>
          <w:sz w:val="24"/>
          <w:szCs w:val="24"/>
          <w:u w:val="none"/>
          <w:lang w:val="en-US" w:eastAsia="zh-CN"/>
        </w:rPr>
        <w:t>9</w:t>
      </w:r>
      <w:r>
        <w:rPr>
          <w:rFonts w:hint="eastAsia" w:ascii="仿宋" w:hAnsi="仿宋" w:eastAsia="仿宋" w:cs="仿宋"/>
          <w:spacing w:val="-1"/>
          <w:sz w:val="24"/>
          <w:szCs w:val="24"/>
          <w:u w:val="none"/>
          <w:lang w:eastAsia="zh-CN"/>
        </w:rPr>
        <w:t>）符合政府采购政策的证明材料</w:t>
      </w:r>
    </w:p>
    <w:p w14:paraId="16FF8F2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2"/>
        <w:rPr>
          <w:rFonts w:hint="eastAsia" w:ascii="仿宋" w:hAnsi="仿宋" w:eastAsia="仿宋" w:cs="仿宋"/>
          <w:sz w:val="24"/>
          <w:szCs w:val="24"/>
        </w:rPr>
      </w:pPr>
      <w:bookmarkStart w:id="30" w:name="_Toc25625"/>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）其他材料。</w:t>
      </w:r>
      <w:bookmarkEnd w:id="30"/>
    </w:p>
    <w:p w14:paraId="17C3077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2"/>
        <w:rPr>
          <w:rFonts w:hint="eastAsia" w:ascii="仿宋" w:hAnsi="仿宋" w:eastAsia="仿宋" w:cs="仿宋"/>
          <w:sz w:val="24"/>
          <w:szCs w:val="24"/>
        </w:rPr>
      </w:pPr>
      <w:bookmarkStart w:id="31" w:name="_Toc9537"/>
      <w:r>
        <w:rPr>
          <w:rFonts w:hint="eastAsia" w:ascii="仿宋" w:hAnsi="仿宋" w:eastAsia="仿宋" w:cs="仿宋"/>
          <w:spacing w:val="-3"/>
          <w:sz w:val="24"/>
          <w:szCs w:val="24"/>
        </w:rPr>
        <w:t>3.2</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投标报价</w:t>
      </w:r>
      <w:bookmarkEnd w:id="31"/>
    </w:p>
    <w:p w14:paraId="2FD3F47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bookmarkStart w:id="32" w:name="_Toc4304"/>
      <w:r>
        <w:rPr>
          <w:rFonts w:hint="eastAsia" w:ascii="仿宋" w:hAnsi="仿宋" w:eastAsia="仿宋" w:cs="仿宋"/>
          <w:spacing w:val="-1"/>
          <w:sz w:val="24"/>
          <w:szCs w:val="24"/>
          <w:highlight w:val="none"/>
          <w:lang w:eastAsia="zh-CN"/>
        </w:rPr>
        <w:t>3.2.1  投标人应按“第</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lang w:eastAsia="zh-CN"/>
        </w:rPr>
        <w:t>章 工程量清单及报价说明 ”的要求填写相应表格。</w:t>
      </w:r>
    </w:p>
    <w:p w14:paraId="225CDE4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3.2.2 投标人在投标截止时间前修改投标函中的投标总报价，应同时修改“ 已标价工程量清单”中的相应报价。此修改须符合本章第 4.3 款的有关要求。投标企业禁止不平衡报价。</w:t>
      </w:r>
    </w:p>
    <w:p w14:paraId="0A3E6AF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3.2.3 投标人应根据招标人提供的</w:t>
      </w:r>
      <w:r>
        <w:rPr>
          <w:rFonts w:hint="eastAsia" w:ascii="仿宋" w:hAnsi="仿宋" w:eastAsia="仿宋" w:cs="仿宋"/>
          <w:spacing w:val="-1"/>
          <w:sz w:val="24"/>
          <w:szCs w:val="24"/>
          <w:highlight w:val="none"/>
          <w:lang w:val="en-US" w:eastAsia="zh-CN"/>
        </w:rPr>
        <w:t>工程量清单</w:t>
      </w:r>
      <w:r>
        <w:rPr>
          <w:rFonts w:hint="eastAsia" w:ascii="仿宋" w:hAnsi="仿宋" w:eastAsia="仿宋" w:cs="仿宋"/>
          <w:spacing w:val="-1"/>
          <w:sz w:val="24"/>
          <w:szCs w:val="24"/>
          <w:highlight w:val="none"/>
          <w:lang w:eastAsia="zh-CN"/>
        </w:rPr>
        <w:t>及招标文件规定认真编制投标文件。工程量清单中的每一个项目均需计算填写单价、合价（总报价为</w:t>
      </w:r>
      <w:r>
        <w:rPr>
          <w:rFonts w:hint="eastAsia" w:ascii="仿宋" w:hAnsi="仿宋" w:eastAsia="仿宋" w:cs="仿宋"/>
          <w:spacing w:val="-1"/>
          <w:sz w:val="24"/>
          <w:szCs w:val="24"/>
          <w:highlight w:val="none"/>
          <w:lang w:val="en-US" w:eastAsia="zh-CN"/>
        </w:rPr>
        <w:t>工程量清单</w:t>
      </w:r>
      <w:r>
        <w:rPr>
          <w:rFonts w:hint="eastAsia" w:ascii="仿宋" w:hAnsi="仿宋" w:eastAsia="仿宋" w:cs="仿宋"/>
          <w:spacing w:val="-1"/>
          <w:sz w:val="24"/>
          <w:szCs w:val="24"/>
          <w:highlight w:val="none"/>
          <w:lang w:eastAsia="zh-CN"/>
        </w:rPr>
        <w:t>及有关资料所包括的全部内容）。若投标人没有填写单价、合价的项目，视为包含在其他项目报价中。</w:t>
      </w:r>
    </w:p>
    <w:p w14:paraId="0CCD141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3.2.4 投标人应根据企业自身的管理水平、施工能力，并考虑风险因素，结合施工方案及工程量清单进行报价，并以最大限度地满足招标文件要求，但不得低于企业成本价。投标人应充分考虑施工期间各类建材（暂定价材料除外）的市场风险和国家政策性调整风险系数，并计入总报价，在合同实施期间价格固定，除招标文件规定可调整外，其他不再调整。</w:t>
      </w:r>
    </w:p>
    <w:p w14:paraId="7C99511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3.2.5 投标文件中投标报价以最后的投标单价和总报价为准，如分项计算错误或者遗漏，视为投标方的减让，不再进入总价。</w:t>
      </w:r>
    </w:p>
    <w:p w14:paraId="78D1E0E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3.2.6 工程建设所发生的所有材料费、人工费、设备费、安装费、办理各种施工手续费用、税金、试验费、临时设施费、管理部门费用、国家规定的各种费用、场地清理费、施工机械进出场费、装卸费、垃圾清运费及其他不可预见费等与工程建设有关的一切费用均包含在总报价中，投标人应把所有费用分摊在工程量清单所列细目中。施工期间所发生的一切关系协调由中标人负责。</w:t>
      </w:r>
    </w:p>
    <w:p w14:paraId="02B0B1A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3.2.7 合同方式：本工程采用固定</w:t>
      </w:r>
      <w:r>
        <w:rPr>
          <w:rFonts w:hint="eastAsia" w:ascii="仿宋" w:hAnsi="仿宋" w:eastAsia="仿宋" w:cs="仿宋"/>
          <w:spacing w:val="-1"/>
          <w:sz w:val="24"/>
          <w:szCs w:val="24"/>
          <w:highlight w:val="none"/>
          <w:lang w:val="en-US" w:eastAsia="zh-CN"/>
        </w:rPr>
        <w:t>总价</w:t>
      </w:r>
      <w:r>
        <w:rPr>
          <w:rFonts w:hint="eastAsia" w:ascii="仿宋" w:hAnsi="仿宋" w:eastAsia="仿宋" w:cs="仿宋"/>
          <w:spacing w:val="-1"/>
          <w:sz w:val="24"/>
          <w:szCs w:val="24"/>
          <w:highlight w:val="none"/>
          <w:lang w:eastAsia="zh-CN"/>
        </w:rPr>
        <w:t>合同方式。</w:t>
      </w:r>
    </w:p>
    <w:p w14:paraId="5A32955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3.2.8 中标人自行采购的材料、设备必须由招标人、监理单位及施工单位三方签字认可（其质量符合国家质量验收标准）或中标方、监理方与招标人共同考察确定。甲方同意才可进场。</w:t>
      </w:r>
    </w:p>
    <w:p w14:paraId="093CA2D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3.2.9 工程量清单是招标人编制的，作为所有投标人共同的报价基础，投标人不得随意更改。否则，做无效标处理。投标人应仔细核对工程量清单，如发现工程量清单误差较大，应在投标人须知规定的要求澄清时间内提出，并根据招标人最终确定的工程量进行报价。</w:t>
      </w:r>
    </w:p>
    <w:p w14:paraId="6F08157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z w:val="24"/>
          <w:szCs w:val="24"/>
        </w:rPr>
      </w:pPr>
      <w:r>
        <w:rPr>
          <w:rFonts w:hint="eastAsia" w:ascii="仿宋" w:hAnsi="仿宋" w:eastAsia="仿宋" w:cs="仿宋"/>
          <w:spacing w:val="-1"/>
          <w:sz w:val="24"/>
          <w:szCs w:val="24"/>
        </w:rPr>
        <w:t>3.3 投标有效期</w:t>
      </w:r>
      <w:bookmarkEnd w:id="32"/>
    </w:p>
    <w:p w14:paraId="38716CB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3.3.1 在投标人须知前附表规定的投标有效</w:t>
      </w:r>
      <w:r>
        <w:rPr>
          <w:rFonts w:hint="eastAsia" w:ascii="仿宋" w:hAnsi="仿宋" w:eastAsia="仿宋" w:cs="仿宋"/>
          <w:spacing w:val="-1"/>
          <w:sz w:val="24"/>
          <w:szCs w:val="24"/>
        </w:rPr>
        <w:t>期内，投标人不得要求撤销或修改其投标文件。</w:t>
      </w:r>
    </w:p>
    <w:p w14:paraId="57656E7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rPr>
          <w:rFonts w:hint="eastAsia" w:ascii="仿宋" w:hAnsi="仿宋" w:eastAsia="仿宋" w:cs="仿宋"/>
          <w:sz w:val="24"/>
          <w:szCs w:val="24"/>
          <w:lang w:val="en-US" w:eastAsia="zh-CN"/>
        </w:rPr>
      </w:pPr>
      <w:r>
        <w:rPr>
          <w:rFonts w:hint="eastAsia" w:ascii="仿宋" w:hAnsi="仿宋" w:eastAsia="仿宋" w:cs="仿宋"/>
          <w:spacing w:val="-4"/>
          <w:sz w:val="24"/>
          <w:szCs w:val="24"/>
        </w:rPr>
        <w:t>3.3.2</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出现特殊情况需要延长投标有效期的，招标人以书面形式通知所有投标人延长投标有效期。投标人同意延长的，但不得</w:t>
      </w:r>
      <w:r>
        <w:rPr>
          <w:rFonts w:hint="eastAsia" w:ascii="仿宋" w:hAnsi="仿宋" w:eastAsia="仿宋" w:cs="仿宋"/>
          <w:spacing w:val="-5"/>
          <w:sz w:val="24"/>
          <w:szCs w:val="24"/>
        </w:rPr>
        <w:t>要求或被允许修改或撤销其投标文件；</w:t>
      </w:r>
      <w:r>
        <w:rPr>
          <w:rFonts w:hint="eastAsia" w:ascii="仿宋" w:hAnsi="仿宋" w:eastAsia="仿宋" w:cs="仿宋"/>
          <w:sz w:val="24"/>
          <w:szCs w:val="24"/>
        </w:rPr>
        <w:t>投标人拒绝延长的，其投标失效</w:t>
      </w:r>
      <w:r>
        <w:rPr>
          <w:rFonts w:hint="eastAsia" w:ascii="仿宋" w:hAnsi="仿宋" w:eastAsia="仿宋" w:cs="仿宋"/>
          <w:sz w:val="24"/>
          <w:szCs w:val="24"/>
          <w:lang w:eastAsia="zh-CN"/>
        </w:rPr>
        <w:t>。</w:t>
      </w:r>
    </w:p>
    <w:p w14:paraId="7F0A3C5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z w:val="24"/>
          <w:szCs w:val="24"/>
        </w:rPr>
      </w:pPr>
      <w:bookmarkStart w:id="33" w:name="_Toc8083"/>
      <w:r>
        <w:rPr>
          <w:rFonts w:hint="eastAsia" w:ascii="仿宋" w:hAnsi="仿宋" w:eastAsia="仿宋" w:cs="仿宋"/>
          <w:spacing w:val="-1"/>
          <w:sz w:val="24"/>
          <w:szCs w:val="24"/>
        </w:rPr>
        <w:t>3.4 投标保证金</w:t>
      </w:r>
      <w:bookmarkEnd w:id="33"/>
    </w:p>
    <w:p w14:paraId="768EA8B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690" w:firstLineChars="300"/>
        <w:textAlignment w:val="baseline"/>
        <w:rPr>
          <w:rFonts w:hint="eastAsia" w:ascii="仿宋" w:hAnsi="仿宋" w:eastAsia="仿宋" w:cs="仿宋"/>
          <w:b w:val="0"/>
          <w:bCs w:val="0"/>
          <w:spacing w:val="-5"/>
          <w:sz w:val="24"/>
          <w:szCs w:val="24"/>
          <w:lang w:val="en-US" w:eastAsia="zh-CN"/>
        </w:rPr>
      </w:pPr>
      <w:r>
        <w:rPr>
          <w:rFonts w:hint="eastAsia" w:ascii="仿宋" w:hAnsi="仿宋" w:eastAsia="仿宋" w:cs="仿宋"/>
          <w:b w:val="0"/>
          <w:bCs w:val="0"/>
          <w:spacing w:val="-5"/>
          <w:sz w:val="24"/>
          <w:szCs w:val="24"/>
          <w:lang w:val="en-US" w:eastAsia="zh-CN"/>
        </w:rPr>
        <w:t>无</w:t>
      </w:r>
    </w:p>
    <w:p w14:paraId="2830291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rPr>
          <w:rFonts w:hint="eastAsia" w:ascii="仿宋" w:hAnsi="仿宋" w:eastAsia="仿宋" w:cs="仿宋"/>
          <w:sz w:val="24"/>
          <w:szCs w:val="24"/>
        </w:rPr>
      </w:pPr>
      <w:r>
        <w:rPr>
          <w:rFonts w:hint="eastAsia" w:ascii="仿宋" w:hAnsi="仿宋" w:eastAsia="仿宋" w:cs="仿宋"/>
          <w:b/>
          <w:bCs/>
          <w:spacing w:val="-5"/>
          <w:sz w:val="24"/>
          <w:szCs w:val="24"/>
        </w:rPr>
        <w:t>3.5</w:t>
      </w:r>
      <w:r>
        <w:rPr>
          <w:rFonts w:hint="eastAsia" w:ascii="仿宋" w:hAnsi="仿宋" w:eastAsia="仿宋" w:cs="仿宋"/>
          <w:spacing w:val="22"/>
          <w:sz w:val="24"/>
          <w:szCs w:val="24"/>
        </w:rPr>
        <w:t xml:space="preserve"> </w:t>
      </w:r>
      <w:r>
        <w:rPr>
          <w:rFonts w:hint="eastAsia" w:ascii="仿宋" w:hAnsi="仿宋" w:eastAsia="仿宋" w:cs="仿宋"/>
          <w:b/>
          <w:bCs/>
          <w:spacing w:val="-5"/>
          <w:sz w:val="24"/>
          <w:szCs w:val="24"/>
        </w:rPr>
        <w:t>资格审查资料</w:t>
      </w:r>
    </w:p>
    <w:p w14:paraId="6BB4C82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3.5.1 “投标人基本情况表”应附投标人</w:t>
      </w:r>
      <w:r>
        <w:rPr>
          <w:rFonts w:hint="eastAsia" w:ascii="仿宋" w:hAnsi="仿宋" w:eastAsia="仿宋" w:cs="仿宋"/>
          <w:spacing w:val="-2"/>
          <w:sz w:val="24"/>
          <w:szCs w:val="24"/>
        </w:rPr>
        <w:t>须知前附表要求证件。</w:t>
      </w:r>
    </w:p>
    <w:p w14:paraId="60AB492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投标单位对提供资料的真实性负责，若以上资料有缺项视为资格后审不合格，不得进入下步评审；若评委对投标单位提供的资料有异议，可要求投标单位在定的时间内提供原件复核，复核不合格者或未按时提供者，视为自动放弃投标资格。</w:t>
      </w:r>
    </w:p>
    <w:p w14:paraId="5ED15F2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2" w:firstLineChars="200"/>
        <w:textAlignment w:val="baseline"/>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在投标过程中，投标人名称发生变更的，必须提供企业所在地工商行政管理部门出具的相关证明，否则其投标将被拒绝。</w:t>
      </w:r>
    </w:p>
    <w:p w14:paraId="197BEAD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2" w:firstLineChars="200"/>
        <w:textAlignment w:val="baseline"/>
        <w:rPr>
          <w:rFonts w:hint="eastAsia" w:ascii="仿宋" w:hAnsi="仿宋" w:eastAsia="仿宋" w:cs="仿宋"/>
          <w:spacing w:val="0"/>
          <w:sz w:val="24"/>
          <w:szCs w:val="24"/>
        </w:rPr>
      </w:pPr>
      <w:r>
        <w:rPr>
          <w:rFonts w:hint="eastAsia" w:ascii="仿宋" w:hAnsi="仿宋" w:eastAsia="仿宋" w:cs="仿宋"/>
          <w:b/>
          <w:bCs/>
          <w:spacing w:val="0"/>
          <w:sz w:val="24"/>
          <w:szCs w:val="24"/>
        </w:rPr>
        <w:t>3.6</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备选投标方案</w:t>
      </w:r>
    </w:p>
    <w:p w14:paraId="49675A1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招标人不接受该备选投标方案。</w:t>
      </w:r>
    </w:p>
    <w:p w14:paraId="77C15FE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3.7</w:t>
      </w:r>
      <w:r>
        <w:rPr>
          <w:rFonts w:hint="eastAsia" w:ascii="仿宋" w:hAnsi="仿宋" w:eastAsia="仿宋" w:cs="仿宋"/>
          <w:spacing w:val="-38"/>
          <w:sz w:val="24"/>
          <w:szCs w:val="24"/>
        </w:rPr>
        <w:t xml:space="preserve"> </w:t>
      </w:r>
      <w:r>
        <w:rPr>
          <w:rFonts w:hint="eastAsia" w:ascii="仿宋" w:hAnsi="仿宋" w:eastAsia="仿宋" w:cs="仿宋"/>
          <w:b/>
          <w:bCs/>
          <w:spacing w:val="-4"/>
          <w:sz w:val="24"/>
          <w:szCs w:val="24"/>
        </w:rPr>
        <w:t>投标文件的编制</w:t>
      </w:r>
    </w:p>
    <w:p w14:paraId="2AFAEED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3.7.1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投标文件应按第</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8</w:t>
      </w:r>
      <w:r>
        <w:rPr>
          <w:rFonts w:hint="eastAsia" w:ascii="仿宋" w:hAnsi="仿宋" w:eastAsia="仿宋" w:cs="仿宋"/>
          <w:spacing w:val="-39"/>
          <w:sz w:val="24"/>
          <w:szCs w:val="24"/>
        </w:rPr>
        <w:t xml:space="preserve"> </w:t>
      </w:r>
      <w:r>
        <w:rPr>
          <w:rFonts w:hint="eastAsia" w:ascii="仿宋" w:hAnsi="仿宋" w:eastAsia="仿宋" w:cs="仿宋"/>
          <w:spacing w:val="-1"/>
          <w:sz w:val="24"/>
          <w:szCs w:val="24"/>
        </w:rPr>
        <w:t>章“投标文件格式”进行编写，如有必要，可以增加附页，作为投标文</w:t>
      </w:r>
      <w:r>
        <w:rPr>
          <w:rFonts w:hint="eastAsia" w:ascii="仿宋" w:hAnsi="仿宋" w:eastAsia="仿宋" w:cs="仿宋"/>
          <w:spacing w:val="-4"/>
          <w:sz w:val="24"/>
          <w:szCs w:val="24"/>
        </w:rPr>
        <w:t>件的组成部分。其中， 投标函附录在满足招标文件实质性要求的基础上，可以提出比招标文件要求更</w:t>
      </w:r>
      <w:r>
        <w:rPr>
          <w:rFonts w:hint="eastAsia" w:ascii="仿宋" w:hAnsi="仿宋" w:eastAsia="仿宋" w:cs="仿宋"/>
          <w:spacing w:val="-1"/>
          <w:sz w:val="24"/>
          <w:szCs w:val="24"/>
        </w:rPr>
        <w:t>有利于招标人的承诺。</w:t>
      </w:r>
    </w:p>
    <w:p w14:paraId="32DDE04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3.7.2 投标文件应当对招标文件有关工期、投标有效</w:t>
      </w:r>
      <w:r>
        <w:rPr>
          <w:rFonts w:hint="eastAsia" w:ascii="仿宋" w:hAnsi="仿宋" w:eastAsia="仿宋" w:cs="仿宋"/>
          <w:spacing w:val="-2"/>
          <w:sz w:val="24"/>
          <w:szCs w:val="24"/>
        </w:rPr>
        <w:t>期、质量要求、技术标准和要求、招标范围等实质性内容作出响应。</w:t>
      </w:r>
    </w:p>
    <w:p w14:paraId="7291688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3.7.3 投标文件格式均为电子签章后的</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PDF</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格式或者为纸质版签字盖章后</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PDF</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格式扫描件，资格审查资料编制要求详</w:t>
      </w:r>
      <w:r>
        <w:rPr>
          <w:rFonts w:hint="eastAsia" w:ascii="仿宋" w:hAnsi="仿宋" w:eastAsia="仿宋" w:cs="仿宋"/>
          <w:color w:val="auto"/>
          <w:spacing w:val="-2"/>
          <w:sz w:val="24"/>
          <w:szCs w:val="24"/>
        </w:rPr>
        <w:t>见本章第</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2"/>
          <w:sz w:val="24"/>
          <w:szCs w:val="24"/>
        </w:rPr>
        <w:t>1.4.1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条</w:t>
      </w:r>
      <w:r>
        <w:rPr>
          <w:rFonts w:hint="eastAsia" w:ascii="仿宋" w:hAnsi="仿宋" w:eastAsia="仿宋" w:cs="仿宋"/>
          <w:color w:val="auto"/>
          <w:spacing w:val="-3"/>
          <w:sz w:val="24"/>
          <w:szCs w:val="24"/>
        </w:rPr>
        <w:t>规定。</w:t>
      </w:r>
      <w:r>
        <w:rPr>
          <w:rFonts w:hint="eastAsia" w:ascii="仿宋" w:hAnsi="仿宋" w:eastAsia="仿宋" w:cs="仿宋"/>
          <w:spacing w:val="-3"/>
          <w:sz w:val="24"/>
          <w:szCs w:val="24"/>
        </w:rPr>
        <w:t>电子投标文件必须按照招标文件要求进行签</w:t>
      </w:r>
      <w:r>
        <w:rPr>
          <w:rFonts w:hint="eastAsia" w:ascii="仿宋" w:hAnsi="仿宋" w:eastAsia="仿宋" w:cs="仿宋"/>
          <w:spacing w:val="-1"/>
          <w:sz w:val="24"/>
          <w:szCs w:val="24"/>
        </w:rPr>
        <w:t>字、盖章（可使用电子签章</w:t>
      </w:r>
      <w:r>
        <w:rPr>
          <w:rFonts w:hint="eastAsia" w:ascii="仿宋" w:hAnsi="仿宋" w:eastAsia="仿宋" w:cs="仿宋"/>
          <w:spacing w:val="8"/>
          <w:sz w:val="24"/>
          <w:szCs w:val="24"/>
        </w:rPr>
        <w:t>），</w:t>
      </w:r>
      <w:r>
        <w:rPr>
          <w:rFonts w:hint="eastAsia" w:ascii="仿宋" w:hAnsi="仿宋" w:eastAsia="仿宋" w:cs="仿宋"/>
          <w:spacing w:val="-1"/>
          <w:sz w:val="24"/>
          <w:szCs w:val="24"/>
        </w:rPr>
        <w:t>否则按无效标处理。</w:t>
      </w:r>
    </w:p>
    <w:p w14:paraId="5CE8B51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3.7.4 投标文件上传</w:t>
      </w:r>
    </w:p>
    <w:p w14:paraId="398568F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本次招标要求投标文件应为加密的电子投标文件，各投</w:t>
      </w:r>
      <w:r>
        <w:rPr>
          <w:rFonts w:hint="eastAsia" w:ascii="仿宋" w:hAnsi="仿宋" w:eastAsia="仿宋" w:cs="仿宋"/>
          <w:spacing w:val="-2"/>
          <w:sz w:val="24"/>
          <w:szCs w:val="24"/>
        </w:rPr>
        <w:t>标人应在投标截止时间前由其通过全国公共资源交易平台（山东省.菏泽市）（工程建设）（</w:t>
      </w:r>
      <w:r>
        <w:rPr>
          <w:rFonts w:hint="eastAsia" w:ascii="仿宋" w:hAnsi="仿宋" w:eastAsia="仿宋" w:cs="仿宋"/>
          <w:spacing w:val="-2"/>
          <w:sz w:val="24"/>
          <w:szCs w:val="24"/>
          <w:lang w:eastAsia="zh-CN"/>
        </w:rPr>
        <w:t>http://hzsjyzx.cn:81/TPBidder</w:t>
      </w:r>
      <w:r>
        <w:rPr>
          <w:rFonts w:hint="eastAsia" w:ascii="仿宋" w:hAnsi="仿宋" w:eastAsia="仿宋" w:cs="仿宋"/>
          <w:spacing w:val="-2"/>
          <w:sz w:val="24"/>
          <w:szCs w:val="24"/>
        </w:rPr>
        <w:t>）</w:t>
      </w:r>
      <w:r>
        <w:rPr>
          <w:rFonts w:hint="eastAsia" w:ascii="仿宋" w:hAnsi="仿宋" w:eastAsia="仿宋" w:cs="仿宋"/>
          <w:spacing w:val="1"/>
          <w:sz w:val="24"/>
          <w:szCs w:val="24"/>
        </w:rPr>
        <w:t>系统上</w:t>
      </w:r>
      <w:r>
        <w:rPr>
          <w:rFonts w:hint="eastAsia" w:ascii="仿宋" w:hAnsi="仿宋" w:eastAsia="仿宋" w:cs="仿宋"/>
          <w:sz w:val="24"/>
          <w:szCs w:val="24"/>
        </w:rPr>
        <w:t>传递交；逾期未完成上传的投标文件，招标人将视为主动放弃本次投标资格。</w:t>
      </w:r>
    </w:p>
    <w:p w14:paraId="40C4620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在线递交电子投标文件前，投标人应当使用投标文件编制</w:t>
      </w:r>
      <w:r>
        <w:rPr>
          <w:rFonts w:hint="eastAsia" w:ascii="仿宋" w:hAnsi="仿宋" w:eastAsia="仿宋" w:cs="仿宋"/>
          <w:spacing w:val="-1"/>
          <w:sz w:val="24"/>
          <w:szCs w:val="24"/>
        </w:rPr>
        <w:t>工具客户端及</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CA</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为投标文件加密，加</w:t>
      </w:r>
      <w:r>
        <w:rPr>
          <w:rFonts w:hint="eastAsia" w:ascii="仿宋" w:hAnsi="仿宋" w:eastAsia="仿宋" w:cs="仿宋"/>
          <w:sz w:val="24"/>
          <w:szCs w:val="24"/>
        </w:rPr>
        <w:t>密时投标文件均只能使用同一把企业</w:t>
      </w:r>
      <w:r>
        <w:rPr>
          <w:rFonts w:hint="eastAsia" w:ascii="仿宋" w:hAnsi="仿宋" w:eastAsia="仿宋" w:cs="仿宋"/>
          <w:spacing w:val="-21"/>
          <w:sz w:val="24"/>
          <w:szCs w:val="24"/>
        </w:rPr>
        <w:t xml:space="preserve"> </w:t>
      </w:r>
      <w:r>
        <w:rPr>
          <w:rFonts w:hint="eastAsia" w:ascii="仿宋" w:hAnsi="仿宋" w:eastAsia="仿宋" w:cs="仿宋"/>
          <w:sz w:val="24"/>
          <w:szCs w:val="24"/>
        </w:rPr>
        <w:t>CA</w:t>
      </w:r>
      <w:r>
        <w:rPr>
          <w:rFonts w:hint="eastAsia" w:ascii="仿宋" w:hAnsi="仿宋" w:eastAsia="仿宋" w:cs="仿宋"/>
          <w:spacing w:val="-23"/>
          <w:sz w:val="24"/>
          <w:szCs w:val="24"/>
        </w:rPr>
        <w:t xml:space="preserve"> </w:t>
      </w:r>
      <w:r>
        <w:rPr>
          <w:rFonts w:hint="eastAsia" w:ascii="仿宋" w:hAnsi="仿宋" w:eastAsia="仿宋" w:cs="仿宋"/>
          <w:sz w:val="24"/>
          <w:szCs w:val="24"/>
        </w:rPr>
        <w:t>证书进行加密，否则引</w:t>
      </w:r>
      <w:r>
        <w:rPr>
          <w:rFonts w:hint="eastAsia" w:ascii="仿宋" w:hAnsi="仿宋" w:eastAsia="仿宋" w:cs="仿宋"/>
          <w:spacing w:val="-1"/>
          <w:sz w:val="24"/>
          <w:szCs w:val="24"/>
        </w:rPr>
        <w:t>起的解密失败的责任由投标人自行承</w:t>
      </w:r>
      <w:r>
        <w:rPr>
          <w:rFonts w:hint="eastAsia" w:ascii="仿宋" w:hAnsi="仿宋" w:eastAsia="仿宋" w:cs="仿宋"/>
          <w:sz w:val="24"/>
          <w:szCs w:val="24"/>
        </w:rPr>
        <w:t>担。投标人未按规定加密的投标文件，电子招投标交易平台将拒</w:t>
      </w:r>
      <w:r>
        <w:rPr>
          <w:rFonts w:hint="eastAsia" w:ascii="仿宋" w:hAnsi="仿宋" w:eastAsia="仿宋" w:cs="仿宋"/>
          <w:spacing w:val="-1"/>
          <w:sz w:val="24"/>
          <w:szCs w:val="24"/>
        </w:rPr>
        <w:t>绝接受。</w:t>
      </w:r>
    </w:p>
    <w:p w14:paraId="05CB7FA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3.7.5 取得中标资格的投标人，获得中标通知书后还需</w:t>
      </w:r>
      <w:r>
        <w:rPr>
          <w:rFonts w:hint="eastAsia" w:ascii="仿宋" w:hAnsi="仿宋" w:eastAsia="仿宋" w:cs="仿宋"/>
          <w:spacing w:val="-2"/>
          <w:sz w:val="24"/>
          <w:szCs w:val="24"/>
        </w:rPr>
        <w:t>向招标人提交按印刷行业标准胶装的方式</w:t>
      </w:r>
      <w:r>
        <w:rPr>
          <w:rFonts w:hint="eastAsia" w:ascii="仿宋" w:hAnsi="仿宋" w:eastAsia="仿宋" w:cs="仿宋"/>
          <w:spacing w:val="-1"/>
          <w:sz w:val="24"/>
          <w:szCs w:val="24"/>
        </w:rPr>
        <w:t>装订的系统内生成的</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PDF</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格式纸质版投标文件，并加盖</w:t>
      </w:r>
      <w:r>
        <w:rPr>
          <w:rFonts w:hint="eastAsia" w:ascii="仿宋" w:hAnsi="仿宋" w:eastAsia="仿宋" w:cs="仿宋"/>
          <w:spacing w:val="-2"/>
          <w:sz w:val="24"/>
          <w:szCs w:val="24"/>
        </w:rPr>
        <w:t>公章（份数为正本1套、副本</w:t>
      </w:r>
      <w:r>
        <w:rPr>
          <w:rFonts w:hint="eastAsia" w:ascii="仿宋" w:hAnsi="仿宋" w:eastAsia="仿宋" w:cs="仿宋"/>
          <w:spacing w:val="-45"/>
          <w:sz w:val="24"/>
          <w:szCs w:val="24"/>
          <w:lang w:val="en-US" w:eastAsia="zh-CN"/>
        </w:rPr>
        <w:t>4</w:t>
      </w:r>
      <w:r>
        <w:rPr>
          <w:rFonts w:hint="eastAsia" w:ascii="仿宋" w:hAnsi="仿宋" w:eastAsia="仿宋" w:cs="仿宋"/>
          <w:spacing w:val="-2"/>
          <w:sz w:val="24"/>
          <w:szCs w:val="24"/>
        </w:rPr>
        <w:t>套）。</w:t>
      </w:r>
    </w:p>
    <w:p w14:paraId="0E84E01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4、投标</w:t>
      </w:r>
    </w:p>
    <w:p w14:paraId="27196E4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rPr>
        <w:t>4.1</w:t>
      </w:r>
      <w:r>
        <w:rPr>
          <w:rFonts w:hint="eastAsia" w:ascii="仿宋" w:hAnsi="仿宋" w:eastAsia="仿宋" w:cs="仿宋"/>
          <w:spacing w:val="-42"/>
          <w:sz w:val="24"/>
          <w:szCs w:val="24"/>
        </w:rPr>
        <w:t xml:space="preserve"> </w:t>
      </w:r>
      <w:r>
        <w:rPr>
          <w:rFonts w:hint="eastAsia" w:ascii="仿宋" w:hAnsi="仿宋" w:eastAsia="仿宋" w:cs="仿宋"/>
          <w:b/>
          <w:bCs/>
          <w:spacing w:val="-3"/>
          <w:sz w:val="24"/>
          <w:szCs w:val="24"/>
        </w:rPr>
        <w:t>投标文件的加密</w:t>
      </w:r>
    </w:p>
    <w:p w14:paraId="0E9F301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4.1.1</w:t>
      </w:r>
      <w:r>
        <w:rPr>
          <w:rFonts w:hint="eastAsia" w:ascii="仿宋" w:hAnsi="仿宋" w:eastAsia="仿宋" w:cs="仿宋"/>
          <w:spacing w:val="-45"/>
          <w:sz w:val="24"/>
          <w:szCs w:val="24"/>
        </w:rPr>
        <w:t xml:space="preserve"> </w:t>
      </w:r>
      <w:r>
        <w:rPr>
          <w:rFonts w:hint="eastAsia" w:ascii="仿宋" w:hAnsi="仿宋" w:eastAsia="仿宋" w:cs="仿宋"/>
          <w:sz w:val="24"/>
          <w:szCs w:val="24"/>
        </w:rPr>
        <w:t>本次招标要求投标文件为电子投标文件，投标人应按照招标文件要求加</w:t>
      </w:r>
      <w:r>
        <w:rPr>
          <w:rFonts w:hint="eastAsia" w:ascii="仿宋" w:hAnsi="仿宋" w:eastAsia="仿宋" w:cs="仿宋"/>
          <w:spacing w:val="-1"/>
          <w:sz w:val="24"/>
          <w:szCs w:val="24"/>
        </w:rPr>
        <w:t>盖电子公章、电子签章，并按要求加密。</w:t>
      </w:r>
    </w:p>
    <w:p w14:paraId="51F8BCF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4.1.2</w:t>
      </w:r>
      <w:r>
        <w:rPr>
          <w:rFonts w:hint="eastAsia" w:ascii="仿宋" w:hAnsi="仿宋" w:eastAsia="仿宋" w:cs="仿宋"/>
          <w:spacing w:val="-38"/>
          <w:sz w:val="24"/>
          <w:szCs w:val="24"/>
        </w:rPr>
        <w:t xml:space="preserve"> </w:t>
      </w:r>
      <w:r>
        <w:rPr>
          <w:rFonts w:hint="eastAsia" w:ascii="仿宋" w:hAnsi="仿宋" w:eastAsia="仿宋" w:cs="仿宋"/>
          <w:spacing w:val="-1"/>
          <w:sz w:val="24"/>
          <w:szCs w:val="24"/>
        </w:rPr>
        <w:t>未按本章第</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4.1.1</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项要求加密的投标文件，招标人不予受理。</w:t>
      </w:r>
    </w:p>
    <w:p w14:paraId="50F551B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rPr>
        <w:t>4.2</w:t>
      </w:r>
      <w:r>
        <w:rPr>
          <w:rFonts w:hint="eastAsia" w:ascii="仿宋" w:hAnsi="仿宋" w:eastAsia="仿宋" w:cs="仿宋"/>
          <w:spacing w:val="-42"/>
          <w:sz w:val="24"/>
          <w:szCs w:val="24"/>
        </w:rPr>
        <w:t xml:space="preserve"> </w:t>
      </w:r>
      <w:r>
        <w:rPr>
          <w:rFonts w:hint="eastAsia" w:ascii="仿宋" w:hAnsi="仿宋" w:eastAsia="仿宋" w:cs="仿宋"/>
          <w:b/>
          <w:bCs/>
          <w:spacing w:val="-3"/>
          <w:sz w:val="24"/>
          <w:szCs w:val="24"/>
        </w:rPr>
        <w:t>投标文件的递交</w:t>
      </w:r>
    </w:p>
    <w:p w14:paraId="3C103F0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4.2.1 投标人应在本章投标人须知前附表第</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2.2.2</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项规定的投标截止时间</w:t>
      </w:r>
      <w:r>
        <w:rPr>
          <w:rFonts w:hint="eastAsia" w:ascii="仿宋" w:hAnsi="仿宋" w:eastAsia="仿宋" w:cs="仿宋"/>
          <w:spacing w:val="-2"/>
          <w:sz w:val="24"/>
          <w:szCs w:val="24"/>
        </w:rPr>
        <w:t>前上传递交投标文件。</w:t>
      </w:r>
    </w:p>
    <w:p w14:paraId="788C95E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4.2.2 投标人递交投标文件的地点见投标人须知前附表。</w:t>
      </w:r>
    </w:p>
    <w:p w14:paraId="4FAD082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4.2.3 除投标人须知前附表另有规定外，投标人所递交的投标文件不予退</w:t>
      </w:r>
      <w:r>
        <w:rPr>
          <w:rFonts w:hint="eastAsia" w:ascii="仿宋" w:hAnsi="仿宋" w:eastAsia="仿宋" w:cs="仿宋"/>
          <w:spacing w:val="-1"/>
          <w:sz w:val="24"/>
          <w:szCs w:val="24"/>
        </w:rPr>
        <w:t>还。</w:t>
      </w:r>
    </w:p>
    <w:p w14:paraId="159015F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4.2.4 逾期未完成上传的投标文件，招标人将视为主动放弃本次投标资格；投标截止</w:t>
      </w:r>
      <w:r>
        <w:rPr>
          <w:rFonts w:hint="eastAsia" w:ascii="仿宋" w:hAnsi="仿宋" w:eastAsia="仿宋" w:cs="仿宋"/>
          <w:spacing w:val="-2"/>
          <w:sz w:val="24"/>
          <w:szCs w:val="24"/>
        </w:rPr>
        <w:t>时间后，系</w:t>
      </w:r>
      <w:r>
        <w:rPr>
          <w:rFonts w:hint="eastAsia" w:ascii="仿宋" w:hAnsi="仿宋" w:eastAsia="仿宋" w:cs="仿宋"/>
          <w:sz w:val="24"/>
          <w:szCs w:val="24"/>
        </w:rPr>
        <w:t>统将不再接收电子投标文件。投标人未按规定加密的投标文件，电子招投标交易平台</w:t>
      </w:r>
      <w:r>
        <w:rPr>
          <w:rFonts w:hint="eastAsia" w:ascii="仿宋" w:hAnsi="仿宋" w:eastAsia="仿宋" w:cs="仿宋"/>
          <w:spacing w:val="-1"/>
          <w:sz w:val="24"/>
          <w:szCs w:val="24"/>
        </w:rPr>
        <w:t>将拒绝接受。</w:t>
      </w:r>
    </w:p>
    <w:p w14:paraId="2202C2B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4.2.5 投标人在规定的时间“未参加远程开标会议”或“投标截</w:t>
      </w:r>
      <w:r>
        <w:rPr>
          <w:rFonts w:hint="eastAsia" w:ascii="仿宋" w:hAnsi="仿宋" w:eastAsia="仿宋" w:cs="仿宋"/>
          <w:spacing w:val="-1"/>
          <w:sz w:val="24"/>
          <w:szCs w:val="24"/>
        </w:rPr>
        <w:t>止时间未携带</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CA</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锁”或“拒绝解密投标文件”或“未按时解密投标文件”等因自身原导致解密失败</w:t>
      </w:r>
      <w:r>
        <w:rPr>
          <w:rFonts w:hint="eastAsia" w:ascii="仿宋" w:hAnsi="仿宋" w:eastAsia="仿宋" w:cs="仿宋"/>
          <w:spacing w:val="-2"/>
          <w:sz w:val="24"/>
          <w:szCs w:val="24"/>
        </w:rPr>
        <w:t>的，其投标文件将被拒绝且作无</w:t>
      </w:r>
      <w:r>
        <w:rPr>
          <w:rFonts w:hint="eastAsia" w:ascii="仿宋" w:hAnsi="仿宋" w:eastAsia="仿宋" w:cs="仿宋"/>
          <w:spacing w:val="-4"/>
          <w:sz w:val="24"/>
          <w:szCs w:val="24"/>
        </w:rPr>
        <w:t>效标处理。</w:t>
      </w:r>
    </w:p>
    <w:p w14:paraId="3CA1F96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4.2.6</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各投标人应在投标截止时间前</w:t>
      </w:r>
      <w:r>
        <w:rPr>
          <w:rFonts w:hint="eastAsia" w:ascii="仿宋" w:hAnsi="仿宋" w:eastAsia="仿宋" w:cs="仿宋"/>
          <w:spacing w:val="-28"/>
          <w:sz w:val="24"/>
          <w:szCs w:val="24"/>
        </w:rPr>
        <w:t xml:space="preserve"> </w:t>
      </w:r>
      <w:r>
        <w:rPr>
          <w:rFonts w:hint="eastAsia" w:ascii="仿宋" w:hAnsi="仿宋" w:eastAsia="仿宋" w:cs="仿宋"/>
          <w:spacing w:val="-3"/>
          <w:sz w:val="24"/>
          <w:szCs w:val="24"/>
        </w:rPr>
        <w:t>1</w:t>
      </w:r>
      <w:r>
        <w:rPr>
          <w:rFonts w:hint="eastAsia" w:ascii="仿宋" w:hAnsi="仿宋" w:eastAsia="仿宋" w:cs="仿宋"/>
          <w:spacing w:val="-38"/>
          <w:sz w:val="24"/>
          <w:szCs w:val="24"/>
        </w:rPr>
        <w:t xml:space="preserve"> </w:t>
      </w:r>
      <w:r>
        <w:rPr>
          <w:rFonts w:hint="eastAsia" w:ascii="仿宋" w:hAnsi="仿宋" w:eastAsia="仿宋" w:cs="仿宋"/>
          <w:spacing w:val="-4"/>
          <w:sz w:val="24"/>
          <w:szCs w:val="24"/>
        </w:rPr>
        <w:t>小时内通过</w:t>
      </w:r>
      <w:r>
        <w:rPr>
          <w:rFonts w:hint="eastAsia" w:ascii="仿宋" w:hAnsi="仿宋" w:eastAsia="仿宋" w:cs="仿宋"/>
          <w:spacing w:val="-48"/>
          <w:sz w:val="24"/>
          <w:szCs w:val="24"/>
        </w:rPr>
        <w:t xml:space="preserve"> </w:t>
      </w:r>
      <w:r>
        <w:rPr>
          <w:rFonts w:hint="eastAsia" w:ascii="仿宋" w:hAnsi="仿宋" w:eastAsia="仿宋" w:cs="仿宋"/>
          <w:spacing w:val="-4"/>
          <w:sz w:val="24"/>
          <w:szCs w:val="24"/>
        </w:rPr>
        <w:t>CA</w:t>
      </w:r>
      <w:r>
        <w:rPr>
          <w:rFonts w:hint="eastAsia" w:ascii="仿宋" w:hAnsi="仿宋" w:eastAsia="仿宋" w:cs="仿宋"/>
          <w:spacing w:val="-43"/>
          <w:sz w:val="24"/>
          <w:szCs w:val="24"/>
        </w:rPr>
        <w:t xml:space="preserve"> </w:t>
      </w:r>
      <w:r>
        <w:rPr>
          <w:rFonts w:hint="eastAsia" w:ascii="仿宋" w:hAnsi="仿宋" w:eastAsia="仿宋" w:cs="仿宋"/>
          <w:spacing w:val="-4"/>
          <w:sz w:val="24"/>
          <w:szCs w:val="24"/>
        </w:rPr>
        <w:t>数字证书进行在线签到，并检查其网络、CA</w:t>
      </w:r>
      <w:r>
        <w:rPr>
          <w:rFonts w:hint="eastAsia" w:ascii="仿宋" w:hAnsi="仿宋" w:eastAsia="仿宋" w:cs="仿宋"/>
          <w:spacing w:val="-1"/>
          <w:sz w:val="24"/>
          <w:szCs w:val="24"/>
        </w:rPr>
        <w:t>登录等环境是否正常，确保其完成不见面网上开标；投标截</w:t>
      </w:r>
      <w:r>
        <w:rPr>
          <w:rFonts w:hint="eastAsia" w:ascii="仿宋" w:hAnsi="仿宋" w:eastAsia="仿宋" w:cs="仿宋"/>
          <w:spacing w:val="-2"/>
          <w:sz w:val="24"/>
          <w:szCs w:val="24"/>
        </w:rPr>
        <w:t>止时间后应及时刷新系统网页进入开标大</w:t>
      </w:r>
      <w:r>
        <w:rPr>
          <w:rFonts w:hint="eastAsia" w:ascii="仿宋" w:hAnsi="仿宋" w:eastAsia="仿宋" w:cs="仿宋"/>
          <w:spacing w:val="-11"/>
          <w:sz w:val="24"/>
          <w:szCs w:val="24"/>
        </w:rPr>
        <w:t>厅。</w:t>
      </w:r>
    </w:p>
    <w:p w14:paraId="7FA3E1D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rPr>
        <w:t>4.3</w:t>
      </w:r>
      <w:r>
        <w:rPr>
          <w:rFonts w:hint="eastAsia" w:ascii="仿宋" w:hAnsi="仿宋" w:eastAsia="仿宋" w:cs="仿宋"/>
          <w:spacing w:val="-38"/>
          <w:sz w:val="24"/>
          <w:szCs w:val="24"/>
        </w:rPr>
        <w:t xml:space="preserve"> </w:t>
      </w:r>
      <w:r>
        <w:rPr>
          <w:rFonts w:hint="eastAsia" w:ascii="仿宋" w:hAnsi="仿宋" w:eastAsia="仿宋" w:cs="仿宋"/>
          <w:b/>
          <w:bCs/>
          <w:spacing w:val="-3"/>
          <w:sz w:val="24"/>
          <w:szCs w:val="24"/>
        </w:rPr>
        <w:t>投标文件的修改与撤回</w:t>
      </w:r>
    </w:p>
    <w:p w14:paraId="681A041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4.3.1 投标人在规定的递交投标文件截止</w:t>
      </w:r>
      <w:r>
        <w:rPr>
          <w:rFonts w:hint="eastAsia" w:ascii="仿宋" w:hAnsi="仿宋" w:eastAsia="仿宋" w:cs="仿宋"/>
          <w:spacing w:val="-2"/>
          <w:sz w:val="24"/>
          <w:szCs w:val="24"/>
        </w:rPr>
        <w:t>时间之前，可随时登录全国公共资源交易平台（山东省.菏泽市）（工程建设）（</w:t>
      </w:r>
      <w:r>
        <w:rPr>
          <w:rFonts w:hint="eastAsia" w:ascii="仿宋" w:hAnsi="仿宋" w:eastAsia="仿宋" w:cs="仿宋"/>
          <w:spacing w:val="-2"/>
          <w:sz w:val="24"/>
          <w:szCs w:val="24"/>
          <w:lang w:eastAsia="zh-CN"/>
        </w:rPr>
        <w:t>http://hzsjyzx.cn:81/TPBidder</w:t>
      </w:r>
      <w:r>
        <w:rPr>
          <w:rFonts w:hint="eastAsia" w:ascii="仿宋" w:hAnsi="仿宋" w:eastAsia="仿宋" w:cs="仿宋"/>
          <w:spacing w:val="-2"/>
          <w:sz w:val="24"/>
          <w:szCs w:val="24"/>
        </w:rPr>
        <w:t>）</w:t>
      </w:r>
      <w:r>
        <w:rPr>
          <w:rFonts w:hint="eastAsia" w:ascii="仿宋" w:hAnsi="仿宋" w:eastAsia="仿宋" w:cs="仿宋"/>
          <w:sz w:val="24"/>
          <w:szCs w:val="24"/>
        </w:rPr>
        <w:t>撤回投标文件。需要补充或修改</w:t>
      </w:r>
      <w:r>
        <w:rPr>
          <w:rFonts w:hint="eastAsia" w:ascii="仿宋" w:hAnsi="仿宋" w:eastAsia="仿宋" w:cs="仿宋"/>
          <w:spacing w:val="-1"/>
          <w:sz w:val="24"/>
          <w:szCs w:val="24"/>
        </w:rPr>
        <w:t>投标文件时，应先撤回投标文件，修改后重新上传递</w:t>
      </w:r>
      <w:r>
        <w:rPr>
          <w:rFonts w:hint="eastAsia" w:ascii="仿宋" w:hAnsi="仿宋" w:eastAsia="仿宋" w:cs="仿宋"/>
          <w:spacing w:val="-2"/>
          <w:sz w:val="24"/>
          <w:szCs w:val="24"/>
        </w:rPr>
        <w:t>交。</w:t>
      </w:r>
    </w:p>
    <w:p w14:paraId="3C56557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4.3.2 重新递交的投标文件应按招标文件的规定编制、加密和 CA 签名，在投标截止时间后不得修改或撤回投标文件。</w:t>
      </w:r>
    </w:p>
    <w:p w14:paraId="5182758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rPr>
          <w:rFonts w:hint="eastAsia" w:ascii="仿宋" w:hAnsi="仿宋" w:eastAsia="仿宋" w:cs="仿宋"/>
          <w:sz w:val="24"/>
          <w:szCs w:val="24"/>
        </w:rPr>
      </w:pPr>
      <w:r>
        <w:rPr>
          <w:rFonts w:hint="eastAsia" w:ascii="仿宋" w:hAnsi="仿宋" w:eastAsia="仿宋" w:cs="仿宋"/>
          <w:b/>
          <w:bCs/>
          <w:spacing w:val="-5"/>
          <w:sz w:val="24"/>
          <w:szCs w:val="24"/>
        </w:rPr>
        <w:t>5.开标</w:t>
      </w:r>
    </w:p>
    <w:p w14:paraId="73C3A18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5.1</w:t>
      </w:r>
      <w:r>
        <w:rPr>
          <w:rFonts w:hint="eastAsia" w:ascii="仿宋" w:hAnsi="仿宋" w:eastAsia="仿宋" w:cs="仿宋"/>
          <w:spacing w:val="-44"/>
          <w:sz w:val="24"/>
          <w:szCs w:val="24"/>
        </w:rPr>
        <w:t xml:space="preserve"> </w:t>
      </w:r>
      <w:r>
        <w:rPr>
          <w:rFonts w:hint="eastAsia" w:ascii="仿宋" w:hAnsi="仿宋" w:eastAsia="仿宋" w:cs="仿宋"/>
          <w:b/>
          <w:bCs/>
          <w:spacing w:val="-2"/>
          <w:sz w:val="24"/>
          <w:szCs w:val="24"/>
        </w:rPr>
        <w:t>开标的时间和地点：</w:t>
      </w:r>
      <w:r>
        <w:rPr>
          <w:rFonts w:hint="eastAsia" w:ascii="仿宋" w:hAnsi="仿宋" w:eastAsia="仿宋" w:cs="仿宋"/>
          <w:spacing w:val="-2"/>
          <w:sz w:val="24"/>
          <w:szCs w:val="24"/>
        </w:rPr>
        <w:t>详见投标人须知</w:t>
      </w:r>
      <w:r>
        <w:rPr>
          <w:rFonts w:hint="eastAsia" w:ascii="仿宋" w:hAnsi="仿宋" w:eastAsia="仿宋" w:cs="仿宋"/>
          <w:spacing w:val="-3"/>
          <w:sz w:val="24"/>
          <w:szCs w:val="24"/>
        </w:rPr>
        <w:t>前附表。</w:t>
      </w:r>
    </w:p>
    <w:p w14:paraId="56D0D4A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0" w:firstLineChars="200"/>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5.2</w:t>
      </w:r>
      <w:r>
        <w:rPr>
          <w:rFonts w:hint="eastAsia" w:ascii="仿宋" w:hAnsi="仿宋" w:eastAsia="仿宋" w:cs="仿宋"/>
          <w:b/>
          <w:bCs/>
          <w:spacing w:val="-42"/>
          <w:sz w:val="24"/>
          <w:szCs w:val="24"/>
        </w:rPr>
        <w:t xml:space="preserve"> </w:t>
      </w:r>
      <w:r>
        <w:rPr>
          <w:rFonts w:hint="eastAsia" w:ascii="仿宋" w:hAnsi="仿宋" w:eastAsia="仿宋" w:cs="仿宋"/>
          <w:b/>
          <w:bCs/>
          <w:spacing w:val="-3"/>
          <w:sz w:val="24"/>
          <w:szCs w:val="24"/>
        </w:rPr>
        <w:t>开标程序</w:t>
      </w:r>
    </w:p>
    <w:p w14:paraId="4C77474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主持人按下列程序进行开标：</w:t>
      </w:r>
    </w:p>
    <w:p w14:paraId="098065B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（1）到达开标时间，公布在投标截止时间前递交</w:t>
      </w:r>
      <w:r>
        <w:rPr>
          <w:rFonts w:hint="eastAsia" w:ascii="仿宋" w:hAnsi="仿宋" w:eastAsia="仿宋" w:cs="仿宋"/>
          <w:spacing w:val="-1"/>
          <w:sz w:val="24"/>
          <w:szCs w:val="24"/>
        </w:rPr>
        <w:t>投标文件的投标人数量；</w:t>
      </w:r>
    </w:p>
    <w:p w14:paraId="36E660F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（2）投标人代表解密加密的投标文件</w:t>
      </w:r>
      <w:r>
        <w:rPr>
          <w:rFonts w:hint="eastAsia" w:ascii="仿宋" w:hAnsi="仿宋" w:eastAsia="仿宋" w:cs="仿宋"/>
          <w:spacing w:val="-9"/>
          <w:sz w:val="24"/>
          <w:szCs w:val="24"/>
        </w:rPr>
        <w:t>，（</w:t>
      </w:r>
      <w:r>
        <w:rPr>
          <w:rFonts w:hint="eastAsia" w:ascii="仿宋" w:hAnsi="仿宋" w:eastAsia="仿宋" w:cs="仿宋"/>
          <w:spacing w:val="-1"/>
          <w:sz w:val="24"/>
          <w:szCs w:val="24"/>
        </w:rPr>
        <w:t>设置解</w:t>
      </w:r>
      <w:r>
        <w:rPr>
          <w:rFonts w:hint="eastAsia" w:ascii="仿宋" w:hAnsi="仿宋" w:eastAsia="仿宋" w:cs="仿宋"/>
          <w:spacing w:val="-2"/>
          <w:sz w:val="24"/>
          <w:szCs w:val="24"/>
        </w:rPr>
        <w:t>密时间长为</w:t>
      </w:r>
      <w:r>
        <w:rPr>
          <w:rFonts w:hint="eastAsia" w:ascii="仿宋" w:hAnsi="仿宋" w:eastAsia="仿宋" w:cs="仿宋"/>
          <w:spacing w:val="-39"/>
          <w:sz w:val="24"/>
          <w:szCs w:val="24"/>
        </w:rPr>
        <w:t xml:space="preserve"> </w:t>
      </w:r>
      <w:r>
        <w:rPr>
          <w:rFonts w:hint="eastAsia" w:ascii="仿宋" w:hAnsi="仿宋" w:eastAsia="仿宋" w:cs="仿宋"/>
          <w:spacing w:val="-2"/>
          <w:sz w:val="24"/>
          <w:szCs w:val="24"/>
        </w:rPr>
        <w:t>30</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分钟内，投标人应在规定时间内</w:t>
      </w:r>
      <w:r>
        <w:rPr>
          <w:rFonts w:hint="eastAsia" w:ascii="仿宋" w:hAnsi="仿宋" w:eastAsia="仿宋" w:cs="仿宋"/>
          <w:spacing w:val="-1"/>
          <w:sz w:val="24"/>
          <w:szCs w:val="24"/>
        </w:rPr>
        <w:t>解密，遇到系统问题无法解密请联系技术支持。开标结果公布后，未</w:t>
      </w:r>
      <w:r>
        <w:rPr>
          <w:rFonts w:hint="eastAsia" w:ascii="仿宋" w:hAnsi="仿宋" w:eastAsia="仿宋" w:cs="仿宋"/>
          <w:spacing w:val="-2"/>
          <w:sz w:val="24"/>
          <w:szCs w:val="24"/>
        </w:rPr>
        <w:t>进行解密的投标人将不再进行解</w:t>
      </w:r>
      <w:r>
        <w:rPr>
          <w:rFonts w:hint="eastAsia" w:ascii="仿宋" w:hAnsi="仿宋" w:eastAsia="仿宋" w:cs="仿宋"/>
          <w:sz w:val="24"/>
          <w:szCs w:val="24"/>
        </w:rPr>
        <w:t>密操作，因投标人自身原因导致在规定时间内解密失败的，将做无效标</w:t>
      </w:r>
      <w:r>
        <w:rPr>
          <w:rFonts w:hint="eastAsia" w:ascii="仿宋" w:hAnsi="仿宋" w:eastAsia="仿宋" w:cs="仿宋"/>
          <w:spacing w:val="-1"/>
          <w:sz w:val="24"/>
          <w:szCs w:val="24"/>
        </w:rPr>
        <w:t>处理</w:t>
      </w:r>
      <w:r>
        <w:rPr>
          <w:rFonts w:hint="eastAsia" w:ascii="仿宋" w:hAnsi="仿宋" w:eastAsia="仿宋" w:cs="仿宋"/>
          <w:spacing w:val="-13"/>
          <w:sz w:val="24"/>
          <w:szCs w:val="24"/>
        </w:rPr>
        <w:t>）；</w:t>
      </w:r>
    </w:p>
    <w:p w14:paraId="731E7DF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（3）导入并读取所有解密成功的投标文件；</w:t>
      </w:r>
    </w:p>
    <w:p w14:paraId="5E60AD1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（4）线上公布所有投标人的报价信息；</w:t>
      </w:r>
    </w:p>
    <w:p w14:paraId="2E6EA38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（5）远程不见面开标结束。</w:t>
      </w:r>
    </w:p>
    <w:p w14:paraId="726E427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注：投标截止时间后，各投标人的法定代表人或</w:t>
      </w:r>
      <w:r>
        <w:rPr>
          <w:rFonts w:hint="eastAsia" w:ascii="仿宋" w:hAnsi="仿宋" w:eastAsia="仿宋" w:cs="仿宋"/>
          <w:spacing w:val="-5"/>
          <w:sz w:val="24"/>
          <w:szCs w:val="24"/>
        </w:rPr>
        <w:t>其委托代理人应确保其电话畅通，确保随时联系、</w:t>
      </w:r>
      <w:r>
        <w:rPr>
          <w:rFonts w:hint="eastAsia" w:ascii="仿宋" w:hAnsi="仿宋" w:eastAsia="仿宋" w:cs="仿宋"/>
          <w:spacing w:val="-1"/>
          <w:sz w:val="24"/>
          <w:szCs w:val="24"/>
        </w:rPr>
        <w:t>发送邮件等，以免影响开标、评标程序，否则其后果自负。</w:t>
      </w:r>
    </w:p>
    <w:p w14:paraId="3756A16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rPr>
        <w:t>5.3</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开标异议</w:t>
      </w:r>
    </w:p>
    <w:p w14:paraId="4CBE78B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投标人对开标有异议的，应当场（在线）提出，招</w:t>
      </w:r>
      <w:r>
        <w:rPr>
          <w:rFonts w:hint="eastAsia" w:ascii="仿宋" w:hAnsi="仿宋" w:eastAsia="仿宋" w:cs="仿宋"/>
          <w:spacing w:val="-2"/>
          <w:sz w:val="24"/>
          <w:szCs w:val="24"/>
        </w:rPr>
        <w:t>标人当场作出答复，并制作记录，投标人未提</w:t>
      </w:r>
      <w:r>
        <w:rPr>
          <w:rFonts w:hint="eastAsia" w:ascii="仿宋" w:hAnsi="仿宋" w:eastAsia="仿宋" w:cs="仿宋"/>
          <w:spacing w:val="-1"/>
          <w:sz w:val="24"/>
          <w:szCs w:val="24"/>
        </w:rPr>
        <w:t>出异议的，视同认可开标结果，事后不得再对开标过程和开标记录有</w:t>
      </w:r>
      <w:r>
        <w:rPr>
          <w:rFonts w:hint="eastAsia" w:ascii="仿宋" w:hAnsi="仿宋" w:eastAsia="仿宋" w:cs="仿宋"/>
          <w:spacing w:val="-2"/>
          <w:sz w:val="24"/>
          <w:szCs w:val="24"/>
        </w:rPr>
        <w:t>异议。</w:t>
      </w:r>
    </w:p>
    <w:p w14:paraId="1FC4BEF2">
      <w:pPr>
        <w:keepNext w:val="0"/>
        <w:keepLines/>
        <w:pageBreakBefore w:val="0"/>
        <w:kinsoku w:val="0"/>
        <w:wordWrap w:val="0"/>
        <w:overflowPunct/>
        <w:topLinePunct w:val="0"/>
        <w:bidi w:val="0"/>
        <w:spacing w:line="360" w:lineRule="auto"/>
        <w:ind w:left="0" w:leftChars="0" w:right="0" w:rightChars="0" w:firstLine="241" w:firstLineChars="100"/>
        <w:jc w:val="left"/>
        <w:outlineLvl w:val="1"/>
        <w:rPr>
          <w:rFonts w:hint="eastAsia" w:ascii="仿宋" w:hAnsi="仿宋" w:eastAsia="仿宋" w:cs="仿宋"/>
          <w:b/>
          <w:sz w:val="24"/>
          <w:szCs w:val="24"/>
        </w:rPr>
      </w:pPr>
      <w:bookmarkStart w:id="34" w:name="_Toc18968"/>
      <w:r>
        <w:rPr>
          <w:rFonts w:hint="eastAsia" w:ascii="仿宋" w:hAnsi="仿宋" w:eastAsia="仿宋" w:cs="仿宋"/>
          <w:b/>
          <w:sz w:val="24"/>
          <w:szCs w:val="24"/>
        </w:rPr>
        <w:t>6. 评标</w:t>
      </w:r>
      <w:bookmarkEnd w:id="34"/>
    </w:p>
    <w:p w14:paraId="3EB77ED2">
      <w:pPr>
        <w:keepNext w:val="0"/>
        <w:keepLines/>
        <w:pageBreakBefore w:val="0"/>
        <w:kinsoku w:val="0"/>
        <w:wordWrap w:val="0"/>
        <w:overflowPunct/>
        <w:topLinePunct w:val="0"/>
        <w:bidi w:val="0"/>
        <w:spacing w:line="360" w:lineRule="auto"/>
        <w:ind w:left="0" w:leftChars="0" w:right="0" w:righ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6.1评标委员会按照第三章“评标办法”规定的方法、评审因素、标准和程序对投标文件进行评审</w:t>
      </w:r>
      <w:r>
        <w:rPr>
          <w:rFonts w:hint="eastAsia" w:ascii="仿宋" w:hAnsi="仿宋" w:eastAsia="仿宋" w:cs="仿宋"/>
          <w:sz w:val="24"/>
          <w:szCs w:val="24"/>
          <w:highlight w:val="none"/>
          <w:lang w:val="en-US" w:eastAsia="zh-CN"/>
        </w:rPr>
        <w:t>。第三章“评</w:t>
      </w:r>
      <w:r>
        <w:rPr>
          <w:rFonts w:hint="eastAsia" w:ascii="仿宋" w:hAnsi="仿宋" w:eastAsia="仿宋" w:cs="仿宋"/>
          <w:sz w:val="24"/>
          <w:szCs w:val="24"/>
          <w:lang w:val="en-US" w:eastAsia="zh-CN"/>
        </w:rPr>
        <w:t xml:space="preserve">标办法”没有规定的方法、评审因素和标准，不作为评标依据。 </w:t>
      </w:r>
    </w:p>
    <w:p w14:paraId="392EEF6D">
      <w:pPr>
        <w:keepNext w:val="0"/>
        <w:keepLines/>
        <w:pageBreakBefore w:val="0"/>
        <w:kinsoku w:val="0"/>
        <w:wordWrap w:val="0"/>
        <w:overflowPunct/>
        <w:topLinePunct w:val="0"/>
        <w:bidi w:val="0"/>
        <w:spacing w:line="360" w:lineRule="auto"/>
        <w:ind w:left="0" w:leftChars="0" w:right="0" w:righ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 评标完成后，评标委员会应向招标人提交书面评标报告和中标候选人名单。评标委员会推荐中标候选人的数量见投标人须知前附表。</w:t>
      </w:r>
    </w:p>
    <w:p w14:paraId="2826D82B">
      <w:pPr>
        <w:keepNext w:val="0"/>
        <w:keepLines/>
        <w:pageBreakBefore w:val="0"/>
        <w:kinsoku w:val="0"/>
        <w:wordWrap w:val="0"/>
        <w:overflowPunct/>
        <w:topLinePunct w:val="0"/>
        <w:bidi w:val="0"/>
        <w:spacing w:line="360" w:lineRule="auto"/>
        <w:ind w:left="0" w:leftChars="0" w:right="0" w:rightChars="0"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6.3 定标前准备 </w:t>
      </w:r>
    </w:p>
    <w:p w14:paraId="0C8F1D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35" w:name="_Toc28943"/>
      <w:r>
        <w:rPr>
          <w:rFonts w:hint="eastAsia" w:ascii="仿宋" w:hAnsi="仿宋" w:eastAsia="仿宋" w:cs="仿宋"/>
          <w:b w:val="0"/>
          <w:bCs w:val="0"/>
          <w:spacing w:val="-2"/>
          <w:sz w:val="24"/>
          <w:szCs w:val="24"/>
        </w:rPr>
        <w:t>6.3.1 定标候选人数量</w:t>
      </w:r>
      <w:bookmarkEnd w:id="35"/>
      <w:r>
        <w:rPr>
          <w:rFonts w:hint="eastAsia" w:ascii="仿宋" w:hAnsi="仿宋" w:eastAsia="仿宋" w:cs="仿宋"/>
          <w:b w:val="0"/>
          <w:bCs w:val="0"/>
          <w:spacing w:val="-2"/>
          <w:sz w:val="24"/>
          <w:szCs w:val="24"/>
        </w:rPr>
        <w:t xml:space="preserve"> </w:t>
      </w:r>
    </w:p>
    <w:p w14:paraId="7416D5C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36" w:name="_Toc18375"/>
      <w:r>
        <w:rPr>
          <w:rFonts w:hint="eastAsia" w:ascii="仿宋" w:hAnsi="仿宋" w:eastAsia="仿宋" w:cs="仿宋"/>
          <w:b w:val="0"/>
          <w:bCs w:val="0"/>
          <w:spacing w:val="-2"/>
          <w:sz w:val="24"/>
          <w:szCs w:val="24"/>
        </w:rPr>
        <w:t>（1）经评标委员会评审，当有效投标人为 3-5 名时，推荐 3 名定标候选人；当有效投标人为6-10 名时，推荐 5 名定标候选人；当有效投标人为 11 名及以上时，推荐 7 名定标候选人。</w:t>
      </w:r>
      <w:bookmarkEnd w:id="36"/>
      <w:r>
        <w:rPr>
          <w:rFonts w:hint="eastAsia" w:ascii="仿宋" w:hAnsi="仿宋" w:eastAsia="仿宋" w:cs="仿宋"/>
          <w:b w:val="0"/>
          <w:bCs w:val="0"/>
          <w:spacing w:val="-2"/>
          <w:sz w:val="24"/>
          <w:szCs w:val="24"/>
        </w:rPr>
        <w:t xml:space="preserve"> </w:t>
      </w:r>
    </w:p>
    <w:p w14:paraId="447CCAE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37" w:name="_Toc25397"/>
      <w:r>
        <w:rPr>
          <w:rFonts w:hint="eastAsia" w:ascii="仿宋" w:hAnsi="仿宋" w:eastAsia="仿宋" w:cs="仿宋"/>
          <w:b w:val="0"/>
          <w:bCs w:val="0"/>
          <w:spacing w:val="-2"/>
          <w:sz w:val="24"/>
          <w:szCs w:val="24"/>
        </w:rPr>
        <w:t>注：有效投标人是指通过了初步评审，被判定为合格的投标人。</w:t>
      </w:r>
      <w:bookmarkEnd w:id="37"/>
      <w:r>
        <w:rPr>
          <w:rFonts w:hint="eastAsia" w:ascii="仿宋" w:hAnsi="仿宋" w:eastAsia="仿宋" w:cs="仿宋"/>
          <w:b w:val="0"/>
          <w:bCs w:val="0"/>
          <w:spacing w:val="-2"/>
          <w:sz w:val="24"/>
          <w:szCs w:val="24"/>
        </w:rPr>
        <w:t xml:space="preserve"> </w:t>
      </w:r>
    </w:p>
    <w:p w14:paraId="1B33FFF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38" w:name="_Toc27352"/>
      <w:r>
        <w:rPr>
          <w:rFonts w:hint="eastAsia" w:ascii="仿宋" w:hAnsi="仿宋" w:eastAsia="仿宋" w:cs="仿宋"/>
          <w:b w:val="0"/>
          <w:bCs w:val="0"/>
          <w:spacing w:val="-2"/>
          <w:sz w:val="24"/>
          <w:szCs w:val="24"/>
        </w:rPr>
        <w:t>（2）评标委员会依据评标方法及评标细则，对投标文件进行评审和比较，并按得分高低排列顺序。</w:t>
      </w:r>
      <w:bookmarkEnd w:id="38"/>
      <w:r>
        <w:rPr>
          <w:rFonts w:hint="eastAsia" w:ascii="仿宋" w:hAnsi="仿宋" w:eastAsia="仿宋" w:cs="仿宋"/>
          <w:b w:val="0"/>
          <w:bCs w:val="0"/>
          <w:spacing w:val="-2"/>
          <w:sz w:val="24"/>
          <w:szCs w:val="24"/>
        </w:rPr>
        <w:t xml:space="preserve"> </w:t>
      </w:r>
    </w:p>
    <w:p w14:paraId="7B33176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39" w:name="_Toc23576"/>
      <w:r>
        <w:rPr>
          <w:rFonts w:hint="eastAsia" w:ascii="仿宋" w:hAnsi="仿宋" w:eastAsia="仿宋" w:cs="仿宋"/>
          <w:b w:val="0"/>
          <w:bCs w:val="0"/>
          <w:spacing w:val="-2"/>
          <w:sz w:val="24"/>
          <w:szCs w:val="24"/>
        </w:rPr>
        <w:t>6.3.2 推荐定标候选人</w:t>
      </w:r>
      <w:bookmarkEnd w:id="39"/>
      <w:r>
        <w:rPr>
          <w:rFonts w:hint="eastAsia" w:ascii="仿宋" w:hAnsi="仿宋" w:eastAsia="仿宋" w:cs="仿宋"/>
          <w:b w:val="0"/>
          <w:bCs w:val="0"/>
          <w:spacing w:val="-2"/>
          <w:sz w:val="24"/>
          <w:szCs w:val="24"/>
        </w:rPr>
        <w:t xml:space="preserve"> </w:t>
      </w:r>
    </w:p>
    <w:p w14:paraId="2035BDC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0" w:name="_Toc28173"/>
      <w:r>
        <w:rPr>
          <w:rFonts w:hint="eastAsia" w:ascii="仿宋" w:hAnsi="仿宋" w:eastAsia="仿宋" w:cs="仿宋"/>
          <w:b w:val="0"/>
          <w:bCs w:val="0"/>
          <w:spacing w:val="-2"/>
          <w:sz w:val="24"/>
          <w:szCs w:val="24"/>
        </w:rPr>
        <w:t>评标委员会按照投标人最后得分排列顺序，根据有效投标人数量按照 6.4.1（1）款规定推荐合格的定标候选人，并以不排序的方式向招标人提出书面评标报告，评标报告中不得体现名次和得分情况。（排名不分先后，按照定标候选人单位名称第一个字的汉语拼音首字母前后进行展示，第一个字首字母相同的则按照第二个字首字母的前后展示，以此类推；若均相同则自动随机展示。）</w:t>
      </w:r>
      <w:bookmarkEnd w:id="40"/>
      <w:r>
        <w:rPr>
          <w:rFonts w:hint="eastAsia" w:ascii="仿宋" w:hAnsi="仿宋" w:eastAsia="仿宋" w:cs="仿宋"/>
          <w:b w:val="0"/>
          <w:bCs w:val="0"/>
          <w:spacing w:val="-2"/>
          <w:sz w:val="24"/>
          <w:szCs w:val="24"/>
        </w:rPr>
        <w:t xml:space="preserve"> </w:t>
      </w:r>
    </w:p>
    <w:p w14:paraId="5CD81FC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1" w:name="_Toc19590"/>
      <w:r>
        <w:rPr>
          <w:rFonts w:hint="eastAsia" w:ascii="仿宋" w:hAnsi="仿宋" w:eastAsia="仿宋" w:cs="仿宋"/>
          <w:b w:val="0"/>
          <w:bCs w:val="0"/>
          <w:spacing w:val="-2"/>
          <w:sz w:val="24"/>
          <w:szCs w:val="24"/>
        </w:rPr>
        <w:t>6.3.2.1 编制评标报告</w:t>
      </w:r>
      <w:bookmarkEnd w:id="41"/>
      <w:r>
        <w:rPr>
          <w:rFonts w:hint="eastAsia" w:ascii="仿宋" w:hAnsi="仿宋" w:eastAsia="仿宋" w:cs="仿宋"/>
          <w:b w:val="0"/>
          <w:bCs w:val="0"/>
          <w:spacing w:val="-2"/>
          <w:sz w:val="24"/>
          <w:szCs w:val="24"/>
        </w:rPr>
        <w:t xml:space="preserve"> </w:t>
      </w:r>
    </w:p>
    <w:p w14:paraId="494B056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2" w:name="_Toc25538"/>
      <w:r>
        <w:rPr>
          <w:rFonts w:hint="eastAsia" w:ascii="仿宋" w:hAnsi="仿宋" w:eastAsia="仿宋" w:cs="仿宋"/>
          <w:b w:val="0"/>
          <w:bCs w:val="0"/>
          <w:spacing w:val="-2"/>
          <w:sz w:val="24"/>
          <w:szCs w:val="24"/>
        </w:rPr>
        <w:t>评标委员会向招标人提交评标报告。评标报告应当由全体评标委员会成员签字。评标报告应当包括以下内容：</w:t>
      </w:r>
      <w:bookmarkEnd w:id="42"/>
      <w:r>
        <w:rPr>
          <w:rFonts w:hint="eastAsia" w:ascii="仿宋" w:hAnsi="仿宋" w:eastAsia="仿宋" w:cs="仿宋"/>
          <w:b w:val="0"/>
          <w:bCs w:val="0"/>
          <w:spacing w:val="-2"/>
          <w:sz w:val="24"/>
          <w:szCs w:val="24"/>
        </w:rPr>
        <w:t xml:space="preserve"> </w:t>
      </w:r>
    </w:p>
    <w:p w14:paraId="1421FB3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3" w:name="_Toc30471"/>
      <w:r>
        <w:rPr>
          <w:rFonts w:hint="eastAsia" w:ascii="仿宋" w:hAnsi="仿宋" w:eastAsia="仿宋" w:cs="仿宋"/>
          <w:b w:val="0"/>
          <w:bCs w:val="0"/>
          <w:spacing w:val="-2"/>
          <w:sz w:val="24"/>
          <w:szCs w:val="24"/>
        </w:rPr>
        <w:t>（1）基本情况和数据表；</w:t>
      </w:r>
      <w:bookmarkEnd w:id="43"/>
      <w:r>
        <w:rPr>
          <w:rFonts w:hint="eastAsia" w:ascii="仿宋" w:hAnsi="仿宋" w:eastAsia="仿宋" w:cs="仿宋"/>
          <w:b w:val="0"/>
          <w:bCs w:val="0"/>
          <w:spacing w:val="-2"/>
          <w:sz w:val="24"/>
          <w:szCs w:val="24"/>
        </w:rPr>
        <w:t xml:space="preserve"> </w:t>
      </w:r>
    </w:p>
    <w:p w14:paraId="438876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4" w:name="_Toc8058"/>
      <w:r>
        <w:rPr>
          <w:rFonts w:hint="eastAsia" w:ascii="仿宋" w:hAnsi="仿宋" w:eastAsia="仿宋" w:cs="仿宋"/>
          <w:b w:val="0"/>
          <w:bCs w:val="0"/>
          <w:spacing w:val="-2"/>
          <w:sz w:val="24"/>
          <w:szCs w:val="24"/>
        </w:rPr>
        <w:t>（2）评标委员会成员名单；</w:t>
      </w:r>
      <w:bookmarkEnd w:id="44"/>
      <w:r>
        <w:rPr>
          <w:rFonts w:hint="eastAsia" w:ascii="仿宋" w:hAnsi="仿宋" w:eastAsia="仿宋" w:cs="仿宋"/>
          <w:b w:val="0"/>
          <w:bCs w:val="0"/>
          <w:spacing w:val="-2"/>
          <w:sz w:val="24"/>
          <w:szCs w:val="24"/>
        </w:rPr>
        <w:t xml:space="preserve"> </w:t>
      </w:r>
    </w:p>
    <w:p w14:paraId="1ED7EBC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5" w:name="_Toc30664"/>
      <w:r>
        <w:rPr>
          <w:rFonts w:hint="eastAsia" w:ascii="仿宋" w:hAnsi="仿宋" w:eastAsia="仿宋" w:cs="仿宋"/>
          <w:b w:val="0"/>
          <w:bCs w:val="0"/>
          <w:spacing w:val="-2"/>
          <w:sz w:val="24"/>
          <w:szCs w:val="24"/>
        </w:rPr>
        <w:t>（3）开标记录；</w:t>
      </w:r>
      <w:bookmarkEnd w:id="45"/>
      <w:r>
        <w:rPr>
          <w:rFonts w:hint="eastAsia" w:ascii="仿宋" w:hAnsi="仿宋" w:eastAsia="仿宋" w:cs="仿宋"/>
          <w:b w:val="0"/>
          <w:bCs w:val="0"/>
          <w:spacing w:val="-2"/>
          <w:sz w:val="24"/>
          <w:szCs w:val="24"/>
        </w:rPr>
        <w:t xml:space="preserve"> </w:t>
      </w:r>
    </w:p>
    <w:p w14:paraId="0588804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6" w:name="_Toc20635"/>
      <w:r>
        <w:rPr>
          <w:rFonts w:hint="eastAsia" w:ascii="仿宋" w:hAnsi="仿宋" w:eastAsia="仿宋" w:cs="仿宋"/>
          <w:b w:val="0"/>
          <w:bCs w:val="0"/>
          <w:spacing w:val="-2"/>
          <w:sz w:val="24"/>
          <w:szCs w:val="24"/>
        </w:rPr>
        <w:t>（4）符合要求的投标一览表；</w:t>
      </w:r>
      <w:bookmarkEnd w:id="46"/>
      <w:r>
        <w:rPr>
          <w:rFonts w:hint="eastAsia" w:ascii="仿宋" w:hAnsi="仿宋" w:eastAsia="仿宋" w:cs="仿宋"/>
          <w:b w:val="0"/>
          <w:bCs w:val="0"/>
          <w:spacing w:val="-2"/>
          <w:sz w:val="24"/>
          <w:szCs w:val="24"/>
        </w:rPr>
        <w:t xml:space="preserve"> </w:t>
      </w:r>
    </w:p>
    <w:p w14:paraId="40531FA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7" w:name="_Toc23768"/>
      <w:r>
        <w:rPr>
          <w:rFonts w:hint="eastAsia" w:ascii="仿宋" w:hAnsi="仿宋" w:eastAsia="仿宋" w:cs="仿宋"/>
          <w:b w:val="0"/>
          <w:bCs w:val="0"/>
          <w:spacing w:val="-2"/>
          <w:sz w:val="24"/>
          <w:szCs w:val="24"/>
        </w:rPr>
        <w:t>（5）投标及投标文件无效情况说明；</w:t>
      </w:r>
      <w:bookmarkEnd w:id="47"/>
      <w:r>
        <w:rPr>
          <w:rFonts w:hint="eastAsia" w:ascii="仿宋" w:hAnsi="仿宋" w:eastAsia="仿宋" w:cs="仿宋"/>
          <w:b w:val="0"/>
          <w:bCs w:val="0"/>
          <w:spacing w:val="-2"/>
          <w:sz w:val="24"/>
          <w:szCs w:val="24"/>
        </w:rPr>
        <w:t xml:space="preserve"> </w:t>
      </w:r>
    </w:p>
    <w:p w14:paraId="5E457F6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8" w:name="_Toc49"/>
      <w:r>
        <w:rPr>
          <w:rFonts w:hint="eastAsia" w:ascii="仿宋" w:hAnsi="仿宋" w:eastAsia="仿宋" w:cs="仿宋"/>
          <w:b w:val="0"/>
          <w:bCs w:val="0"/>
          <w:spacing w:val="-2"/>
          <w:sz w:val="24"/>
          <w:szCs w:val="24"/>
        </w:rPr>
        <w:t>（6）废标情况说明；</w:t>
      </w:r>
      <w:bookmarkEnd w:id="48"/>
      <w:r>
        <w:rPr>
          <w:rFonts w:hint="eastAsia" w:ascii="仿宋" w:hAnsi="仿宋" w:eastAsia="仿宋" w:cs="仿宋"/>
          <w:b w:val="0"/>
          <w:bCs w:val="0"/>
          <w:spacing w:val="-2"/>
          <w:sz w:val="24"/>
          <w:szCs w:val="24"/>
        </w:rPr>
        <w:t xml:space="preserve"> </w:t>
      </w:r>
    </w:p>
    <w:p w14:paraId="7C6B947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49" w:name="_Toc22887"/>
      <w:r>
        <w:rPr>
          <w:rFonts w:hint="eastAsia" w:ascii="仿宋" w:hAnsi="仿宋" w:eastAsia="仿宋" w:cs="仿宋"/>
          <w:b w:val="0"/>
          <w:bCs w:val="0"/>
          <w:spacing w:val="-2"/>
          <w:sz w:val="24"/>
          <w:szCs w:val="24"/>
        </w:rPr>
        <w:t>（7）评标标准、评标方法或者评标因素一览表；</w:t>
      </w:r>
      <w:bookmarkEnd w:id="49"/>
      <w:r>
        <w:rPr>
          <w:rFonts w:hint="eastAsia" w:ascii="仿宋" w:hAnsi="仿宋" w:eastAsia="仿宋" w:cs="仿宋"/>
          <w:b w:val="0"/>
          <w:bCs w:val="0"/>
          <w:spacing w:val="-2"/>
          <w:sz w:val="24"/>
          <w:szCs w:val="24"/>
        </w:rPr>
        <w:t xml:space="preserve"> </w:t>
      </w:r>
    </w:p>
    <w:p w14:paraId="3972990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0" w:name="_Toc29110"/>
      <w:r>
        <w:rPr>
          <w:rFonts w:hint="eastAsia" w:ascii="仿宋" w:hAnsi="仿宋" w:eastAsia="仿宋" w:cs="仿宋"/>
          <w:b w:val="0"/>
          <w:bCs w:val="0"/>
          <w:spacing w:val="-2"/>
          <w:sz w:val="24"/>
          <w:szCs w:val="24"/>
        </w:rPr>
        <w:t>（8）经评审的价格一览表（包括评标委员会在评标过程中所形成的所有记载评标结果、结论的表格、说明、记录等文件）；</w:t>
      </w:r>
      <w:bookmarkEnd w:id="50"/>
      <w:r>
        <w:rPr>
          <w:rFonts w:hint="eastAsia" w:ascii="仿宋" w:hAnsi="仿宋" w:eastAsia="仿宋" w:cs="仿宋"/>
          <w:b w:val="0"/>
          <w:bCs w:val="0"/>
          <w:spacing w:val="-2"/>
          <w:sz w:val="24"/>
          <w:szCs w:val="24"/>
        </w:rPr>
        <w:t xml:space="preserve"> </w:t>
      </w:r>
    </w:p>
    <w:p w14:paraId="14B697F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1" w:name="_Toc13286"/>
      <w:r>
        <w:rPr>
          <w:rFonts w:hint="eastAsia" w:ascii="仿宋" w:hAnsi="仿宋" w:eastAsia="仿宋" w:cs="仿宋"/>
          <w:b w:val="0"/>
          <w:bCs w:val="0"/>
          <w:spacing w:val="-2"/>
          <w:sz w:val="24"/>
          <w:szCs w:val="24"/>
        </w:rPr>
        <w:t>（9）推荐的定标候选人名单；</w:t>
      </w:r>
      <w:bookmarkEnd w:id="51"/>
      <w:r>
        <w:rPr>
          <w:rFonts w:hint="eastAsia" w:ascii="仿宋" w:hAnsi="仿宋" w:eastAsia="仿宋" w:cs="仿宋"/>
          <w:b w:val="0"/>
          <w:bCs w:val="0"/>
          <w:spacing w:val="-2"/>
          <w:sz w:val="24"/>
          <w:szCs w:val="24"/>
        </w:rPr>
        <w:t xml:space="preserve"> </w:t>
      </w:r>
    </w:p>
    <w:p w14:paraId="69ECAE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2" w:name="_Toc10032"/>
      <w:r>
        <w:rPr>
          <w:rFonts w:hint="eastAsia" w:ascii="仿宋" w:hAnsi="仿宋" w:eastAsia="仿宋" w:cs="仿宋"/>
          <w:b w:val="0"/>
          <w:bCs w:val="0"/>
          <w:spacing w:val="-2"/>
          <w:sz w:val="24"/>
          <w:szCs w:val="24"/>
        </w:rPr>
        <w:t>（10）各定标候选人投标文件的优点和缺点；</w:t>
      </w:r>
      <w:bookmarkEnd w:id="52"/>
      <w:r>
        <w:rPr>
          <w:rFonts w:hint="eastAsia" w:ascii="仿宋" w:hAnsi="仿宋" w:eastAsia="仿宋" w:cs="仿宋"/>
          <w:b w:val="0"/>
          <w:bCs w:val="0"/>
          <w:spacing w:val="-2"/>
          <w:sz w:val="24"/>
          <w:szCs w:val="24"/>
        </w:rPr>
        <w:t xml:space="preserve"> </w:t>
      </w:r>
    </w:p>
    <w:p w14:paraId="43B3E84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3" w:name="_Toc20022"/>
      <w:r>
        <w:rPr>
          <w:rFonts w:hint="eastAsia" w:ascii="仿宋" w:hAnsi="仿宋" w:eastAsia="仿宋" w:cs="仿宋"/>
          <w:b w:val="0"/>
          <w:bCs w:val="0"/>
          <w:spacing w:val="-2"/>
          <w:sz w:val="24"/>
          <w:szCs w:val="24"/>
        </w:rPr>
        <w:t>（11）签订合同前应注意和澄清的事项等内容；</w:t>
      </w:r>
      <w:bookmarkEnd w:id="53"/>
      <w:r>
        <w:rPr>
          <w:rFonts w:hint="eastAsia" w:ascii="仿宋" w:hAnsi="仿宋" w:eastAsia="仿宋" w:cs="仿宋"/>
          <w:b w:val="0"/>
          <w:bCs w:val="0"/>
          <w:spacing w:val="-2"/>
          <w:sz w:val="24"/>
          <w:szCs w:val="24"/>
        </w:rPr>
        <w:t xml:space="preserve"> </w:t>
      </w:r>
    </w:p>
    <w:p w14:paraId="037FA05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4" w:name="_Toc2850"/>
      <w:r>
        <w:rPr>
          <w:rFonts w:hint="eastAsia" w:ascii="仿宋" w:hAnsi="仿宋" w:eastAsia="仿宋" w:cs="仿宋"/>
          <w:b w:val="0"/>
          <w:bCs w:val="0"/>
          <w:spacing w:val="-2"/>
          <w:sz w:val="24"/>
          <w:szCs w:val="24"/>
        </w:rPr>
        <w:t>（12）澄清、说明、补正事项纪要。</w:t>
      </w:r>
      <w:bookmarkEnd w:id="54"/>
      <w:r>
        <w:rPr>
          <w:rFonts w:hint="eastAsia" w:ascii="仿宋" w:hAnsi="仿宋" w:eastAsia="仿宋" w:cs="仿宋"/>
          <w:b w:val="0"/>
          <w:bCs w:val="0"/>
          <w:spacing w:val="-2"/>
          <w:sz w:val="24"/>
          <w:szCs w:val="24"/>
        </w:rPr>
        <w:t xml:space="preserve"> </w:t>
      </w:r>
    </w:p>
    <w:p w14:paraId="1D12DEE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5" w:name="_Toc24656"/>
      <w:r>
        <w:rPr>
          <w:rFonts w:hint="eastAsia" w:ascii="仿宋" w:hAnsi="仿宋" w:eastAsia="仿宋" w:cs="仿宋"/>
          <w:b w:val="0"/>
          <w:bCs w:val="0"/>
          <w:spacing w:val="-2"/>
          <w:sz w:val="24"/>
          <w:szCs w:val="24"/>
        </w:rPr>
        <w:t>6.3.2.2 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bookmarkEnd w:id="55"/>
      <w:r>
        <w:rPr>
          <w:rFonts w:hint="eastAsia" w:ascii="仿宋" w:hAnsi="仿宋" w:eastAsia="仿宋" w:cs="仿宋"/>
          <w:b w:val="0"/>
          <w:bCs w:val="0"/>
          <w:spacing w:val="-2"/>
          <w:sz w:val="24"/>
          <w:szCs w:val="24"/>
        </w:rPr>
        <w:t xml:space="preserve"> </w:t>
      </w:r>
    </w:p>
    <w:p w14:paraId="69291F1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6" w:name="_Toc5925"/>
      <w:r>
        <w:rPr>
          <w:rFonts w:hint="eastAsia" w:ascii="仿宋" w:hAnsi="仿宋" w:eastAsia="仿宋" w:cs="仿宋"/>
          <w:b w:val="0"/>
          <w:bCs w:val="0"/>
          <w:spacing w:val="-2"/>
          <w:sz w:val="24"/>
          <w:szCs w:val="24"/>
        </w:rPr>
        <w:t>6.3.2.3 向招标人提交书面评标报告后，评标委员会即告解散。</w:t>
      </w:r>
      <w:bookmarkEnd w:id="56"/>
    </w:p>
    <w:p w14:paraId="184B142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7" w:name="_Toc252"/>
      <w:r>
        <w:rPr>
          <w:rFonts w:hint="eastAsia" w:ascii="仿宋" w:hAnsi="仿宋" w:eastAsia="仿宋" w:cs="仿宋"/>
          <w:b w:val="0"/>
          <w:bCs w:val="0"/>
          <w:spacing w:val="-2"/>
          <w:sz w:val="24"/>
          <w:szCs w:val="24"/>
        </w:rPr>
        <w:t>6.3.2.4 评标委员会经评审，认为所有投标都不符合招标文件要求的，可以否决所有投标。所有投标被否决后，招标人应当依法重新招标。</w:t>
      </w:r>
      <w:bookmarkEnd w:id="57"/>
      <w:r>
        <w:rPr>
          <w:rFonts w:hint="eastAsia" w:ascii="仿宋" w:hAnsi="仿宋" w:eastAsia="仿宋" w:cs="仿宋"/>
          <w:b w:val="0"/>
          <w:bCs w:val="0"/>
          <w:spacing w:val="-2"/>
          <w:sz w:val="24"/>
          <w:szCs w:val="24"/>
        </w:rPr>
        <w:t xml:space="preserve"> </w:t>
      </w:r>
    </w:p>
    <w:p w14:paraId="72DB2E7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8" w:name="_Toc17442"/>
      <w:r>
        <w:rPr>
          <w:rFonts w:hint="eastAsia" w:ascii="仿宋" w:hAnsi="仿宋" w:eastAsia="仿宋" w:cs="仿宋"/>
          <w:b w:val="0"/>
          <w:bCs w:val="0"/>
          <w:spacing w:val="-2"/>
          <w:sz w:val="24"/>
          <w:szCs w:val="24"/>
        </w:rPr>
        <w:t>6.3.3 特殊情况的处置程序</w:t>
      </w:r>
      <w:bookmarkEnd w:id="58"/>
      <w:r>
        <w:rPr>
          <w:rFonts w:hint="eastAsia" w:ascii="仿宋" w:hAnsi="仿宋" w:eastAsia="仿宋" w:cs="仿宋"/>
          <w:b w:val="0"/>
          <w:bCs w:val="0"/>
          <w:spacing w:val="-2"/>
          <w:sz w:val="24"/>
          <w:szCs w:val="24"/>
        </w:rPr>
        <w:t xml:space="preserve"> </w:t>
      </w:r>
    </w:p>
    <w:p w14:paraId="57B8EE8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59" w:name="_Toc13728"/>
      <w:r>
        <w:rPr>
          <w:rFonts w:hint="eastAsia" w:ascii="仿宋" w:hAnsi="仿宋" w:eastAsia="仿宋" w:cs="仿宋"/>
          <w:b w:val="0"/>
          <w:bCs w:val="0"/>
          <w:spacing w:val="-2"/>
          <w:sz w:val="24"/>
          <w:szCs w:val="24"/>
        </w:rPr>
        <w:t>6.3.3.1 关于评标活动暂停</w:t>
      </w:r>
      <w:bookmarkEnd w:id="59"/>
      <w:r>
        <w:rPr>
          <w:rFonts w:hint="eastAsia" w:ascii="仿宋" w:hAnsi="仿宋" w:eastAsia="仿宋" w:cs="仿宋"/>
          <w:b w:val="0"/>
          <w:bCs w:val="0"/>
          <w:spacing w:val="-2"/>
          <w:sz w:val="24"/>
          <w:szCs w:val="24"/>
        </w:rPr>
        <w:t xml:space="preserve"> </w:t>
      </w:r>
    </w:p>
    <w:p w14:paraId="36487EF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0" w:name="_Toc14723"/>
      <w:r>
        <w:rPr>
          <w:rFonts w:hint="eastAsia" w:ascii="仿宋" w:hAnsi="仿宋" w:eastAsia="仿宋" w:cs="仿宋"/>
          <w:b w:val="0"/>
          <w:bCs w:val="0"/>
          <w:spacing w:val="-2"/>
          <w:sz w:val="24"/>
          <w:szCs w:val="24"/>
        </w:rPr>
        <w:t>评标委员会应当执行连续评标的原则，按评标办法中规定的程序、内容、方法、标准完成全部评标工作。只有发生不可抗力导致评标工作无法继续时，评标活动方可暂停。</w:t>
      </w:r>
      <w:bookmarkEnd w:id="60"/>
      <w:r>
        <w:rPr>
          <w:rFonts w:hint="eastAsia" w:ascii="仿宋" w:hAnsi="仿宋" w:eastAsia="仿宋" w:cs="仿宋"/>
          <w:b w:val="0"/>
          <w:bCs w:val="0"/>
          <w:spacing w:val="-2"/>
          <w:sz w:val="24"/>
          <w:szCs w:val="24"/>
        </w:rPr>
        <w:t xml:space="preserve"> </w:t>
      </w:r>
    </w:p>
    <w:p w14:paraId="0CB819E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1" w:name="_Toc18735"/>
      <w:r>
        <w:rPr>
          <w:rFonts w:hint="eastAsia" w:ascii="仿宋" w:hAnsi="仿宋" w:eastAsia="仿宋" w:cs="仿宋"/>
          <w:b w:val="0"/>
          <w:bCs w:val="0"/>
          <w:spacing w:val="-2"/>
          <w:sz w:val="24"/>
          <w:szCs w:val="24"/>
        </w:rPr>
        <w:t>发生评标暂停情况时，评标委员会应当封存全部投标文件和评标记录，待不可抗力的影响结束且具备继续评标的条件时，由原评标委员会继续评标。</w:t>
      </w:r>
      <w:bookmarkEnd w:id="61"/>
      <w:r>
        <w:rPr>
          <w:rFonts w:hint="eastAsia" w:ascii="仿宋" w:hAnsi="仿宋" w:eastAsia="仿宋" w:cs="仿宋"/>
          <w:b w:val="0"/>
          <w:bCs w:val="0"/>
          <w:spacing w:val="-2"/>
          <w:sz w:val="24"/>
          <w:szCs w:val="24"/>
        </w:rPr>
        <w:t xml:space="preserve"> </w:t>
      </w:r>
    </w:p>
    <w:p w14:paraId="78370FC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2" w:name="_Toc6877"/>
      <w:r>
        <w:rPr>
          <w:rFonts w:hint="eastAsia" w:ascii="仿宋" w:hAnsi="仿宋" w:eastAsia="仿宋" w:cs="仿宋"/>
          <w:b w:val="0"/>
          <w:bCs w:val="0"/>
          <w:spacing w:val="-2"/>
          <w:sz w:val="24"/>
          <w:szCs w:val="24"/>
        </w:rPr>
        <w:t>6.3.3.2 关于评标中途更换评委</w:t>
      </w:r>
      <w:bookmarkEnd w:id="62"/>
      <w:r>
        <w:rPr>
          <w:rFonts w:hint="eastAsia" w:ascii="仿宋" w:hAnsi="仿宋" w:eastAsia="仿宋" w:cs="仿宋"/>
          <w:b w:val="0"/>
          <w:bCs w:val="0"/>
          <w:spacing w:val="-2"/>
          <w:sz w:val="24"/>
          <w:szCs w:val="24"/>
        </w:rPr>
        <w:t xml:space="preserve"> </w:t>
      </w:r>
    </w:p>
    <w:p w14:paraId="7246C22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3" w:name="_Toc27567"/>
      <w:r>
        <w:rPr>
          <w:rFonts w:hint="eastAsia" w:ascii="仿宋" w:hAnsi="仿宋" w:eastAsia="仿宋" w:cs="仿宋"/>
          <w:b w:val="0"/>
          <w:bCs w:val="0"/>
          <w:spacing w:val="-2"/>
          <w:sz w:val="24"/>
          <w:szCs w:val="24"/>
        </w:rPr>
        <w:t>除非发生下列情况之一，评标委员会成员不得在评标中途更换：</w:t>
      </w:r>
      <w:bookmarkEnd w:id="63"/>
      <w:r>
        <w:rPr>
          <w:rFonts w:hint="eastAsia" w:ascii="仿宋" w:hAnsi="仿宋" w:eastAsia="仿宋" w:cs="仿宋"/>
          <w:b w:val="0"/>
          <w:bCs w:val="0"/>
          <w:spacing w:val="-2"/>
          <w:sz w:val="24"/>
          <w:szCs w:val="24"/>
        </w:rPr>
        <w:t xml:space="preserve"> </w:t>
      </w:r>
    </w:p>
    <w:p w14:paraId="6B577D3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4" w:name="_Toc4054"/>
      <w:r>
        <w:rPr>
          <w:rFonts w:hint="eastAsia" w:ascii="仿宋" w:hAnsi="仿宋" w:eastAsia="仿宋" w:cs="仿宋"/>
          <w:b w:val="0"/>
          <w:bCs w:val="0"/>
          <w:spacing w:val="-2"/>
          <w:sz w:val="24"/>
          <w:szCs w:val="24"/>
        </w:rPr>
        <w:t>（1）因不可抗拒的客观原因，不能到场或需在评标中途退出评标活动。</w:t>
      </w:r>
      <w:bookmarkEnd w:id="64"/>
      <w:r>
        <w:rPr>
          <w:rFonts w:hint="eastAsia" w:ascii="仿宋" w:hAnsi="仿宋" w:eastAsia="仿宋" w:cs="仿宋"/>
          <w:b w:val="0"/>
          <w:bCs w:val="0"/>
          <w:spacing w:val="-2"/>
          <w:sz w:val="24"/>
          <w:szCs w:val="24"/>
        </w:rPr>
        <w:t xml:space="preserve"> </w:t>
      </w:r>
    </w:p>
    <w:p w14:paraId="2DF54D7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5" w:name="_Toc26367"/>
      <w:r>
        <w:rPr>
          <w:rFonts w:hint="eastAsia" w:ascii="仿宋" w:hAnsi="仿宋" w:eastAsia="仿宋" w:cs="仿宋"/>
          <w:b w:val="0"/>
          <w:bCs w:val="0"/>
          <w:spacing w:val="-2"/>
          <w:sz w:val="24"/>
          <w:szCs w:val="24"/>
        </w:rPr>
        <w:t>（2）根据法律法规规定，某个或某几个评标委员会成员需要回避。</w:t>
      </w:r>
      <w:bookmarkEnd w:id="65"/>
      <w:r>
        <w:rPr>
          <w:rFonts w:hint="eastAsia" w:ascii="仿宋" w:hAnsi="仿宋" w:eastAsia="仿宋" w:cs="仿宋"/>
          <w:b w:val="0"/>
          <w:bCs w:val="0"/>
          <w:spacing w:val="-2"/>
          <w:sz w:val="24"/>
          <w:szCs w:val="24"/>
        </w:rPr>
        <w:t xml:space="preserve"> </w:t>
      </w:r>
    </w:p>
    <w:p w14:paraId="67C8EE8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6" w:name="_Toc16471"/>
      <w:r>
        <w:rPr>
          <w:rFonts w:hint="eastAsia" w:ascii="仿宋" w:hAnsi="仿宋" w:eastAsia="仿宋" w:cs="仿宋"/>
          <w:b w:val="0"/>
          <w:bCs w:val="0"/>
          <w:spacing w:val="-2"/>
          <w:sz w:val="24"/>
          <w:szCs w:val="24"/>
        </w:rPr>
        <w:t>退出评标的评标委员会成员，其已完成的评标行为无效。由招标人根据本招标文件规定的评标委员会成员产生方式另行确定替代者进行评标。</w:t>
      </w:r>
      <w:bookmarkEnd w:id="66"/>
      <w:r>
        <w:rPr>
          <w:rFonts w:hint="eastAsia" w:ascii="仿宋" w:hAnsi="仿宋" w:eastAsia="仿宋" w:cs="仿宋"/>
          <w:b w:val="0"/>
          <w:bCs w:val="0"/>
          <w:spacing w:val="-2"/>
          <w:sz w:val="24"/>
          <w:szCs w:val="24"/>
        </w:rPr>
        <w:t xml:space="preserve"> </w:t>
      </w:r>
    </w:p>
    <w:p w14:paraId="5538927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7" w:name="_Toc23235"/>
      <w:r>
        <w:rPr>
          <w:rFonts w:hint="eastAsia" w:ascii="仿宋" w:hAnsi="仿宋" w:eastAsia="仿宋" w:cs="仿宋"/>
          <w:b w:val="0"/>
          <w:bCs w:val="0"/>
          <w:spacing w:val="-2"/>
          <w:sz w:val="24"/>
          <w:szCs w:val="24"/>
        </w:rPr>
        <w:t>6.3.3.3 关于记名投票表决评审结论</w:t>
      </w:r>
      <w:bookmarkEnd w:id="67"/>
      <w:r>
        <w:rPr>
          <w:rFonts w:hint="eastAsia" w:ascii="仿宋" w:hAnsi="仿宋" w:eastAsia="仿宋" w:cs="仿宋"/>
          <w:b w:val="0"/>
          <w:bCs w:val="0"/>
          <w:spacing w:val="-2"/>
          <w:sz w:val="24"/>
          <w:szCs w:val="24"/>
        </w:rPr>
        <w:t xml:space="preserve"> </w:t>
      </w:r>
    </w:p>
    <w:p w14:paraId="719AD6D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68" w:name="_Toc3924"/>
      <w:r>
        <w:rPr>
          <w:rFonts w:hint="eastAsia" w:ascii="仿宋" w:hAnsi="仿宋" w:eastAsia="仿宋" w:cs="仿宋"/>
          <w:b w:val="0"/>
          <w:bCs w:val="0"/>
          <w:spacing w:val="-2"/>
          <w:sz w:val="24"/>
          <w:szCs w:val="24"/>
        </w:rPr>
        <w:t>在任何评标环节中，需评标委员会就某项定性的评审结论做出表决的，由评标委员会全体成员按照少数服从多数的原则，以记名投票方式表决。</w:t>
      </w:r>
      <w:bookmarkEnd w:id="68"/>
      <w:r>
        <w:rPr>
          <w:rFonts w:hint="eastAsia" w:ascii="仿宋" w:hAnsi="仿宋" w:eastAsia="仿宋" w:cs="仿宋"/>
          <w:b w:val="0"/>
          <w:bCs w:val="0"/>
          <w:spacing w:val="-2"/>
          <w:sz w:val="24"/>
          <w:szCs w:val="24"/>
        </w:rPr>
        <w:t xml:space="preserve"> </w:t>
      </w:r>
    </w:p>
    <w:p w14:paraId="7A637F5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69" w:name="_Toc16535"/>
      <w:r>
        <w:rPr>
          <w:rFonts w:hint="eastAsia" w:ascii="仿宋" w:hAnsi="仿宋" w:eastAsia="仿宋" w:cs="仿宋"/>
          <w:b/>
          <w:bCs/>
          <w:spacing w:val="-2"/>
          <w:sz w:val="24"/>
          <w:szCs w:val="24"/>
        </w:rPr>
        <w:t>6.4 定标候选人公示</w:t>
      </w:r>
      <w:bookmarkEnd w:id="69"/>
      <w:r>
        <w:rPr>
          <w:rFonts w:hint="eastAsia" w:ascii="仿宋" w:hAnsi="仿宋" w:eastAsia="仿宋" w:cs="仿宋"/>
          <w:b/>
          <w:bCs/>
          <w:spacing w:val="-2"/>
          <w:sz w:val="24"/>
          <w:szCs w:val="24"/>
        </w:rPr>
        <w:t xml:space="preserve"> </w:t>
      </w:r>
    </w:p>
    <w:p w14:paraId="3CC4596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70" w:name="_Toc28832"/>
      <w:r>
        <w:rPr>
          <w:rFonts w:hint="eastAsia" w:ascii="仿宋" w:hAnsi="仿宋" w:eastAsia="仿宋" w:cs="仿宋"/>
          <w:b w:val="0"/>
          <w:bCs w:val="0"/>
          <w:spacing w:val="-2"/>
          <w:sz w:val="24"/>
          <w:szCs w:val="24"/>
        </w:rPr>
        <w:t>依法必须进行招标的项目，招标人应当自收到评标报告之日起 3 日内公示不排序的定标候选人，公示期不得少于 3 日。</w:t>
      </w:r>
      <w:bookmarkEnd w:id="70"/>
      <w:r>
        <w:rPr>
          <w:rFonts w:hint="eastAsia" w:ascii="仿宋" w:hAnsi="仿宋" w:eastAsia="仿宋" w:cs="仿宋"/>
          <w:b w:val="0"/>
          <w:bCs w:val="0"/>
          <w:spacing w:val="-2"/>
          <w:sz w:val="24"/>
          <w:szCs w:val="24"/>
        </w:rPr>
        <w:t xml:space="preserve"> </w:t>
      </w:r>
    </w:p>
    <w:p w14:paraId="5B17243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71" w:name="_Toc17147"/>
      <w:r>
        <w:rPr>
          <w:rFonts w:hint="eastAsia" w:ascii="仿宋" w:hAnsi="仿宋" w:eastAsia="仿宋" w:cs="仿宋"/>
          <w:b/>
          <w:bCs/>
          <w:spacing w:val="-2"/>
          <w:sz w:val="24"/>
          <w:szCs w:val="24"/>
        </w:rPr>
        <w:t>6.5 评标结果异议</w:t>
      </w:r>
      <w:bookmarkEnd w:id="71"/>
      <w:r>
        <w:rPr>
          <w:rFonts w:hint="eastAsia" w:ascii="仿宋" w:hAnsi="仿宋" w:eastAsia="仿宋" w:cs="仿宋"/>
          <w:b/>
          <w:bCs/>
          <w:spacing w:val="-2"/>
          <w:sz w:val="24"/>
          <w:szCs w:val="24"/>
        </w:rPr>
        <w:t xml:space="preserve"> </w:t>
      </w:r>
    </w:p>
    <w:p w14:paraId="3D0F004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bCs/>
          <w:spacing w:val="-2"/>
          <w:sz w:val="24"/>
          <w:szCs w:val="24"/>
        </w:rPr>
      </w:pPr>
      <w:bookmarkStart w:id="72" w:name="_Toc23220"/>
      <w:r>
        <w:rPr>
          <w:rFonts w:hint="eastAsia" w:ascii="仿宋" w:hAnsi="仿宋" w:eastAsia="仿宋" w:cs="仿宋"/>
          <w:b w:val="0"/>
          <w:bCs w:val="0"/>
          <w:spacing w:val="-2"/>
          <w:sz w:val="24"/>
          <w:szCs w:val="24"/>
        </w:rPr>
        <w:t>投标人或者其他利害关系人对评标结果有异议的，应在定标候选人公示期间通过电子交易系统在线提出或以其他书面形式提出。招标人将在收到异议之日起 3 日内作出答复；作出答复前，将暂停招标投标活动</w:t>
      </w:r>
      <w:r>
        <w:rPr>
          <w:rFonts w:hint="eastAsia" w:ascii="仿宋" w:hAnsi="仿宋" w:eastAsia="仿宋" w:cs="仿宋"/>
          <w:b/>
          <w:bCs/>
          <w:spacing w:val="-2"/>
          <w:sz w:val="24"/>
          <w:szCs w:val="24"/>
        </w:rPr>
        <w:t>。</w:t>
      </w:r>
      <w:bookmarkEnd w:id="72"/>
      <w:r>
        <w:rPr>
          <w:rFonts w:hint="eastAsia" w:ascii="仿宋" w:hAnsi="仿宋" w:eastAsia="仿宋" w:cs="仿宋"/>
          <w:b/>
          <w:bCs/>
          <w:spacing w:val="-2"/>
          <w:sz w:val="24"/>
          <w:szCs w:val="24"/>
        </w:rPr>
        <w:t xml:space="preserve"> </w:t>
      </w:r>
    </w:p>
    <w:p w14:paraId="31C6A45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73" w:name="_Toc1183"/>
      <w:r>
        <w:rPr>
          <w:rFonts w:hint="eastAsia" w:ascii="仿宋" w:hAnsi="仿宋" w:eastAsia="仿宋" w:cs="仿宋"/>
          <w:b/>
          <w:bCs/>
          <w:spacing w:val="-2"/>
          <w:sz w:val="24"/>
          <w:szCs w:val="24"/>
        </w:rPr>
        <w:t>6.6 定标候选人履约能力审查</w:t>
      </w:r>
      <w:bookmarkEnd w:id="73"/>
      <w:r>
        <w:rPr>
          <w:rFonts w:hint="eastAsia" w:ascii="仿宋" w:hAnsi="仿宋" w:eastAsia="仿宋" w:cs="仿宋"/>
          <w:b/>
          <w:bCs/>
          <w:spacing w:val="-2"/>
          <w:sz w:val="24"/>
          <w:szCs w:val="24"/>
        </w:rPr>
        <w:t xml:space="preserve"> </w:t>
      </w:r>
    </w:p>
    <w:p w14:paraId="5B2D707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bCs/>
          <w:spacing w:val="-2"/>
          <w:sz w:val="24"/>
          <w:szCs w:val="24"/>
        </w:rPr>
      </w:pPr>
      <w:bookmarkStart w:id="74" w:name="_Toc6988"/>
      <w:r>
        <w:rPr>
          <w:rFonts w:hint="eastAsia" w:ascii="仿宋" w:hAnsi="仿宋" w:eastAsia="仿宋" w:cs="仿宋"/>
          <w:b w:val="0"/>
          <w:bCs w:val="0"/>
          <w:spacing w:val="-2"/>
          <w:sz w:val="24"/>
          <w:szCs w:val="24"/>
        </w:rPr>
        <w:t>定标候选人的经营、财务状况发生较大变化或存在违法行为，招标人认为可能影响其履约能力的，将在发出中标通知书前提请原评标委员会按照招标文件规定的标准和方法进行审查确认。</w:t>
      </w:r>
      <w:bookmarkEnd w:id="74"/>
      <w:r>
        <w:rPr>
          <w:rFonts w:hint="eastAsia" w:ascii="仿宋" w:hAnsi="仿宋" w:eastAsia="仿宋" w:cs="仿宋"/>
          <w:b/>
          <w:bCs/>
          <w:spacing w:val="-2"/>
          <w:sz w:val="24"/>
          <w:szCs w:val="24"/>
        </w:rPr>
        <w:t xml:space="preserve"> </w:t>
      </w:r>
    </w:p>
    <w:p w14:paraId="4C3CB54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75" w:name="_Toc8941"/>
      <w:r>
        <w:rPr>
          <w:rFonts w:hint="eastAsia" w:ascii="仿宋" w:hAnsi="仿宋" w:eastAsia="仿宋" w:cs="仿宋"/>
          <w:b/>
          <w:bCs/>
          <w:spacing w:val="-2"/>
          <w:sz w:val="24"/>
          <w:szCs w:val="24"/>
        </w:rPr>
        <w:t>6.7 定标候选人的补足</w:t>
      </w:r>
      <w:bookmarkEnd w:id="75"/>
      <w:r>
        <w:rPr>
          <w:rFonts w:hint="eastAsia" w:ascii="仿宋" w:hAnsi="仿宋" w:eastAsia="仿宋" w:cs="仿宋"/>
          <w:b/>
          <w:bCs/>
          <w:spacing w:val="-2"/>
          <w:sz w:val="24"/>
          <w:szCs w:val="24"/>
        </w:rPr>
        <w:t xml:space="preserve"> </w:t>
      </w:r>
    </w:p>
    <w:p w14:paraId="7847DD1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76" w:name="_Toc20035"/>
      <w:r>
        <w:rPr>
          <w:rFonts w:hint="eastAsia" w:ascii="仿宋" w:hAnsi="仿宋" w:eastAsia="仿宋" w:cs="仿宋"/>
          <w:b w:val="0"/>
          <w:bCs w:val="0"/>
          <w:spacing w:val="-2"/>
          <w:sz w:val="24"/>
          <w:szCs w:val="24"/>
        </w:rPr>
        <w:t>公示期间，定标人放弃定标、因不可抗力不能履行合同</w:t>
      </w:r>
      <w:r>
        <w:rPr>
          <w:rFonts w:hint="eastAsia" w:ascii="仿宋" w:hAnsi="仿宋" w:eastAsia="仿宋" w:cs="仿宋"/>
          <w:b w:val="0"/>
          <w:bCs w:val="0"/>
          <w:spacing w:val="-2"/>
          <w:sz w:val="24"/>
          <w:szCs w:val="24"/>
          <w:lang w:val="en-US" w:eastAsia="zh-CN"/>
        </w:rPr>
        <w:t>的</w:t>
      </w:r>
      <w:r>
        <w:rPr>
          <w:rFonts w:hint="eastAsia" w:ascii="仿宋" w:hAnsi="仿宋" w:eastAsia="仿宋" w:cs="仿宋"/>
          <w:b w:val="0"/>
          <w:bCs w:val="0"/>
          <w:spacing w:val="-2"/>
          <w:sz w:val="24"/>
          <w:szCs w:val="24"/>
        </w:rPr>
        <w:t>，或者被查实存在影响中标结果的违法行为等情形不符合定标条件，导致有效定标候选人少于规定数量时，招标人根据投标人须知前附表决定是否递补定标候选人。对于递补定标候选人需在公共资源交易中心网站公示不少于 3 日。</w:t>
      </w:r>
      <w:bookmarkEnd w:id="76"/>
      <w:r>
        <w:rPr>
          <w:rFonts w:hint="eastAsia" w:ascii="仿宋" w:hAnsi="仿宋" w:eastAsia="仿宋" w:cs="仿宋"/>
          <w:b w:val="0"/>
          <w:bCs w:val="0"/>
          <w:spacing w:val="-2"/>
          <w:sz w:val="24"/>
          <w:szCs w:val="24"/>
        </w:rPr>
        <w:t xml:space="preserve"> </w:t>
      </w:r>
    </w:p>
    <w:p w14:paraId="40DB894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77" w:name="_Toc22021"/>
      <w:r>
        <w:rPr>
          <w:rFonts w:hint="eastAsia" w:ascii="仿宋" w:hAnsi="仿宋" w:eastAsia="仿宋" w:cs="仿宋"/>
          <w:b/>
          <w:bCs/>
          <w:spacing w:val="-2"/>
          <w:sz w:val="24"/>
          <w:szCs w:val="24"/>
        </w:rPr>
        <w:t>7. 定标</w:t>
      </w:r>
      <w:bookmarkEnd w:id="77"/>
      <w:r>
        <w:rPr>
          <w:rFonts w:hint="eastAsia" w:ascii="仿宋" w:hAnsi="仿宋" w:eastAsia="仿宋" w:cs="仿宋"/>
          <w:b/>
          <w:bCs/>
          <w:spacing w:val="-2"/>
          <w:sz w:val="24"/>
          <w:szCs w:val="24"/>
        </w:rPr>
        <w:t xml:space="preserve"> </w:t>
      </w:r>
    </w:p>
    <w:p w14:paraId="462C65C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78" w:name="_Toc28706"/>
      <w:r>
        <w:rPr>
          <w:rFonts w:hint="eastAsia" w:ascii="仿宋" w:hAnsi="仿宋" w:eastAsia="仿宋" w:cs="仿宋"/>
          <w:b w:val="0"/>
          <w:bCs w:val="0"/>
          <w:spacing w:val="-2"/>
          <w:sz w:val="24"/>
          <w:szCs w:val="24"/>
        </w:rPr>
        <w:t>定标按下列程序进行：</w:t>
      </w:r>
      <w:bookmarkEnd w:id="78"/>
      <w:r>
        <w:rPr>
          <w:rFonts w:hint="eastAsia" w:ascii="仿宋" w:hAnsi="仿宋" w:eastAsia="仿宋" w:cs="仿宋"/>
          <w:b w:val="0"/>
          <w:bCs w:val="0"/>
          <w:spacing w:val="-2"/>
          <w:sz w:val="24"/>
          <w:szCs w:val="24"/>
        </w:rPr>
        <w:t xml:space="preserve"> </w:t>
      </w:r>
    </w:p>
    <w:p w14:paraId="4BEC72C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79" w:name="_Toc24973"/>
      <w:r>
        <w:rPr>
          <w:rFonts w:hint="eastAsia" w:ascii="仿宋" w:hAnsi="仿宋" w:eastAsia="仿宋" w:cs="仿宋"/>
          <w:b w:val="0"/>
          <w:bCs w:val="0"/>
          <w:spacing w:val="-2"/>
          <w:sz w:val="24"/>
          <w:szCs w:val="24"/>
        </w:rPr>
        <w:t>（1）组建定标监督委员会和定标委员会；</w:t>
      </w:r>
      <w:bookmarkEnd w:id="79"/>
      <w:r>
        <w:rPr>
          <w:rFonts w:hint="eastAsia" w:ascii="仿宋" w:hAnsi="仿宋" w:eastAsia="仿宋" w:cs="仿宋"/>
          <w:b w:val="0"/>
          <w:bCs w:val="0"/>
          <w:spacing w:val="-2"/>
          <w:sz w:val="24"/>
          <w:szCs w:val="24"/>
        </w:rPr>
        <w:t xml:space="preserve"> </w:t>
      </w:r>
    </w:p>
    <w:p w14:paraId="4A33724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0" w:name="_Toc4660"/>
      <w:r>
        <w:rPr>
          <w:rFonts w:hint="eastAsia" w:ascii="仿宋" w:hAnsi="仿宋" w:eastAsia="仿宋" w:cs="仿宋"/>
          <w:b w:val="0"/>
          <w:bCs w:val="0"/>
          <w:spacing w:val="-2"/>
          <w:sz w:val="24"/>
          <w:szCs w:val="24"/>
        </w:rPr>
        <w:t>（2）确定定标方案；</w:t>
      </w:r>
      <w:bookmarkEnd w:id="80"/>
      <w:r>
        <w:rPr>
          <w:rFonts w:hint="eastAsia" w:ascii="仿宋" w:hAnsi="仿宋" w:eastAsia="仿宋" w:cs="仿宋"/>
          <w:b w:val="0"/>
          <w:bCs w:val="0"/>
          <w:spacing w:val="-2"/>
          <w:sz w:val="24"/>
          <w:szCs w:val="24"/>
        </w:rPr>
        <w:t xml:space="preserve"> </w:t>
      </w:r>
    </w:p>
    <w:p w14:paraId="6C27004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1" w:name="_Toc25853"/>
      <w:r>
        <w:rPr>
          <w:rFonts w:hint="eastAsia" w:ascii="仿宋" w:hAnsi="仿宋" w:eastAsia="仿宋" w:cs="仿宋"/>
          <w:b w:val="0"/>
          <w:bCs w:val="0"/>
          <w:spacing w:val="-2"/>
          <w:sz w:val="24"/>
          <w:szCs w:val="24"/>
        </w:rPr>
        <w:t>（3）确定中标人。</w:t>
      </w:r>
      <w:bookmarkEnd w:id="81"/>
      <w:r>
        <w:rPr>
          <w:rFonts w:hint="eastAsia" w:ascii="仿宋" w:hAnsi="仿宋" w:eastAsia="仿宋" w:cs="仿宋"/>
          <w:b w:val="0"/>
          <w:bCs w:val="0"/>
          <w:spacing w:val="-2"/>
          <w:sz w:val="24"/>
          <w:szCs w:val="24"/>
        </w:rPr>
        <w:t xml:space="preserve"> </w:t>
      </w:r>
    </w:p>
    <w:p w14:paraId="7102E6C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2" w:name="_Toc9241"/>
      <w:r>
        <w:rPr>
          <w:rFonts w:hint="eastAsia" w:ascii="仿宋" w:hAnsi="仿宋" w:eastAsia="仿宋" w:cs="仿宋"/>
          <w:b w:val="0"/>
          <w:bCs w:val="0"/>
          <w:spacing w:val="-2"/>
          <w:sz w:val="24"/>
          <w:szCs w:val="24"/>
        </w:rPr>
        <w:t>7.1 组建定标监督委员会</w:t>
      </w:r>
      <w:bookmarkEnd w:id="82"/>
      <w:r>
        <w:rPr>
          <w:rFonts w:hint="eastAsia" w:ascii="仿宋" w:hAnsi="仿宋" w:eastAsia="仿宋" w:cs="仿宋"/>
          <w:b w:val="0"/>
          <w:bCs w:val="0"/>
          <w:spacing w:val="-2"/>
          <w:sz w:val="24"/>
          <w:szCs w:val="24"/>
        </w:rPr>
        <w:t xml:space="preserve"> </w:t>
      </w:r>
    </w:p>
    <w:p w14:paraId="5DE9008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3" w:name="_Toc20305"/>
      <w:r>
        <w:rPr>
          <w:rFonts w:hint="eastAsia" w:ascii="仿宋" w:hAnsi="仿宋" w:eastAsia="仿宋" w:cs="仿宋"/>
          <w:b w:val="0"/>
          <w:bCs w:val="0"/>
          <w:spacing w:val="-2"/>
          <w:sz w:val="24"/>
          <w:szCs w:val="24"/>
        </w:rPr>
        <w:t>7.1.1 招标人组建定标监督委员会。</w:t>
      </w:r>
      <w:bookmarkEnd w:id="83"/>
      <w:r>
        <w:rPr>
          <w:rFonts w:hint="eastAsia" w:ascii="仿宋" w:hAnsi="仿宋" w:eastAsia="仿宋" w:cs="仿宋"/>
          <w:b w:val="0"/>
          <w:bCs w:val="0"/>
          <w:spacing w:val="-2"/>
          <w:sz w:val="24"/>
          <w:szCs w:val="24"/>
        </w:rPr>
        <w:t xml:space="preserve"> </w:t>
      </w:r>
    </w:p>
    <w:p w14:paraId="0EEFA92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4" w:name="_Toc10039"/>
      <w:r>
        <w:rPr>
          <w:rFonts w:hint="eastAsia" w:ascii="仿宋" w:hAnsi="仿宋" w:eastAsia="仿宋" w:cs="仿宋"/>
          <w:b w:val="0"/>
          <w:bCs w:val="0"/>
          <w:spacing w:val="-2"/>
          <w:sz w:val="24"/>
          <w:szCs w:val="24"/>
        </w:rPr>
        <w:t>7.2 组建定标委员会</w:t>
      </w:r>
      <w:bookmarkEnd w:id="84"/>
      <w:r>
        <w:rPr>
          <w:rFonts w:hint="eastAsia" w:ascii="仿宋" w:hAnsi="仿宋" w:eastAsia="仿宋" w:cs="仿宋"/>
          <w:b w:val="0"/>
          <w:bCs w:val="0"/>
          <w:spacing w:val="-2"/>
          <w:sz w:val="24"/>
          <w:szCs w:val="24"/>
        </w:rPr>
        <w:t xml:space="preserve"> </w:t>
      </w:r>
    </w:p>
    <w:p w14:paraId="0CC5139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5" w:name="_Toc6470"/>
      <w:r>
        <w:rPr>
          <w:rFonts w:hint="eastAsia" w:ascii="仿宋" w:hAnsi="仿宋" w:eastAsia="仿宋" w:cs="仿宋"/>
          <w:b w:val="0"/>
          <w:bCs w:val="0"/>
          <w:spacing w:val="-2"/>
          <w:sz w:val="24"/>
          <w:szCs w:val="24"/>
        </w:rPr>
        <w:t>7.2.1 按照投标人须知前附表的规定，由招标人依法组建的定标委员会确定中标人。</w:t>
      </w:r>
      <w:bookmarkEnd w:id="85"/>
      <w:r>
        <w:rPr>
          <w:rFonts w:hint="eastAsia" w:ascii="仿宋" w:hAnsi="仿宋" w:eastAsia="仿宋" w:cs="仿宋"/>
          <w:b w:val="0"/>
          <w:bCs w:val="0"/>
          <w:spacing w:val="-2"/>
          <w:sz w:val="24"/>
          <w:szCs w:val="24"/>
        </w:rPr>
        <w:t xml:space="preserve"> </w:t>
      </w:r>
    </w:p>
    <w:p w14:paraId="15F9E8D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6" w:name="_Toc640"/>
      <w:r>
        <w:rPr>
          <w:rFonts w:hint="eastAsia" w:ascii="仿宋" w:hAnsi="仿宋" w:eastAsia="仿宋" w:cs="仿宋"/>
          <w:b w:val="0"/>
          <w:bCs w:val="0"/>
          <w:spacing w:val="-2"/>
          <w:sz w:val="24"/>
          <w:szCs w:val="24"/>
        </w:rPr>
        <w:t>7.2.2 定标委员会成员一般从定标成员库中产生，定标成员库分为 A 类库和 B 类库。</w:t>
      </w:r>
      <w:bookmarkEnd w:id="86"/>
      <w:r>
        <w:rPr>
          <w:rFonts w:hint="eastAsia" w:ascii="仿宋" w:hAnsi="仿宋" w:eastAsia="仿宋" w:cs="仿宋"/>
          <w:b w:val="0"/>
          <w:bCs w:val="0"/>
          <w:spacing w:val="-2"/>
          <w:sz w:val="24"/>
          <w:szCs w:val="24"/>
        </w:rPr>
        <w:t xml:space="preserve"> </w:t>
      </w:r>
    </w:p>
    <w:p w14:paraId="3B2FA0A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7" w:name="_Toc17042"/>
      <w:r>
        <w:rPr>
          <w:rFonts w:hint="eastAsia" w:ascii="仿宋" w:hAnsi="仿宋" w:eastAsia="仿宋" w:cs="仿宋"/>
          <w:b w:val="0"/>
          <w:bCs w:val="0"/>
          <w:spacing w:val="-2"/>
          <w:sz w:val="24"/>
          <w:szCs w:val="24"/>
        </w:rPr>
        <w:t>A 类库成员由下列人员组成：</w:t>
      </w:r>
      <w:bookmarkEnd w:id="87"/>
      <w:r>
        <w:rPr>
          <w:rFonts w:hint="eastAsia" w:ascii="仿宋" w:hAnsi="仿宋" w:eastAsia="仿宋" w:cs="仿宋"/>
          <w:b w:val="0"/>
          <w:bCs w:val="0"/>
          <w:spacing w:val="-2"/>
          <w:sz w:val="24"/>
          <w:szCs w:val="24"/>
        </w:rPr>
        <w:t xml:space="preserve"> </w:t>
      </w:r>
    </w:p>
    <w:p w14:paraId="7A79BE7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8" w:name="_Toc8526"/>
      <w:r>
        <w:rPr>
          <w:rFonts w:hint="eastAsia" w:ascii="仿宋" w:hAnsi="仿宋" w:eastAsia="仿宋" w:cs="仿宋"/>
          <w:b w:val="0"/>
          <w:bCs w:val="0"/>
          <w:spacing w:val="-2"/>
          <w:sz w:val="24"/>
          <w:szCs w:val="24"/>
        </w:rPr>
        <w:t>市政府相关负责人；</w:t>
      </w:r>
      <w:bookmarkEnd w:id="88"/>
      <w:r>
        <w:rPr>
          <w:rFonts w:hint="eastAsia" w:ascii="仿宋" w:hAnsi="仿宋" w:eastAsia="仿宋" w:cs="仿宋"/>
          <w:b w:val="0"/>
          <w:bCs w:val="0"/>
          <w:spacing w:val="-2"/>
          <w:sz w:val="24"/>
          <w:szCs w:val="24"/>
        </w:rPr>
        <w:t xml:space="preserve"> </w:t>
      </w:r>
    </w:p>
    <w:p w14:paraId="430B18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89" w:name="_Toc12719"/>
      <w:r>
        <w:rPr>
          <w:rFonts w:hint="eastAsia" w:ascii="仿宋" w:hAnsi="仿宋" w:eastAsia="仿宋" w:cs="仿宋"/>
          <w:b w:val="0"/>
          <w:bCs w:val="0"/>
          <w:spacing w:val="-2"/>
          <w:sz w:val="24"/>
          <w:szCs w:val="24"/>
        </w:rPr>
        <w:t>招标人主要负责人；</w:t>
      </w:r>
      <w:bookmarkEnd w:id="89"/>
      <w:r>
        <w:rPr>
          <w:rFonts w:hint="eastAsia" w:ascii="仿宋" w:hAnsi="仿宋" w:eastAsia="仿宋" w:cs="仿宋"/>
          <w:b w:val="0"/>
          <w:bCs w:val="0"/>
          <w:spacing w:val="-2"/>
          <w:sz w:val="24"/>
          <w:szCs w:val="24"/>
        </w:rPr>
        <w:t xml:space="preserve"> </w:t>
      </w:r>
    </w:p>
    <w:p w14:paraId="555FAFD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0" w:name="_Toc7804"/>
      <w:r>
        <w:rPr>
          <w:rFonts w:hint="eastAsia" w:ascii="仿宋" w:hAnsi="仿宋" w:eastAsia="仿宋" w:cs="仿宋"/>
          <w:b w:val="0"/>
          <w:bCs w:val="0"/>
          <w:spacing w:val="-2"/>
          <w:sz w:val="24"/>
          <w:szCs w:val="24"/>
        </w:rPr>
        <w:t>相关市政府部门主要负责人；</w:t>
      </w:r>
      <w:bookmarkEnd w:id="90"/>
      <w:r>
        <w:rPr>
          <w:rFonts w:hint="eastAsia" w:ascii="仿宋" w:hAnsi="仿宋" w:eastAsia="仿宋" w:cs="仿宋"/>
          <w:b w:val="0"/>
          <w:bCs w:val="0"/>
          <w:spacing w:val="-2"/>
          <w:sz w:val="24"/>
          <w:szCs w:val="24"/>
        </w:rPr>
        <w:t xml:space="preserve"> </w:t>
      </w:r>
    </w:p>
    <w:p w14:paraId="238A0A7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1" w:name="_Toc21302"/>
      <w:r>
        <w:rPr>
          <w:rFonts w:hint="eastAsia" w:ascii="仿宋" w:hAnsi="仿宋" w:eastAsia="仿宋" w:cs="仿宋"/>
          <w:b w:val="0"/>
          <w:bCs w:val="0"/>
          <w:spacing w:val="-2"/>
          <w:sz w:val="24"/>
          <w:szCs w:val="24"/>
        </w:rPr>
        <w:t>经市政府批准的专业技术人员及其他人员。</w:t>
      </w:r>
      <w:bookmarkEnd w:id="91"/>
      <w:r>
        <w:rPr>
          <w:rFonts w:hint="eastAsia" w:ascii="仿宋" w:hAnsi="仿宋" w:eastAsia="仿宋" w:cs="仿宋"/>
          <w:b w:val="0"/>
          <w:bCs w:val="0"/>
          <w:spacing w:val="-2"/>
          <w:sz w:val="24"/>
          <w:szCs w:val="24"/>
        </w:rPr>
        <w:t xml:space="preserve"> </w:t>
      </w:r>
    </w:p>
    <w:p w14:paraId="4ED8475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2" w:name="_Toc1244"/>
      <w:r>
        <w:rPr>
          <w:rFonts w:hint="eastAsia" w:ascii="仿宋" w:hAnsi="仿宋" w:eastAsia="仿宋" w:cs="仿宋"/>
          <w:b w:val="0"/>
          <w:bCs w:val="0"/>
          <w:spacing w:val="-2"/>
          <w:sz w:val="24"/>
          <w:szCs w:val="24"/>
        </w:rPr>
        <w:t>B 类库成员由下列人员组成：</w:t>
      </w:r>
      <w:bookmarkEnd w:id="92"/>
      <w:r>
        <w:rPr>
          <w:rFonts w:hint="eastAsia" w:ascii="仿宋" w:hAnsi="仿宋" w:eastAsia="仿宋" w:cs="仿宋"/>
          <w:b w:val="0"/>
          <w:bCs w:val="0"/>
          <w:spacing w:val="-2"/>
          <w:sz w:val="24"/>
          <w:szCs w:val="24"/>
        </w:rPr>
        <w:t xml:space="preserve"> </w:t>
      </w:r>
    </w:p>
    <w:p w14:paraId="5DE5B91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3" w:name="_Toc31963"/>
      <w:r>
        <w:rPr>
          <w:rFonts w:hint="eastAsia" w:ascii="仿宋" w:hAnsi="仿宋" w:eastAsia="仿宋" w:cs="仿宋"/>
          <w:b w:val="0"/>
          <w:bCs w:val="0"/>
          <w:spacing w:val="-2"/>
          <w:sz w:val="24"/>
          <w:szCs w:val="24"/>
        </w:rPr>
        <w:t>（1）招标人的领导班子成员、管理人员；</w:t>
      </w:r>
      <w:bookmarkEnd w:id="93"/>
      <w:r>
        <w:rPr>
          <w:rFonts w:hint="eastAsia" w:ascii="仿宋" w:hAnsi="仿宋" w:eastAsia="仿宋" w:cs="仿宋"/>
          <w:b w:val="0"/>
          <w:bCs w:val="0"/>
          <w:spacing w:val="-2"/>
          <w:sz w:val="24"/>
          <w:szCs w:val="24"/>
        </w:rPr>
        <w:t xml:space="preserve"> </w:t>
      </w:r>
    </w:p>
    <w:p w14:paraId="1E9ADC1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4" w:name="_Toc14519"/>
      <w:r>
        <w:rPr>
          <w:rFonts w:hint="eastAsia" w:ascii="仿宋" w:hAnsi="仿宋" w:eastAsia="仿宋" w:cs="仿宋"/>
          <w:b w:val="0"/>
          <w:bCs w:val="0"/>
          <w:spacing w:val="-2"/>
          <w:sz w:val="24"/>
          <w:szCs w:val="24"/>
        </w:rPr>
        <w:t>（2）招标人主管部门或者系统外相关专业技术人员。</w:t>
      </w:r>
      <w:bookmarkEnd w:id="94"/>
      <w:r>
        <w:rPr>
          <w:rFonts w:hint="eastAsia" w:ascii="仿宋" w:hAnsi="仿宋" w:eastAsia="仿宋" w:cs="仿宋"/>
          <w:b w:val="0"/>
          <w:bCs w:val="0"/>
          <w:spacing w:val="-2"/>
          <w:sz w:val="24"/>
          <w:szCs w:val="24"/>
        </w:rPr>
        <w:t xml:space="preserve"> </w:t>
      </w:r>
    </w:p>
    <w:p w14:paraId="31AB076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5" w:name="_Toc31116"/>
      <w:r>
        <w:rPr>
          <w:rFonts w:hint="eastAsia" w:ascii="仿宋" w:hAnsi="仿宋" w:eastAsia="仿宋" w:cs="仿宋"/>
          <w:b w:val="0"/>
          <w:bCs w:val="0"/>
          <w:spacing w:val="-2"/>
          <w:sz w:val="24"/>
          <w:szCs w:val="24"/>
        </w:rPr>
        <w:t>本项目选用定标成员库类别执行投标人须知前附表规定。定标工作由组建的定标委员会负责，定标委员会成员为 5 人及以上的单数。定标委员会组长负责组织定标等工作，定标委员会成员对所提出的意见承担责任。</w:t>
      </w:r>
      <w:bookmarkEnd w:id="95"/>
    </w:p>
    <w:p w14:paraId="63E9DB3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6" w:name="_Toc31231"/>
      <w:r>
        <w:rPr>
          <w:rFonts w:hint="eastAsia" w:ascii="仿宋" w:hAnsi="仿宋" w:eastAsia="仿宋" w:cs="仿宋"/>
          <w:b w:val="0"/>
          <w:bCs w:val="0"/>
          <w:spacing w:val="-2"/>
          <w:sz w:val="24"/>
          <w:szCs w:val="24"/>
        </w:rPr>
        <w:t>成员与定标候选人有利害关系的，必须回避。定标委员会成员应当客观、公正地履行职责，遵守职业道德，保守秘密。</w:t>
      </w:r>
      <w:bookmarkEnd w:id="96"/>
      <w:r>
        <w:rPr>
          <w:rFonts w:hint="eastAsia" w:ascii="仿宋" w:hAnsi="仿宋" w:eastAsia="仿宋" w:cs="仿宋"/>
          <w:b w:val="0"/>
          <w:bCs w:val="0"/>
          <w:spacing w:val="-2"/>
          <w:sz w:val="24"/>
          <w:szCs w:val="24"/>
        </w:rPr>
        <w:t xml:space="preserve"> </w:t>
      </w:r>
    </w:p>
    <w:p w14:paraId="6B5403D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97" w:name="_Toc3905"/>
      <w:r>
        <w:rPr>
          <w:rFonts w:hint="eastAsia" w:ascii="仿宋" w:hAnsi="仿宋" w:eastAsia="仿宋" w:cs="仿宋"/>
          <w:b/>
          <w:bCs/>
          <w:spacing w:val="-2"/>
          <w:sz w:val="24"/>
          <w:szCs w:val="24"/>
        </w:rPr>
        <w:t>7.3 考察定标候选人情况</w:t>
      </w:r>
      <w:bookmarkEnd w:id="97"/>
      <w:r>
        <w:rPr>
          <w:rFonts w:hint="eastAsia" w:ascii="仿宋" w:hAnsi="仿宋" w:eastAsia="仿宋" w:cs="仿宋"/>
          <w:b/>
          <w:bCs/>
          <w:spacing w:val="-2"/>
          <w:sz w:val="24"/>
          <w:szCs w:val="24"/>
        </w:rPr>
        <w:t xml:space="preserve"> </w:t>
      </w:r>
    </w:p>
    <w:p w14:paraId="32203E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98" w:name="_Toc11607"/>
      <w:r>
        <w:rPr>
          <w:rFonts w:hint="eastAsia" w:ascii="仿宋" w:hAnsi="仿宋" w:eastAsia="仿宋" w:cs="仿宋"/>
          <w:b w:val="0"/>
          <w:bCs w:val="0"/>
          <w:spacing w:val="-2"/>
          <w:sz w:val="24"/>
          <w:szCs w:val="24"/>
        </w:rPr>
        <w:t>招标人不组织对定标候选人进行考察。</w:t>
      </w:r>
      <w:bookmarkEnd w:id="98"/>
      <w:r>
        <w:rPr>
          <w:rFonts w:hint="eastAsia" w:ascii="仿宋" w:hAnsi="仿宋" w:eastAsia="仿宋" w:cs="仿宋"/>
          <w:b w:val="0"/>
          <w:bCs w:val="0"/>
          <w:spacing w:val="-2"/>
          <w:sz w:val="24"/>
          <w:szCs w:val="24"/>
        </w:rPr>
        <w:t xml:space="preserve"> </w:t>
      </w:r>
    </w:p>
    <w:p w14:paraId="119D79C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99" w:name="_Toc5239"/>
      <w:r>
        <w:rPr>
          <w:rFonts w:hint="eastAsia" w:ascii="仿宋" w:hAnsi="仿宋" w:eastAsia="仿宋" w:cs="仿宋"/>
          <w:b/>
          <w:bCs/>
          <w:spacing w:val="-2"/>
          <w:sz w:val="24"/>
          <w:szCs w:val="24"/>
        </w:rPr>
        <w:t>7.4 定标方法</w:t>
      </w:r>
      <w:bookmarkEnd w:id="99"/>
      <w:r>
        <w:rPr>
          <w:rFonts w:hint="eastAsia" w:ascii="仿宋" w:hAnsi="仿宋" w:eastAsia="仿宋" w:cs="仿宋"/>
          <w:b/>
          <w:bCs/>
          <w:spacing w:val="-2"/>
          <w:sz w:val="24"/>
          <w:szCs w:val="24"/>
        </w:rPr>
        <w:t xml:space="preserve"> </w:t>
      </w:r>
    </w:p>
    <w:p w14:paraId="4FEA1AD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0" w:name="_Toc18976"/>
      <w:r>
        <w:rPr>
          <w:rFonts w:hint="eastAsia" w:ascii="仿宋" w:hAnsi="仿宋" w:eastAsia="仿宋" w:cs="仿宋"/>
          <w:b w:val="0"/>
          <w:bCs w:val="0"/>
          <w:spacing w:val="-2"/>
          <w:sz w:val="24"/>
          <w:szCs w:val="24"/>
        </w:rPr>
        <w:t>7.4.1 招标人自定标候选人公示结束后 3 个工作日内组织定标会议（如有异议、投诉的，异议、投诉处理期不计算在此时间内；如招标人组织质询、考察的，质询、考察期不计算在此时间内)。如因招标文件约定及其他特殊原因，定标会议时间可以适当延期，但不得超过投标有效期。</w:t>
      </w:r>
      <w:bookmarkEnd w:id="100"/>
      <w:r>
        <w:rPr>
          <w:rFonts w:hint="eastAsia" w:ascii="仿宋" w:hAnsi="仿宋" w:eastAsia="仿宋" w:cs="仿宋"/>
          <w:b w:val="0"/>
          <w:bCs w:val="0"/>
          <w:spacing w:val="-2"/>
          <w:sz w:val="24"/>
          <w:szCs w:val="24"/>
        </w:rPr>
        <w:t xml:space="preserve"> </w:t>
      </w:r>
    </w:p>
    <w:p w14:paraId="4B81EFA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1" w:name="_Toc6774"/>
      <w:r>
        <w:rPr>
          <w:rFonts w:hint="eastAsia" w:ascii="仿宋" w:hAnsi="仿宋" w:eastAsia="仿宋" w:cs="仿宋"/>
          <w:b w:val="0"/>
          <w:bCs w:val="0"/>
          <w:spacing w:val="-2"/>
          <w:sz w:val="24"/>
          <w:szCs w:val="24"/>
        </w:rPr>
        <w:t>定标会议一般应在公共资源交易中心进行（同步录音、录像资料应提供给招标人作为工程技术档案保存），也可在招标人自行选定具备影音记录条件及封闭保密环境的地点举行。</w:t>
      </w:r>
      <w:bookmarkEnd w:id="101"/>
      <w:r>
        <w:rPr>
          <w:rFonts w:hint="eastAsia" w:ascii="仿宋" w:hAnsi="仿宋" w:eastAsia="仿宋" w:cs="仿宋"/>
          <w:b w:val="0"/>
          <w:bCs w:val="0"/>
          <w:spacing w:val="-2"/>
          <w:sz w:val="24"/>
          <w:szCs w:val="24"/>
        </w:rPr>
        <w:t xml:space="preserve"> </w:t>
      </w:r>
    </w:p>
    <w:p w14:paraId="03F9CB3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2" w:name="_Toc32301"/>
      <w:r>
        <w:rPr>
          <w:rFonts w:hint="eastAsia" w:ascii="仿宋" w:hAnsi="仿宋" w:eastAsia="仿宋" w:cs="仿宋"/>
          <w:b w:val="0"/>
          <w:bCs w:val="0"/>
          <w:spacing w:val="-2"/>
          <w:sz w:val="24"/>
          <w:szCs w:val="24"/>
        </w:rPr>
        <w:t>7.4.2 对社会影响较大的重点工程项目、招投标过程有重大异议或被投诉的项目及其他认为需要的项目，定标会议须在公共资源交易场所进行。</w:t>
      </w:r>
      <w:bookmarkEnd w:id="102"/>
      <w:r>
        <w:rPr>
          <w:rFonts w:hint="eastAsia" w:ascii="仿宋" w:hAnsi="仿宋" w:eastAsia="仿宋" w:cs="仿宋"/>
          <w:b w:val="0"/>
          <w:bCs w:val="0"/>
          <w:spacing w:val="-2"/>
          <w:sz w:val="24"/>
          <w:szCs w:val="24"/>
        </w:rPr>
        <w:t xml:space="preserve"> </w:t>
      </w:r>
    </w:p>
    <w:p w14:paraId="722B93E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bCs/>
          <w:spacing w:val="-2"/>
          <w:sz w:val="24"/>
          <w:szCs w:val="24"/>
        </w:rPr>
      </w:pPr>
      <w:bookmarkStart w:id="103" w:name="_Toc6863"/>
      <w:r>
        <w:rPr>
          <w:rFonts w:hint="eastAsia" w:ascii="仿宋" w:hAnsi="仿宋" w:eastAsia="仿宋" w:cs="仿宋"/>
          <w:b w:val="0"/>
          <w:bCs w:val="0"/>
          <w:spacing w:val="-2"/>
          <w:sz w:val="24"/>
          <w:szCs w:val="24"/>
        </w:rPr>
        <w:t>7.4.3 定标委员会应当按照招标文件约定的定标方式客观、公正定标，确定中标人。具体定标方法详见投标人须知前附表。</w:t>
      </w:r>
      <w:bookmarkEnd w:id="103"/>
      <w:r>
        <w:rPr>
          <w:rFonts w:hint="eastAsia" w:ascii="仿宋" w:hAnsi="仿宋" w:eastAsia="仿宋" w:cs="仿宋"/>
          <w:b/>
          <w:bCs/>
          <w:spacing w:val="-2"/>
          <w:sz w:val="24"/>
          <w:szCs w:val="24"/>
        </w:rPr>
        <w:t xml:space="preserve"> </w:t>
      </w:r>
    </w:p>
    <w:p w14:paraId="35EE31D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104" w:name="_Toc23497"/>
      <w:r>
        <w:rPr>
          <w:rFonts w:hint="eastAsia" w:ascii="仿宋" w:hAnsi="仿宋" w:eastAsia="仿宋" w:cs="仿宋"/>
          <w:b/>
          <w:bCs/>
          <w:spacing w:val="-2"/>
          <w:sz w:val="24"/>
          <w:szCs w:val="24"/>
        </w:rPr>
        <w:t>7.5 定标的其他情形</w:t>
      </w:r>
      <w:bookmarkEnd w:id="104"/>
      <w:r>
        <w:rPr>
          <w:rFonts w:hint="eastAsia" w:ascii="仿宋" w:hAnsi="仿宋" w:eastAsia="仿宋" w:cs="仿宋"/>
          <w:b/>
          <w:bCs/>
          <w:spacing w:val="-2"/>
          <w:sz w:val="24"/>
          <w:szCs w:val="24"/>
        </w:rPr>
        <w:t xml:space="preserve"> </w:t>
      </w:r>
    </w:p>
    <w:p w14:paraId="3A3DD55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5" w:name="_Toc18863"/>
      <w:r>
        <w:rPr>
          <w:rFonts w:hint="eastAsia" w:ascii="仿宋" w:hAnsi="仿宋" w:eastAsia="仿宋" w:cs="仿宋"/>
          <w:b w:val="0"/>
          <w:bCs w:val="0"/>
          <w:spacing w:val="-2"/>
          <w:sz w:val="24"/>
          <w:szCs w:val="24"/>
        </w:rPr>
        <w:t>7.5.1 定标委员会确定的中标人出现放弃中标、不能履行合同等违法违规情形，招标人可以从余下的定标候选人中重新组织定标活动，或重新组织招标。</w:t>
      </w:r>
      <w:bookmarkEnd w:id="105"/>
      <w:r>
        <w:rPr>
          <w:rFonts w:hint="eastAsia" w:ascii="仿宋" w:hAnsi="仿宋" w:eastAsia="仿宋" w:cs="仿宋"/>
          <w:b w:val="0"/>
          <w:bCs w:val="0"/>
          <w:spacing w:val="-2"/>
          <w:sz w:val="24"/>
          <w:szCs w:val="24"/>
        </w:rPr>
        <w:t xml:space="preserve"> </w:t>
      </w:r>
    </w:p>
    <w:p w14:paraId="5569D0B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6" w:name="_Toc19759"/>
      <w:r>
        <w:rPr>
          <w:rFonts w:hint="eastAsia" w:ascii="仿宋" w:hAnsi="仿宋" w:eastAsia="仿宋" w:cs="仿宋"/>
          <w:b w:val="0"/>
          <w:bCs w:val="0"/>
          <w:spacing w:val="-2"/>
          <w:sz w:val="24"/>
          <w:szCs w:val="24"/>
        </w:rPr>
        <w:t>7.5.2 定标候选人公示期间，因异议或投诉导致定标候选人少于招标文件规定的数量时，招标人应当从以下后续处理方式中选择一种，具体为： （1） 。</w:t>
      </w:r>
      <w:bookmarkEnd w:id="106"/>
      <w:r>
        <w:rPr>
          <w:rFonts w:hint="eastAsia" w:ascii="仿宋" w:hAnsi="仿宋" w:eastAsia="仿宋" w:cs="仿宋"/>
          <w:b w:val="0"/>
          <w:bCs w:val="0"/>
          <w:spacing w:val="-2"/>
          <w:sz w:val="24"/>
          <w:szCs w:val="24"/>
        </w:rPr>
        <w:t xml:space="preserve"> </w:t>
      </w:r>
    </w:p>
    <w:p w14:paraId="5B2F34D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7" w:name="_Toc31748"/>
      <w:r>
        <w:rPr>
          <w:rFonts w:hint="eastAsia" w:ascii="仿宋" w:hAnsi="仿宋" w:eastAsia="仿宋" w:cs="仿宋"/>
          <w:b w:val="0"/>
          <w:bCs w:val="0"/>
          <w:spacing w:val="-2"/>
          <w:sz w:val="24"/>
          <w:szCs w:val="24"/>
        </w:rPr>
        <w:t>（1）按照得分由高到低的顺序从其他有效投标人中依次递补；</w:t>
      </w:r>
      <w:bookmarkEnd w:id="107"/>
      <w:r>
        <w:rPr>
          <w:rFonts w:hint="eastAsia" w:ascii="仿宋" w:hAnsi="仿宋" w:eastAsia="仿宋" w:cs="仿宋"/>
          <w:b w:val="0"/>
          <w:bCs w:val="0"/>
          <w:spacing w:val="-2"/>
          <w:sz w:val="24"/>
          <w:szCs w:val="24"/>
        </w:rPr>
        <w:t xml:space="preserve"> </w:t>
      </w:r>
    </w:p>
    <w:p w14:paraId="216F645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8" w:name="_Toc8374"/>
      <w:r>
        <w:rPr>
          <w:rFonts w:hint="eastAsia" w:ascii="仿宋" w:hAnsi="仿宋" w:eastAsia="仿宋" w:cs="仿宋"/>
          <w:b w:val="0"/>
          <w:bCs w:val="0"/>
          <w:spacing w:val="-2"/>
          <w:sz w:val="24"/>
          <w:szCs w:val="24"/>
        </w:rPr>
        <w:t>（2）继续定标；</w:t>
      </w:r>
      <w:bookmarkEnd w:id="108"/>
      <w:r>
        <w:rPr>
          <w:rFonts w:hint="eastAsia" w:ascii="仿宋" w:hAnsi="仿宋" w:eastAsia="仿宋" w:cs="仿宋"/>
          <w:b w:val="0"/>
          <w:bCs w:val="0"/>
          <w:spacing w:val="-2"/>
          <w:sz w:val="24"/>
          <w:szCs w:val="24"/>
        </w:rPr>
        <w:t xml:space="preserve"> </w:t>
      </w:r>
    </w:p>
    <w:p w14:paraId="617892D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09" w:name="_Toc18306"/>
      <w:r>
        <w:rPr>
          <w:rFonts w:hint="eastAsia" w:ascii="仿宋" w:hAnsi="仿宋" w:eastAsia="仿宋" w:cs="仿宋"/>
          <w:b w:val="0"/>
          <w:bCs w:val="0"/>
          <w:spacing w:val="-2"/>
          <w:sz w:val="24"/>
          <w:szCs w:val="24"/>
        </w:rPr>
        <w:t>（3）重新评审，补充推荐定标候选人后再定标；</w:t>
      </w:r>
      <w:bookmarkEnd w:id="109"/>
      <w:r>
        <w:rPr>
          <w:rFonts w:hint="eastAsia" w:ascii="仿宋" w:hAnsi="仿宋" w:eastAsia="仿宋" w:cs="仿宋"/>
          <w:b w:val="0"/>
          <w:bCs w:val="0"/>
          <w:spacing w:val="-2"/>
          <w:sz w:val="24"/>
          <w:szCs w:val="24"/>
        </w:rPr>
        <w:t xml:space="preserve"> </w:t>
      </w:r>
    </w:p>
    <w:p w14:paraId="26C3FDE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bCs/>
          <w:spacing w:val="-2"/>
          <w:sz w:val="24"/>
          <w:szCs w:val="24"/>
        </w:rPr>
      </w:pPr>
      <w:bookmarkStart w:id="110" w:name="_Toc23337"/>
      <w:r>
        <w:rPr>
          <w:rFonts w:hint="eastAsia" w:ascii="仿宋" w:hAnsi="仿宋" w:eastAsia="仿宋" w:cs="仿宋"/>
          <w:b w:val="0"/>
          <w:bCs w:val="0"/>
          <w:spacing w:val="-2"/>
          <w:sz w:val="24"/>
          <w:szCs w:val="24"/>
        </w:rPr>
        <w:t>（4）重新招标。</w:t>
      </w:r>
      <w:bookmarkEnd w:id="110"/>
      <w:r>
        <w:rPr>
          <w:rFonts w:hint="eastAsia" w:ascii="仿宋" w:hAnsi="仿宋" w:eastAsia="仿宋" w:cs="仿宋"/>
          <w:b/>
          <w:bCs/>
          <w:spacing w:val="-2"/>
          <w:sz w:val="24"/>
          <w:szCs w:val="24"/>
        </w:rPr>
        <w:t xml:space="preserve"> </w:t>
      </w:r>
    </w:p>
    <w:p w14:paraId="594E333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111" w:name="_Toc29700"/>
      <w:r>
        <w:rPr>
          <w:rFonts w:hint="eastAsia" w:ascii="仿宋" w:hAnsi="仿宋" w:eastAsia="仿宋" w:cs="仿宋"/>
          <w:b/>
          <w:bCs/>
          <w:spacing w:val="-2"/>
          <w:sz w:val="24"/>
          <w:szCs w:val="24"/>
        </w:rPr>
        <w:t>7.6 中标结果公示</w:t>
      </w:r>
      <w:bookmarkEnd w:id="111"/>
      <w:r>
        <w:rPr>
          <w:rFonts w:hint="eastAsia" w:ascii="仿宋" w:hAnsi="仿宋" w:eastAsia="仿宋" w:cs="仿宋"/>
          <w:b/>
          <w:bCs/>
          <w:spacing w:val="-2"/>
          <w:sz w:val="24"/>
          <w:szCs w:val="24"/>
        </w:rPr>
        <w:t xml:space="preserve"> </w:t>
      </w:r>
    </w:p>
    <w:p w14:paraId="12BA0B9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12" w:name="_Toc10798"/>
      <w:r>
        <w:rPr>
          <w:rFonts w:hint="eastAsia" w:ascii="仿宋" w:hAnsi="仿宋" w:eastAsia="仿宋" w:cs="仿宋"/>
          <w:b w:val="0"/>
          <w:bCs w:val="0"/>
          <w:spacing w:val="-2"/>
          <w:sz w:val="24"/>
          <w:szCs w:val="24"/>
        </w:rPr>
        <w:t>招标人在确定中标人之日起 3 日内，按照投标人须知前附表规定的公示媒介依法公示中标结果。公示内容包括：定标时间、所有合格的中标候选人的票数及理由（采用集体议事法时，只公布定标理由）、中标人等内容。投标人或者其他利害关系人对依法必须进行招标的项目的中标结果有异议的，应当在中标结果公示期间提出。招标人应当自收到异议之日起 3 日内作出答复；作出答复前，应当暂停招标投标活动。 中标人不得无故放弃中标。若中标人放弃中标、因不可抗力不能履行合同或不按照招标文件要求提交履约保证的，招标人可以在剩余定标候选人中，按照原定标程序和方案，组织原定标委员会重新定标，也可以重新招标。</w:t>
      </w:r>
      <w:bookmarkEnd w:id="112"/>
      <w:r>
        <w:rPr>
          <w:rFonts w:hint="eastAsia" w:ascii="仿宋" w:hAnsi="仿宋" w:eastAsia="仿宋" w:cs="仿宋"/>
          <w:b w:val="0"/>
          <w:bCs w:val="0"/>
          <w:spacing w:val="-2"/>
          <w:sz w:val="24"/>
          <w:szCs w:val="24"/>
        </w:rPr>
        <w:t xml:space="preserve"> </w:t>
      </w:r>
    </w:p>
    <w:p w14:paraId="5C530D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113" w:name="_Toc20716"/>
      <w:r>
        <w:rPr>
          <w:rFonts w:hint="eastAsia" w:ascii="仿宋" w:hAnsi="仿宋" w:eastAsia="仿宋" w:cs="仿宋"/>
          <w:b/>
          <w:bCs/>
          <w:spacing w:val="-2"/>
          <w:sz w:val="24"/>
          <w:szCs w:val="24"/>
        </w:rPr>
        <w:t>7.7 中标通知</w:t>
      </w:r>
      <w:bookmarkEnd w:id="113"/>
      <w:r>
        <w:rPr>
          <w:rFonts w:hint="eastAsia" w:ascii="仿宋" w:hAnsi="仿宋" w:eastAsia="仿宋" w:cs="仿宋"/>
          <w:b/>
          <w:bCs/>
          <w:spacing w:val="-2"/>
          <w:sz w:val="24"/>
          <w:szCs w:val="24"/>
        </w:rPr>
        <w:t xml:space="preserve"> </w:t>
      </w:r>
    </w:p>
    <w:p w14:paraId="7C6725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14" w:name="_Toc24239"/>
      <w:r>
        <w:rPr>
          <w:rFonts w:hint="eastAsia" w:ascii="仿宋" w:hAnsi="仿宋" w:eastAsia="仿宋" w:cs="仿宋"/>
          <w:b w:val="0"/>
          <w:bCs w:val="0"/>
          <w:spacing w:val="-2"/>
          <w:sz w:val="24"/>
          <w:szCs w:val="24"/>
        </w:rPr>
        <w:t>在本章规定的投标有效期内，招标人按照投标人须知前附表规定的形式向中标人发出中标通知书，同时将中标结果通知未中标的投标人。</w:t>
      </w:r>
      <w:bookmarkEnd w:id="114"/>
    </w:p>
    <w:p w14:paraId="618570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115" w:name="_Toc22111"/>
      <w:r>
        <w:rPr>
          <w:rFonts w:hint="eastAsia" w:ascii="仿宋" w:hAnsi="仿宋" w:eastAsia="仿宋" w:cs="仿宋"/>
          <w:b/>
          <w:bCs/>
          <w:spacing w:val="-2"/>
          <w:sz w:val="24"/>
          <w:szCs w:val="24"/>
        </w:rPr>
        <w:t>7.8 履约担保</w:t>
      </w:r>
      <w:bookmarkEnd w:id="115"/>
      <w:r>
        <w:rPr>
          <w:rFonts w:hint="eastAsia" w:ascii="仿宋" w:hAnsi="仿宋" w:eastAsia="仿宋" w:cs="仿宋"/>
          <w:b/>
          <w:bCs/>
          <w:spacing w:val="-2"/>
          <w:sz w:val="24"/>
          <w:szCs w:val="24"/>
        </w:rPr>
        <w:t xml:space="preserve"> </w:t>
      </w:r>
    </w:p>
    <w:p w14:paraId="0B19955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16" w:name="_Toc22420"/>
      <w:r>
        <w:rPr>
          <w:rFonts w:hint="eastAsia" w:ascii="仿宋" w:hAnsi="仿宋" w:eastAsia="仿宋" w:cs="仿宋"/>
          <w:b w:val="0"/>
          <w:bCs w:val="0"/>
          <w:spacing w:val="-2"/>
          <w:sz w:val="24"/>
          <w:szCs w:val="24"/>
        </w:rPr>
        <w:t>详见投标人须知前附表。</w:t>
      </w:r>
      <w:bookmarkEnd w:id="116"/>
      <w:r>
        <w:rPr>
          <w:rFonts w:hint="eastAsia" w:ascii="仿宋" w:hAnsi="仿宋" w:eastAsia="仿宋" w:cs="仿宋"/>
          <w:b w:val="0"/>
          <w:bCs w:val="0"/>
          <w:spacing w:val="-2"/>
          <w:sz w:val="24"/>
          <w:szCs w:val="24"/>
        </w:rPr>
        <w:t xml:space="preserve"> </w:t>
      </w:r>
    </w:p>
    <w:p w14:paraId="6629242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b/>
          <w:bCs/>
          <w:spacing w:val="-2"/>
          <w:sz w:val="24"/>
          <w:szCs w:val="24"/>
        </w:rPr>
      </w:pPr>
      <w:bookmarkStart w:id="117" w:name="_Toc31128"/>
      <w:r>
        <w:rPr>
          <w:rFonts w:hint="eastAsia" w:ascii="仿宋" w:hAnsi="仿宋" w:eastAsia="仿宋" w:cs="仿宋"/>
          <w:b/>
          <w:bCs/>
          <w:spacing w:val="-2"/>
          <w:sz w:val="24"/>
          <w:szCs w:val="24"/>
        </w:rPr>
        <w:t>7.9 签订合同</w:t>
      </w:r>
      <w:bookmarkEnd w:id="117"/>
      <w:r>
        <w:rPr>
          <w:rFonts w:hint="eastAsia" w:ascii="仿宋" w:hAnsi="仿宋" w:eastAsia="仿宋" w:cs="仿宋"/>
          <w:b/>
          <w:bCs/>
          <w:spacing w:val="-2"/>
          <w:sz w:val="24"/>
          <w:szCs w:val="24"/>
        </w:rPr>
        <w:t xml:space="preserve"> </w:t>
      </w:r>
    </w:p>
    <w:p w14:paraId="49832D5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18" w:name="_Toc18262"/>
      <w:r>
        <w:rPr>
          <w:rFonts w:hint="eastAsia" w:ascii="仿宋" w:hAnsi="仿宋" w:eastAsia="仿宋" w:cs="仿宋"/>
          <w:b w:val="0"/>
          <w:bCs w:val="0"/>
          <w:spacing w:val="-2"/>
          <w:sz w:val="24"/>
          <w:szCs w:val="24"/>
        </w:rPr>
        <w:t>7.9.1</w:t>
      </w:r>
      <w:r>
        <w:rPr>
          <w:rFonts w:hint="eastAsia" w:ascii="仿宋" w:hAnsi="仿宋" w:eastAsia="仿宋" w:cs="仿宋"/>
          <w:b w:val="0"/>
          <w:bCs w:val="0"/>
          <w:spacing w:val="-2"/>
          <w:sz w:val="24"/>
          <w:szCs w:val="24"/>
          <w:lang w:val="en-US" w:eastAsia="zh-CN"/>
        </w:rPr>
        <w:t>招标人与中标人应当自中标通知书发出之日起30日内，按照招标文件和投标文件确定的事项签订合同</w:t>
      </w:r>
      <w:r>
        <w:rPr>
          <w:rFonts w:hint="eastAsia" w:ascii="仿宋" w:hAnsi="仿宋" w:eastAsia="仿宋" w:cs="仿宋"/>
          <w:b w:val="0"/>
          <w:bCs w:val="0"/>
          <w:spacing w:val="-2"/>
          <w:sz w:val="24"/>
          <w:szCs w:val="24"/>
        </w:rPr>
        <w:t>。招标完成后，招标人或其委托的代理机构应及时向招标人、主管部门等提交招标投标归档资料。</w:t>
      </w:r>
      <w:bookmarkEnd w:id="118"/>
      <w:r>
        <w:rPr>
          <w:rFonts w:hint="eastAsia" w:ascii="仿宋" w:hAnsi="仿宋" w:eastAsia="仿宋" w:cs="仿宋"/>
          <w:b w:val="0"/>
          <w:bCs w:val="0"/>
          <w:spacing w:val="-2"/>
          <w:sz w:val="24"/>
          <w:szCs w:val="24"/>
        </w:rPr>
        <w:t xml:space="preserve"> </w:t>
      </w:r>
    </w:p>
    <w:p w14:paraId="08C7F76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19" w:name="_Toc5289"/>
      <w:r>
        <w:rPr>
          <w:rFonts w:hint="eastAsia" w:ascii="仿宋" w:hAnsi="仿宋" w:eastAsia="仿宋" w:cs="仿宋"/>
          <w:b w:val="0"/>
          <w:bCs w:val="0"/>
          <w:spacing w:val="-2"/>
          <w:sz w:val="24"/>
          <w:szCs w:val="24"/>
        </w:rPr>
        <w:t>7.9.2 中标人如不按本招标文件的规定与招标人订立合同，则招标人将取消其中标资格，给招标人造成损失的，还应当予以赔偿，并依法承担相应的法律责任。</w:t>
      </w:r>
      <w:bookmarkEnd w:id="119"/>
      <w:r>
        <w:rPr>
          <w:rFonts w:hint="eastAsia" w:ascii="仿宋" w:hAnsi="仿宋" w:eastAsia="仿宋" w:cs="仿宋"/>
          <w:b w:val="0"/>
          <w:bCs w:val="0"/>
          <w:spacing w:val="-2"/>
          <w:sz w:val="24"/>
          <w:szCs w:val="24"/>
        </w:rPr>
        <w:t xml:space="preserve"> </w:t>
      </w:r>
    </w:p>
    <w:p w14:paraId="191E6E4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20" w:name="_Toc21305"/>
      <w:r>
        <w:rPr>
          <w:rFonts w:hint="eastAsia" w:ascii="仿宋" w:hAnsi="仿宋" w:eastAsia="仿宋" w:cs="仿宋"/>
          <w:b w:val="0"/>
          <w:bCs w:val="0"/>
          <w:spacing w:val="-2"/>
          <w:sz w:val="24"/>
          <w:szCs w:val="24"/>
        </w:rPr>
        <w:t>7.9.3 发出中标通知书后，招标人无正当理由拒签合同给中标人造成损失的，还应当赔偿损失。</w:t>
      </w:r>
      <w:bookmarkEnd w:id="120"/>
      <w:r>
        <w:rPr>
          <w:rFonts w:hint="eastAsia" w:ascii="仿宋" w:hAnsi="仿宋" w:eastAsia="仿宋" w:cs="仿宋"/>
          <w:b w:val="0"/>
          <w:bCs w:val="0"/>
          <w:spacing w:val="-2"/>
          <w:sz w:val="24"/>
          <w:szCs w:val="24"/>
        </w:rPr>
        <w:t xml:space="preserve"> </w:t>
      </w:r>
    </w:p>
    <w:p w14:paraId="222AE66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21" w:name="_Toc1374"/>
      <w:r>
        <w:rPr>
          <w:rFonts w:hint="eastAsia" w:ascii="仿宋" w:hAnsi="仿宋" w:eastAsia="仿宋" w:cs="仿宋"/>
          <w:b w:val="0"/>
          <w:bCs w:val="0"/>
          <w:spacing w:val="-2"/>
          <w:sz w:val="24"/>
          <w:szCs w:val="24"/>
        </w:rPr>
        <w:t>7.9.4 中标人应当按照合同约定履行义务，完成中标项目施工，不得将中标项目转包或违规分包。否则，将依照相关法律法规进行处理。</w:t>
      </w:r>
      <w:bookmarkEnd w:id="121"/>
      <w:r>
        <w:rPr>
          <w:rFonts w:hint="eastAsia" w:ascii="仿宋" w:hAnsi="仿宋" w:eastAsia="仿宋" w:cs="仿宋"/>
          <w:b w:val="0"/>
          <w:bCs w:val="0"/>
          <w:spacing w:val="-2"/>
          <w:sz w:val="24"/>
          <w:szCs w:val="24"/>
        </w:rPr>
        <w:t xml:space="preserve"> </w:t>
      </w:r>
    </w:p>
    <w:p w14:paraId="2A12276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b w:val="0"/>
          <w:bCs w:val="0"/>
          <w:spacing w:val="-2"/>
          <w:sz w:val="24"/>
          <w:szCs w:val="24"/>
        </w:rPr>
      </w:pPr>
      <w:bookmarkStart w:id="122" w:name="_Toc16676"/>
      <w:r>
        <w:rPr>
          <w:rFonts w:hint="eastAsia" w:ascii="仿宋" w:hAnsi="仿宋" w:eastAsia="仿宋" w:cs="仿宋"/>
          <w:b w:val="0"/>
          <w:bCs w:val="0"/>
          <w:spacing w:val="-2"/>
          <w:sz w:val="24"/>
          <w:szCs w:val="24"/>
        </w:rPr>
        <w:t>7.9.5 中标人在投标文件中拟定的项目负责人，未经同意不得任意更换。施工中，招标人认为项目负责人不称职时，可以要求更换项目负责人。</w:t>
      </w:r>
      <w:bookmarkEnd w:id="122"/>
      <w:r>
        <w:rPr>
          <w:rFonts w:hint="eastAsia" w:ascii="仿宋" w:hAnsi="仿宋" w:eastAsia="仿宋" w:cs="仿宋"/>
          <w:b w:val="0"/>
          <w:bCs w:val="0"/>
          <w:spacing w:val="-2"/>
          <w:sz w:val="24"/>
          <w:szCs w:val="24"/>
        </w:rPr>
        <w:t xml:space="preserve"> </w:t>
      </w:r>
    </w:p>
    <w:p w14:paraId="1E79626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outlineLvl w:val="1"/>
        <w:rPr>
          <w:rFonts w:hint="eastAsia" w:ascii="仿宋" w:hAnsi="仿宋" w:eastAsia="仿宋" w:cs="仿宋"/>
          <w:sz w:val="24"/>
          <w:szCs w:val="24"/>
        </w:rPr>
      </w:pPr>
      <w:bookmarkStart w:id="123" w:name="_Toc1057"/>
      <w:r>
        <w:rPr>
          <w:rFonts w:hint="eastAsia" w:ascii="仿宋" w:hAnsi="仿宋" w:eastAsia="仿宋" w:cs="仿宋"/>
          <w:b/>
          <w:bCs/>
          <w:spacing w:val="-2"/>
          <w:sz w:val="24"/>
          <w:szCs w:val="24"/>
        </w:rPr>
        <w:t>8.</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重新招标</w:t>
      </w:r>
      <w:bookmarkEnd w:id="123"/>
    </w:p>
    <w:p w14:paraId="073FF76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8" w:firstLineChars="200"/>
        <w:textAlignment w:val="baseline"/>
        <w:outlineLvl w:val="2"/>
        <w:rPr>
          <w:rFonts w:hint="eastAsia" w:ascii="仿宋" w:hAnsi="仿宋" w:eastAsia="仿宋" w:cs="仿宋"/>
          <w:b/>
          <w:bCs/>
          <w:sz w:val="24"/>
          <w:szCs w:val="24"/>
        </w:rPr>
      </w:pPr>
      <w:bookmarkStart w:id="124" w:name="_Toc20852"/>
      <w:r>
        <w:rPr>
          <w:rFonts w:hint="eastAsia" w:ascii="仿宋" w:hAnsi="仿宋" w:eastAsia="仿宋" w:cs="仿宋"/>
          <w:b/>
          <w:bCs/>
          <w:spacing w:val="-1"/>
          <w:sz w:val="24"/>
          <w:szCs w:val="24"/>
        </w:rPr>
        <w:t>8.1 重新招标</w:t>
      </w:r>
      <w:bookmarkEnd w:id="124"/>
    </w:p>
    <w:p w14:paraId="500A701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有下列情形之一的，招标人将重新招标：</w:t>
      </w:r>
    </w:p>
    <w:p w14:paraId="06EFDAF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2"/>
        <w:rPr>
          <w:rFonts w:hint="eastAsia" w:ascii="仿宋" w:hAnsi="仿宋" w:eastAsia="仿宋" w:cs="仿宋"/>
          <w:spacing w:val="-3"/>
          <w:sz w:val="24"/>
          <w:szCs w:val="24"/>
        </w:rPr>
      </w:pPr>
      <w:bookmarkStart w:id="125" w:name="_Toc31499"/>
      <w:r>
        <w:rPr>
          <w:rFonts w:hint="eastAsia" w:ascii="仿宋" w:hAnsi="仿宋" w:eastAsia="仿宋" w:cs="仿宋"/>
          <w:spacing w:val="-3"/>
          <w:sz w:val="24"/>
          <w:szCs w:val="24"/>
        </w:rPr>
        <w:t>（1）在投标文件提交时限内，招标人收到的投标文件少于 3 个的；</w:t>
      </w:r>
      <w:bookmarkEnd w:id="125"/>
      <w:r>
        <w:rPr>
          <w:rFonts w:hint="eastAsia" w:ascii="仿宋" w:hAnsi="仿宋" w:eastAsia="仿宋" w:cs="仿宋"/>
          <w:spacing w:val="-3"/>
          <w:sz w:val="24"/>
          <w:szCs w:val="24"/>
        </w:rPr>
        <w:t xml:space="preserve"> </w:t>
      </w:r>
    </w:p>
    <w:p w14:paraId="0BD007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2"/>
        <w:rPr>
          <w:rFonts w:hint="eastAsia" w:ascii="仿宋" w:hAnsi="仿宋" w:eastAsia="仿宋" w:cs="仿宋"/>
          <w:spacing w:val="-3"/>
          <w:sz w:val="24"/>
          <w:szCs w:val="24"/>
        </w:rPr>
      </w:pPr>
      <w:bookmarkStart w:id="126" w:name="_Toc3140"/>
      <w:r>
        <w:rPr>
          <w:rFonts w:hint="eastAsia" w:ascii="仿宋" w:hAnsi="仿宋" w:eastAsia="仿宋" w:cs="仿宋"/>
          <w:spacing w:val="-3"/>
          <w:sz w:val="24"/>
          <w:szCs w:val="24"/>
        </w:rPr>
        <w:t>（2）经评标委员会评审后合格的投标人不足 3 个的。</w:t>
      </w:r>
      <w:bookmarkEnd w:id="126"/>
      <w:r>
        <w:rPr>
          <w:rFonts w:hint="eastAsia" w:ascii="仿宋" w:hAnsi="仿宋" w:eastAsia="仿宋" w:cs="仿宋"/>
          <w:spacing w:val="-3"/>
          <w:sz w:val="24"/>
          <w:szCs w:val="24"/>
        </w:rPr>
        <w:t xml:space="preserve"> </w:t>
      </w:r>
    </w:p>
    <w:p w14:paraId="33FAEF6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2"/>
        <w:rPr>
          <w:rFonts w:hint="eastAsia" w:ascii="仿宋" w:hAnsi="仿宋" w:eastAsia="仿宋" w:cs="仿宋"/>
          <w:spacing w:val="-3"/>
          <w:sz w:val="24"/>
          <w:szCs w:val="24"/>
        </w:rPr>
      </w:pPr>
      <w:bookmarkStart w:id="127" w:name="_Toc9871"/>
      <w:r>
        <w:rPr>
          <w:rFonts w:hint="eastAsia" w:ascii="仿宋" w:hAnsi="仿宋" w:eastAsia="仿宋" w:cs="仿宋"/>
          <w:spacing w:val="-3"/>
          <w:sz w:val="24"/>
          <w:szCs w:val="24"/>
        </w:rPr>
        <w:t>（3）经评标委员会评审后否决所有投标的。</w:t>
      </w:r>
      <w:bookmarkEnd w:id="127"/>
      <w:r>
        <w:rPr>
          <w:rFonts w:hint="eastAsia" w:ascii="仿宋" w:hAnsi="仿宋" w:eastAsia="仿宋" w:cs="仿宋"/>
          <w:spacing w:val="-3"/>
          <w:sz w:val="24"/>
          <w:szCs w:val="24"/>
        </w:rPr>
        <w:t xml:space="preserve"> </w:t>
      </w:r>
    </w:p>
    <w:p w14:paraId="68EFD5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rPr>
          <w:rFonts w:hint="eastAsia" w:ascii="仿宋" w:hAnsi="仿宋" w:eastAsia="仿宋" w:cs="仿宋"/>
          <w:sz w:val="24"/>
          <w:szCs w:val="24"/>
        </w:rPr>
      </w:pPr>
      <w:r>
        <w:rPr>
          <w:rFonts w:hint="eastAsia" w:ascii="仿宋" w:hAnsi="仿宋" w:eastAsia="仿宋" w:cs="仿宋"/>
          <w:b/>
          <w:bCs/>
          <w:spacing w:val="-5"/>
          <w:sz w:val="24"/>
          <w:szCs w:val="24"/>
        </w:rPr>
        <w:t>9.</w:t>
      </w:r>
      <w:r>
        <w:rPr>
          <w:rFonts w:hint="eastAsia" w:ascii="仿宋" w:hAnsi="仿宋" w:eastAsia="仿宋" w:cs="仿宋"/>
          <w:spacing w:val="18"/>
          <w:sz w:val="24"/>
          <w:szCs w:val="24"/>
        </w:rPr>
        <w:t xml:space="preserve"> </w:t>
      </w:r>
      <w:r>
        <w:rPr>
          <w:rFonts w:hint="eastAsia" w:ascii="仿宋" w:hAnsi="仿宋" w:eastAsia="仿宋" w:cs="仿宋"/>
          <w:b/>
          <w:bCs/>
          <w:spacing w:val="-5"/>
          <w:sz w:val="24"/>
          <w:szCs w:val="24"/>
        </w:rPr>
        <w:t>纪律和监督</w:t>
      </w:r>
    </w:p>
    <w:p w14:paraId="5481269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pacing w:val="-4"/>
          <w:sz w:val="24"/>
          <w:szCs w:val="24"/>
        </w:rPr>
      </w:pPr>
      <w:bookmarkStart w:id="128" w:name="_Toc21600"/>
      <w:r>
        <w:rPr>
          <w:rFonts w:hint="eastAsia" w:ascii="仿宋" w:hAnsi="仿宋" w:eastAsia="仿宋" w:cs="仿宋"/>
          <w:b/>
          <w:bCs/>
          <w:spacing w:val="-4"/>
          <w:sz w:val="24"/>
          <w:szCs w:val="24"/>
        </w:rPr>
        <w:t>9.1 对招标人的纪律要求</w:t>
      </w:r>
      <w:bookmarkEnd w:id="128"/>
      <w:r>
        <w:rPr>
          <w:rFonts w:hint="eastAsia" w:ascii="仿宋" w:hAnsi="仿宋" w:eastAsia="仿宋" w:cs="仿宋"/>
          <w:b/>
          <w:bCs/>
          <w:spacing w:val="-4"/>
          <w:sz w:val="24"/>
          <w:szCs w:val="24"/>
        </w:rPr>
        <w:t xml:space="preserve"> </w:t>
      </w:r>
    </w:p>
    <w:p w14:paraId="690E09D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bookmarkStart w:id="129" w:name="_Toc31998"/>
      <w:r>
        <w:rPr>
          <w:rFonts w:hint="eastAsia" w:ascii="仿宋" w:hAnsi="仿宋" w:eastAsia="仿宋" w:cs="仿宋"/>
          <w:b w:val="0"/>
          <w:bCs w:val="0"/>
          <w:spacing w:val="-4"/>
          <w:sz w:val="24"/>
          <w:szCs w:val="24"/>
        </w:rPr>
        <w:t>招标人不得泄漏招标投标活动中应当保密的情况和资料，不得与投标人串通损害国家利益、社会公共利益或者他人合法权益。</w:t>
      </w:r>
      <w:bookmarkEnd w:id="129"/>
      <w:r>
        <w:rPr>
          <w:rFonts w:hint="eastAsia" w:ascii="仿宋" w:hAnsi="仿宋" w:eastAsia="仿宋" w:cs="仿宋"/>
          <w:b w:val="0"/>
          <w:bCs w:val="0"/>
          <w:spacing w:val="-4"/>
          <w:sz w:val="24"/>
          <w:szCs w:val="24"/>
        </w:rPr>
        <w:t xml:space="preserve"> </w:t>
      </w:r>
    </w:p>
    <w:p w14:paraId="44EB992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pacing w:val="-4"/>
          <w:sz w:val="24"/>
          <w:szCs w:val="24"/>
        </w:rPr>
      </w:pPr>
      <w:bookmarkStart w:id="130" w:name="_Toc31347"/>
      <w:r>
        <w:rPr>
          <w:rFonts w:hint="eastAsia" w:ascii="仿宋" w:hAnsi="仿宋" w:eastAsia="仿宋" w:cs="仿宋"/>
          <w:b/>
          <w:bCs/>
          <w:spacing w:val="-4"/>
          <w:sz w:val="24"/>
          <w:szCs w:val="24"/>
        </w:rPr>
        <w:t>9.2 对投标人的纪律要求</w:t>
      </w:r>
      <w:bookmarkEnd w:id="130"/>
      <w:r>
        <w:rPr>
          <w:rFonts w:hint="eastAsia" w:ascii="仿宋" w:hAnsi="仿宋" w:eastAsia="仿宋" w:cs="仿宋"/>
          <w:b/>
          <w:bCs/>
          <w:spacing w:val="-4"/>
          <w:sz w:val="24"/>
          <w:szCs w:val="24"/>
        </w:rPr>
        <w:t xml:space="preserve"> </w:t>
      </w:r>
    </w:p>
    <w:p w14:paraId="55818E7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bookmarkStart w:id="131" w:name="_Toc854"/>
      <w:r>
        <w:rPr>
          <w:rFonts w:hint="eastAsia" w:ascii="仿宋" w:hAnsi="仿宋" w:eastAsia="仿宋" w:cs="仿宋"/>
          <w:b w:val="0"/>
          <w:bCs w:val="0"/>
          <w:spacing w:val="-4"/>
          <w:sz w:val="24"/>
          <w:szCs w:val="24"/>
        </w:rPr>
        <w:t>投标人不得相互串通投标或者与招标人串通投标， 不得向招标人或者评标委员会成员行贿谋取中标，不得以他人名义投标或者以其他方式弄虚作假骗取中标；投标人不得以任何方式干扰、影响评标工作。</w:t>
      </w:r>
      <w:bookmarkEnd w:id="131"/>
    </w:p>
    <w:p w14:paraId="7CDCC3E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pacing w:val="-4"/>
          <w:sz w:val="24"/>
          <w:szCs w:val="24"/>
        </w:rPr>
      </w:pPr>
      <w:bookmarkStart w:id="132" w:name="_Toc28509"/>
      <w:r>
        <w:rPr>
          <w:rFonts w:hint="eastAsia" w:ascii="仿宋" w:hAnsi="仿宋" w:eastAsia="仿宋" w:cs="仿宋"/>
          <w:b/>
          <w:bCs/>
          <w:spacing w:val="-4"/>
          <w:sz w:val="24"/>
          <w:szCs w:val="24"/>
        </w:rPr>
        <w:t>9.3 对评标委员会成员的纪律要求</w:t>
      </w:r>
      <w:bookmarkEnd w:id="132"/>
      <w:r>
        <w:rPr>
          <w:rFonts w:hint="eastAsia" w:ascii="仿宋" w:hAnsi="仿宋" w:eastAsia="仿宋" w:cs="仿宋"/>
          <w:b/>
          <w:bCs/>
          <w:spacing w:val="-4"/>
          <w:sz w:val="24"/>
          <w:szCs w:val="24"/>
        </w:rPr>
        <w:t xml:space="preserve"> </w:t>
      </w:r>
    </w:p>
    <w:p w14:paraId="37C4DC6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bookmarkStart w:id="133" w:name="_Toc14311"/>
      <w:r>
        <w:rPr>
          <w:rFonts w:hint="eastAsia" w:ascii="仿宋" w:hAnsi="仿宋" w:eastAsia="仿宋" w:cs="仿宋"/>
          <w:b w:val="0"/>
          <w:bCs w:val="0"/>
          <w:spacing w:val="-4"/>
          <w:sz w:val="24"/>
          <w:szCs w:val="24"/>
        </w:rPr>
        <w:t>评标委员会成员不得收受他人的财物或者其他好处， 不得向他人透漏对投标文件的评审和比较、中标人的确定情况以及与评标有关的其他情况。在评标活动中，评标委员会成员不得擅离职守，影响评标程序正常进行，不得使用第三章“评标办法”没有规定的评审因素和标准进行评标。</w:t>
      </w:r>
      <w:bookmarkEnd w:id="133"/>
      <w:r>
        <w:rPr>
          <w:rFonts w:hint="eastAsia" w:ascii="仿宋" w:hAnsi="仿宋" w:eastAsia="仿宋" w:cs="仿宋"/>
          <w:b w:val="0"/>
          <w:bCs w:val="0"/>
          <w:spacing w:val="-4"/>
          <w:sz w:val="24"/>
          <w:szCs w:val="24"/>
        </w:rPr>
        <w:t xml:space="preserve"> </w:t>
      </w:r>
    </w:p>
    <w:p w14:paraId="116D4FA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pacing w:val="-4"/>
          <w:sz w:val="24"/>
          <w:szCs w:val="24"/>
        </w:rPr>
      </w:pPr>
      <w:bookmarkStart w:id="134" w:name="_Toc5723"/>
      <w:r>
        <w:rPr>
          <w:rFonts w:hint="eastAsia" w:ascii="仿宋" w:hAnsi="仿宋" w:eastAsia="仿宋" w:cs="仿宋"/>
          <w:b/>
          <w:bCs/>
          <w:spacing w:val="-4"/>
          <w:sz w:val="24"/>
          <w:szCs w:val="24"/>
        </w:rPr>
        <w:t>9.4 对与评标活动有关的工作人员的纪律要求</w:t>
      </w:r>
      <w:bookmarkEnd w:id="134"/>
      <w:r>
        <w:rPr>
          <w:rFonts w:hint="eastAsia" w:ascii="仿宋" w:hAnsi="仿宋" w:eastAsia="仿宋" w:cs="仿宋"/>
          <w:b/>
          <w:bCs/>
          <w:spacing w:val="-4"/>
          <w:sz w:val="24"/>
          <w:szCs w:val="24"/>
        </w:rPr>
        <w:t xml:space="preserve"> </w:t>
      </w:r>
    </w:p>
    <w:p w14:paraId="6DABD4C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bookmarkStart w:id="135" w:name="_Toc30963"/>
      <w:r>
        <w:rPr>
          <w:rFonts w:hint="eastAsia" w:ascii="仿宋" w:hAnsi="仿宋" w:eastAsia="仿宋" w:cs="仿宋"/>
          <w:b w:val="0"/>
          <w:bCs w:val="0"/>
          <w:spacing w:val="-4"/>
          <w:sz w:val="24"/>
          <w:szCs w:val="24"/>
        </w:rPr>
        <w:t>与评标活动有关的工作人员不得收受他人的财物或者其他好处， 不得向他人透漏对投标文件的评审和比较、中标人的确定情况以及评标有关的其他情况。在评标活动中，与评标活动有关的工作人员不得擅离职守，影响评标程序正常进行。</w:t>
      </w:r>
      <w:bookmarkEnd w:id="135"/>
      <w:r>
        <w:rPr>
          <w:rFonts w:hint="eastAsia" w:ascii="仿宋" w:hAnsi="仿宋" w:eastAsia="仿宋" w:cs="仿宋"/>
          <w:b w:val="0"/>
          <w:bCs w:val="0"/>
          <w:spacing w:val="-4"/>
          <w:sz w:val="24"/>
          <w:szCs w:val="24"/>
        </w:rPr>
        <w:t xml:space="preserve"> </w:t>
      </w:r>
    </w:p>
    <w:p w14:paraId="59DFB75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pacing w:val="-4"/>
          <w:sz w:val="24"/>
          <w:szCs w:val="24"/>
        </w:rPr>
      </w:pPr>
      <w:bookmarkStart w:id="136" w:name="_Toc9407"/>
      <w:r>
        <w:rPr>
          <w:rFonts w:hint="eastAsia" w:ascii="仿宋" w:hAnsi="仿宋" w:eastAsia="仿宋" w:cs="仿宋"/>
          <w:b/>
          <w:bCs/>
          <w:spacing w:val="-4"/>
          <w:sz w:val="24"/>
          <w:szCs w:val="24"/>
        </w:rPr>
        <w:t>9.5 投诉</w:t>
      </w:r>
      <w:bookmarkEnd w:id="136"/>
      <w:r>
        <w:rPr>
          <w:rFonts w:hint="eastAsia" w:ascii="仿宋" w:hAnsi="仿宋" w:eastAsia="仿宋" w:cs="仿宋"/>
          <w:b/>
          <w:bCs/>
          <w:spacing w:val="-4"/>
          <w:sz w:val="24"/>
          <w:szCs w:val="24"/>
        </w:rPr>
        <w:t xml:space="preserve"> </w:t>
      </w:r>
    </w:p>
    <w:p w14:paraId="779456A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bookmarkStart w:id="137" w:name="_Toc32341"/>
      <w:r>
        <w:rPr>
          <w:rFonts w:hint="eastAsia" w:ascii="仿宋" w:hAnsi="仿宋" w:eastAsia="仿宋" w:cs="仿宋"/>
          <w:b w:val="0"/>
          <w:bCs w:val="0"/>
          <w:spacing w:val="-4"/>
          <w:sz w:val="24"/>
          <w:szCs w:val="24"/>
        </w:rPr>
        <w:t>投标人和其他利害关系人认为本次招标活动违反法律、法规和规章规定的，有权向有关行政监督部门投诉。</w:t>
      </w:r>
      <w:bookmarkEnd w:id="137"/>
      <w:r>
        <w:rPr>
          <w:rFonts w:hint="eastAsia" w:ascii="仿宋" w:hAnsi="仿宋" w:eastAsia="仿宋" w:cs="仿宋"/>
          <w:b w:val="0"/>
          <w:bCs w:val="0"/>
          <w:spacing w:val="-4"/>
          <w:sz w:val="24"/>
          <w:szCs w:val="24"/>
        </w:rPr>
        <w:t xml:space="preserve"> </w:t>
      </w:r>
    </w:p>
    <w:p w14:paraId="21E544CB">
      <w:pPr>
        <w:keepNext w:val="0"/>
        <w:keepLines/>
        <w:pageBreakBefore w:val="0"/>
        <w:widowControl/>
        <w:numPr>
          <w:ilvl w:val="0"/>
          <w:numId w:val="2"/>
        </w:numPr>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2"/>
        <w:rPr>
          <w:rFonts w:hint="eastAsia" w:ascii="仿宋" w:hAnsi="仿宋" w:eastAsia="仿宋" w:cs="仿宋"/>
          <w:b/>
          <w:bCs/>
          <w:spacing w:val="-4"/>
          <w:sz w:val="24"/>
          <w:szCs w:val="24"/>
        </w:rPr>
      </w:pPr>
      <w:bookmarkStart w:id="138" w:name="_Toc5013"/>
      <w:r>
        <w:rPr>
          <w:rFonts w:hint="eastAsia" w:ascii="仿宋" w:hAnsi="仿宋" w:eastAsia="仿宋" w:cs="仿宋"/>
          <w:b/>
          <w:bCs/>
          <w:spacing w:val="-4"/>
          <w:sz w:val="24"/>
          <w:szCs w:val="24"/>
        </w:rPr>
        <w:t>需要补充的其他内容</w:t>
      </w:r>
      <w:bookmarkEnd w:id="138"/>
    </w:p>
    <w:p w14:paraId="0E0F5BD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b/>
          <w:bCs/>
          <w:spacing w:val="-4"/>
          <w:sz w:val="24"/>
          <w:szCs w:val="24"/>
        </w:rPr>
      </w:pPr>
      <w:r>
        <w:rPr>
          <w:rFonts w:hint="eastAsia" w:ascii="仿宋" w:hAnsi="仿宋" w:eastAsia="仿宋" w:cs="仿宋"/>
          <w:spacing w:val="-2"/>
          <w:sz w:val="24"/>
          <w:szCs w:val="24"/>
          <w:lang w:val="en-US" w:eastAsia="zh-CN"/>
        </w:rPr>
        <w:t>需要补充的其他内容，详投标须知前附表，另补充如下：</w:t>
      </w:r>
    </w:p>
    <w:p w14:paraId="48F5019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bookmarkStart w:id="139" w:name="_Toc764"/>
      <w:r>
        <w:rPr>
          <w:rFonts w:hint="eastAsia" w:ascii="仿宋" w:hAnsi="仿宋" w:eastAsia="仿宋" w:cs="仿宋"/>
          <w:b w:val="0"/>
          <w:bCs w:val="0"/>
          <w:spacing w:val="-4"/>
          <w:sz w:val="24"/>
          <w:szCs w:val="24"/>
        </w:rPr>
        <w:t>（1）招标人不保证投标价最低的投标人中标，也没有义务对未中标的投标人作任何解释和说明。</w:t>
      </w:r>
    </w:p>
    <w:p w14:paraId="228DC57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r>
        <w:rPr>
          <w:rFonts w:hint="eastAsia" w:ascii="仿宋" w:hAnsi="仿宋" w:eastAsia="仿宋" w:cs="仿宋"/>
          <w:b w:val="0"/>
          <w:bCs w:val="0"/>
          <w:spacing w:val="-4"/>
          <w:sz w:val="24"/>
          <w:szCs w:val="24"/>
        </w:rPr>
        <w:t>（2）其他未明确的执行《中华人民共和国招标投标法》、《中华人民共和国招标投标法实施条例》等相关规定。</w:t>
      </w:r>
    </w:p>
    <w:p w14:paraId="57659B5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2"/>
        <w:rPr>
          <w:rFonts w:hint="eastAsia" w:ascii="仿宋" w:hAnsi="仿宋" w:eastAsia="仿宋" w:cs="仿宋"/>
          <w:b w:val="0"/>
          <w:bCs w:val="0"/>
          <w:spacing w:val="-4"/>
          <w:sz w:val="24"/>
          <w:szCs w:val="24"/>
        </w:rPr>
      </w:pPr>
      <w:r>
        <w:rPr>
          <w:rFonts w:hint="eastAsia" w:ascii="仿宋" w:hAnsi="仿宋" w:eastAsia="仿宋" w:cs="仿宋"/>
          <w:b w:val="0"/>
          <w:bCs w:val="0"/>
          <w:spacing w:val="-4"/>
          <w:sz w:val="24"/>
          <w:szCs w:val="24"/>
        </w:rPr>
        <w:t>（3）投标人参加本</w:t>
      </w:r>
      <w:r>
        <w:rPr>
          <w:rFonts w:hint="eastAsia" w:ascii="仿宋" w:hAnsi="仿宋" w:eastAsia="仿宋" w:cs="仿宋"/>
          <w:b w:val="0"/>
          <w:bCs w:val="0"/>
          <w:spacing w:val="-4"/>
          <w:sz w:val="24"/>
          <w:szCs w:val="24"/>
          <w:lang w:val="en-US" w:eastAsia="zh-CN"/>
        </w:rPr>
        <w:t>项目</w:t>
      </w:r>
      <w:r>
        <w:rPr>
          <w:rFonts w:hint="eastAsia" w:ascii="仿宋" w:hAnsi="仿宋" w:eastAsia="仿宋" w:cs="仿宋"/>
          <w:b w:val="0"/>
          <w:bCs w:val="0"/>
          <w:spacing w:val="-4"/>
          <w:sz w:val="24"/>
          <w:szCs w:val="24"/>
        </w:rPr>
        <w:t>投标，意味着承认本招标文件并受其约束。</w:t>
      </w:r>
    </w:p>
    <w:p w14:paraId="663509C8">
      <w:pPr>
        <w:keepLines/>
        <w:pageBreakBefore w:val="0"/>
        <w:kinsoku w:val="0"/>
        <w:wordWrap w:val="0"/>
        <w:overflowPunct/>
        <w:topLinePunct w:val="0"/>
        <w:bidi w:val="0"/>
        <w:spacing w:line="360" w:lineRule="auto"/>
        <w:ind w:firstLine="462" w:firstLineChars="200"/>
        <w:jc w:val="left"/>
        <w:outlineLvl w:val="1"/>
        <w:rPr>
          <w:rFonts w:hint="eastAsia" w:ascii="仿宋" w:hAnsi="仿宋" w:eastAsia="仿宋" w:cs="仿宋"/>
          <w:b/>
          <w:sz w:val="24"/>
          <w:szCs w:val="24"/>
          <w:highlight w:val="none"/>
        </w:rPr>
      </w:pPr>
      <w:r>
        <w:rPr>
          <w:rFonts w:hint="eastAsia" w:ascii="仿宋" w:hAnsi="仿宋" w:eastAsia="仿宋" w:cs="仿宋"/>
          <w:b/>
          <w:bCs/>
          <w:spacing w:val="-5"/>
          <w:sz w:val="24"/>
          <w:szCs w:val="24"/>
        </w:rPr>
        <w:t>11、</w:t>
      </w:r>
      <w:r>
        <w:rPr>
          <w:rFonts w:hint="eastAsia" w:ascii="仿宋" w:hAnsi="仿宋" w:eastAsia="仿宋" w:cs="仿宋"/>
          <w:b/>
          <w:sz w:val="24"/>
          <w:szCs w:val="24"/>
          <w:highlight w:val="none"/>
        </w:rPr>
        <w:t>优惠评审原则</w:t>
      </w:r>
      <w:bookmarkEnd w:id="139"/>
    </w:p>
    <w:p w14:paraId="0F40582F">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节能环保原则：在本次采购活动中，应当优先购买节能、环保产品。节能、环保产品，是指列入财政部、国家发展改革委制定的《节能产品政府采购清单》和财政部、国家环境保护总局制定的《环境标志产品政府采购清单》的产品。</w:t>
      </w:r>
    </w:p>
    <w:p w14:paraId="627FB893">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促进小微企业、支持监狱企业发展原则：在本次采购活动中，应当给予小微企业、监狱企业给予最终价格折扣的政府采购政策优惠。小微企业、监狱企业价格扣除，是依据财政部、工信部等部委发布的《政府采购促进中小企业发展暂行办法》、工信部等部委发布的《关于印发中小企业划型标准规定的通知》及财政部、司法部发布的《关于政府采购支持监狱企业发展有关问题的通知》的规定。</w:t>
      </w:r>
    </w:p>
    <w:p w14:paraId="0FBB99A2">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政策功能类文件对评标的调整</w:t>
      </w:r>
    </w:p>
    <w:p w14:paraId="546B7302">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供应商须对提供的下列政策功能类文件对评标的调整证明材料真实性负责，严禁供应商提供虚假信息骗取中标，一经发现，取消成交资格，并上报相关部门，禁止其3年内参与政府采购活动。</w:t>
      </w:r>
    </w:p>
    <w:p w14:paraId="6B922162">
      <w:pPr>
        <w:keepLines/>
        <w:pageBreakBefore w:val="0"/>
        <w:kinsoku w:val="0"/>
        <w:wordWrap w:val="0"/>
        <w:overflowPunct/>
        <w:topLinePunct w:val="0"/>
        <w:bidi w:val="0"/>
        <w:spacing w:line="360" w:lineRule="auto"/>
        <w:ind w:firstLine="480" w:firstLineChars="200"/>
        <w:jc w:val="left"/>
        <w:outlineLvl w:val="2"/>
        <w:rPr>
          <w:rFonts w:hint="eastAsia" w:ascii="仿宋" w:hAnsi="仿宋" w:eastAsia="仿宋" w:cs="仿宋"/>
          <w:sz w:val="24"/>
          <w:szCs w:val="24"/>
          <w:highlight w:val="none"/>
        </w:rPr>
      </w:pPr>
      <w:bookmarkStart w:id="140" w:name="_Toc10183"/>
      <w:r>
        <w:rPr>
          <w:rFonts w:hint="eastAsia" w:ascii="仿宋" w:hAnsi="仿宋" w:eastAsia="仿宋" w:cs="仿宋"/>
          <w:sz w:val="24"/>
          <w:szCs w:val="24"/>
          <w:highlight w:val="none"/>
        </w:rPr>
        <w:t>（一）节能环保产品折扣（6%）：</w:t>
      </w:r>
      <w:bookmarkEnd w:id="140"/>
    </w:p>
    <w:p w14:paraId="024F8452">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供应商所报产品列入财政部、国家发展改革委制定的《节能产品政府采购品目清单》和财政部、国家环境保护总局制定的《环境标志产品政府采购品目清单》的：</w:t>
      </w:r>
    </w:p>
    <w:p w14:paraId="32439DE6">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 具体计算方式为：评标价格=最终总报价—节能产品报价*扣除比例；</w:t>
      </w:r>
    </w:p>
    <w:p w14:paraId="4310F055">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 报价供应商应在响应文件显著位置列出某项/某些产品属于节能产品，并列明节能产品的生产厂家及产品品牌、型号；未按要求列明的，将不给予价格扣除的政策优惠。</w:t>
      </w:r>
    </w:p>
    <w:p w14:paraId="446ACB09">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 如发现报价供应商不如实填写、列明的，如中标将取消中标资格；同时采购人及采购代理机构有权向行政监督部门申请将其列入不诚信报价供应商名单并停止其参与一定期限的政府采购活动。</w:t>
      </w:r>
    </w:p>
    <w:p w14:paraId="7C2280A1">
      <w:pPr>
        <w:keepLines/>
        <w:pageBreakBefore w:val="0"/>
        <w:kinsoku w:val="0"/>
        <w:wordWrap w:val="0"/>
        <w:overflowPunct/>
        <w:topLinePunct w:val="0"/>
        <w:bidi w:val="0"/>
        <w:spacing w:line="360" w:lineRule="auto"/>
        <w:ind w:firstLine="480" w:firstLineChars="200"/>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 </w:t>
      </w:r>
      <w:r>
        <w:rPr>
          <w:rFonts w:hint="eastAsia" w:ascii="仿宋" w:hAnsi="仿宋" w:eastAsia="仿宋" w:cs="仿宋"/>
          <w:b/>
          <w:bCs/>
          <w:sz w:val="24"/>
          <w:szCs w:val="24"/>
          <w:highlight w:val="none"/>
        </w:rPr>
        <w:t>评标价格仅为评定价格，不作为最终的中标价格</w:t>
      </w:r>
      <w:r>
        <w:rPr>
          <w:rFonts w:hint="eastAsia" w:ascii="仿宋" w:hAnsi="仿宋" w:eastAsia="仿宋" w:cs="仿宋"/>
          <w:sz w:val="24"/>
          <w:szCs w:val="24"/>
          <w:highlight w:val="none"/>
        </w:rPr>
        <w:t>。</w:t>
      </w:r>
    </w:p>
    <w:p w14:paraId="4BC02501">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说明：1、本项计分以供应商提供的“节能、环境标志产品报价清单”及节能、环保标志产品认证证书为准，否则不给予价格、技术评审加分；供应商所填写的内容必须真实、可靠，如有虚假或隐瞒，一经查实将导致报价被拒绝。</w:t>
      </w:r>
    </w:p>
    <w:p w14:paraId="028C5D4A">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2、根据《财政部发展改革委 生态环境部 市场监管总局关于调整优化节能产品 环境标志产品政府采购执行机制的通知》（财库〔2019〕9 号）规定，投报产品属于品目清单范围内的强制性采购的，供应商必须使用品目清单内的产品，并提供国家确定的认证机构出具的处于有效期之内的节能产品认证证书。</w:t>
      </w:r>
    </w:p>
    <w:p w14:paraId="593A81C8">
      <w:pPr>
        <w:keepLines/>
        <w:pageBreakBefore w:val="0"/>
        <w:kinsoku w:val="0"/>
        <w:wordWrap w:val="0"/>
        <w:overflowPunct/>
        <w:topLinePunct w:val="0"/>
        <w:bidi w:val="0"/>
        <w:spacing w:line="360" w:lineRule="auto"/>
        <w:jc w:val="left"/>
        <w:outlineLvl w:val="2"/>
        <w:rPr>
          <w:rFonts w:hint="eastAsia" w:ascii="仿宋" w:hAnsi="仿宋" w:eastAsia="仿宋" w:cs="仿宋"/>
          <w:sz w:val="24"/>
          <w:szCs w:val="24"/>
          <w:highlight w:val="none"/>
        </w:rPr>
      </w:pPr>
      <w:bookmarkStart w:id="141" w:name="_Toc7958"/>
      <w:r>
        <w:rPr>
          <w:rFonts w:hint="eastAsia" w:ascii="仿宋" w:hAnsi="仿宋" w:eastAsia="仿宋" w:cs="仿宋"/>
          <w:sz w:val="24"/>
          <w:szCs w:val="24"/>
          <w:highlight w:val="none"/>
        </w:rPr>
        <w:t>（二）小微企业产品给予最终价格折扣（货物和服务采购项目为15%、工程项目为5%）：</w:t>
      </w:r>
      <w:bookmarkEnd w:id="141"/>
    </w:p>
    <w:p w14:paraId="342020EE">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根据财政部、工业和信息化部颁发的《政府采购促进中小企业发展管理办法》（财库〔2020〕46号）的规定给予小型和微型企业（包括相互之间组成的联合体）产品的价格给予价格折扣扣除；计算方法是：</w:t>
      </w:r>
    </w:p>
    <w:p w14:paraId="76AB0667">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最终价格＝最后报价×（100%-价格折扣），按照最终价格计算其价格分得分。</w:t>
      </w:r>
    </w:p>
    <w:p w14:paraId="555C6679">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中型企业和其他自然人、法人或者其他组织与小型、微型企业组成联合体投标，联合体协议中约定，小型、微型企业的协议合同金额占到联合体协议合同金额30%以上的，可给予联合体价格折扣扣除（货物和服务采购项目为6%、工程项目为4%）。计算方法是：</w:t>
      </w:r>
    </w:p>
    <w:p w14:paraId="1BADC944">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最终价格＝最后报价×（100%-价格折扣），按照最终价格计算其价格分得分。</w:t>
      </w:r>
    </w:p>
    <w:p w14:paraId="6F67F849">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适用招标投标法的政府采购工程建设项目，采用综合评估法但未采用低价优先法计算价格分的，评标时应当在采用原报价进行评分的基础上增加其价格得分的3%作为其价格分。</w:t>
      </w:r>
    </w:p>
    <w:p w14:paraId="5E6E5442">
      <w:pPr>
        <w:keepLines/>
        <w:pageBreakBefore w:val="0"/>
        <w:kinsoku w:val="0"/>
        <w:wordWrap w:val="0"/>
        <w:overflowPunct/>
        <w:topLinePunct w:val="0"/>
        <w:bidi w:val="0"/>
        <w:spacing w:line="360" w:lineRule="auto"/>
        <w:ind w:firstLine="480" w:firstLineChars="200"/>
        <w:jc w:val="left"/>
        <w:outlineLvl w:val="2"/>
        <w:rPr>
          <w:rFonts w:hint="eastAsia" w:ascii="仿宋" w:hAnsi="仿宋" w:eastAsia="仿宋" w:cs="仿宋"/>
          <w:sz w:val="24"/>
          <w:szCs w:val="24"/>
          <w:highlight w:val="none"/>
        </w:rPr>
      </w:pPr>
      <w:bookmarkStart w:id="142" w:name="_Toc3078"/>
      <w:r>
        <w:rPr>
          <w:rFonts w:hint="eastAsia" w:ascii="仿宋" w:hAnsi="仿宋" w:eastAsia="仿宋" w:cs="仿宋"/>
          <w:sz w:val="24"/>
          <w:szCs w:val="24"/>
          <w:highlight w:val="none"/>
        </w:rPr>
        <w:t>（三）监狱企业给予最终价格折扣</w:t>
      </w:r>
      <w:bookmarkEnd w:id="142"/>
    </w:p>
    <w:p w14:paraId="358B35A7">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根据《关于政府采购支持监狱企业发展有关问题的通知》（ 财库[2014]68号）文件规定：在政府采购活动中，监狱企业和戒毒企业视同小型、微型企业，评审中享受同小型、微型企业相同的价格扣除。监狱企业和戒毒企业参加政府采购活动时，标书中应当提供由省级以上监狱管理局、戒毒管理局（含新疆生产建设兵团）出具的属于监狱企业的证明文件。</w:t>
      </w:r>
    </w:p>
    <w:p w14:paraId="5DF1040C">
      <w:pPr>
        <w:keepLines/>
        <w:pageBreakBefore w:val="0"/>
        <w:kinsoku w:val="0"/>
        <w:wordWrap w:val="0"/>
        <w:overflowPunct/>
        <w:topLinePunct w:val="0"/>
        <w:bidi w:val="0"/>
        <w:spacing w:line="360" w:lineRule="auto"/>
        <w:ind w:firstLine="480" w:firstLineChars="200"/>
        <w:jc w:val="left"/>
        <w:outlineLvl w:val="2"/>
        <w:rPr>
          <w:rFonts w:hint="eastAsia" w:ascii="仿宋" w:hAnsi="仿宋" w:eastAsia="仿宋" w:cs="仿宋"/>
          <w:sz w:val="24"/>
          <w:szCs w:val="24"/>
          <w:highlight w:val="none"/>
        </w:rPr>
      </w:pPr>
      <w:bookmarkStart w:id="143" w:name="_Toc200"/>
      <w:r>
        <w:rPr>
          <w:rFonts w:hint="eastAsia" w:ascii="仿宋" w:hAnsi="仿宋" w:eastAsia="仿宋" w:cs="仿宋"/>
          <w:sz w:val="24"/>
          <w:szCs w:val="24"/>
          <w:highlight w:val="none"/>
        </w:rPr>
        <w:t>（四）残疾人福利性单位</w:t>
      </w:r>
      <w:bookmarkEnd w:id="143"/>
    </w:p>
    <w:p w14:paraId="62AB91B9">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标书中应当提供《残疾人福利性单位声明函》（见附件），并对声明的真实性负责。任何单位或者个人在政府采购活动中均不得要求残疾人福利性单位提供其他证明声明函内容的材料。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FCE4639">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标书中供应商须提供《残疾人福利性单位声明函》，否则不给予价格扣除；</w:t>
      </w:r>
    </w:p>
    <w:p w14:paraId="1C17B718">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残疾人福利性单位视同小型、微型企业。残疾人福利性单位属于小型、微型企业的，不重复享受政策。</w:t>
      </w:r>
    </w:p>
    <w:p w14:paraId="6D89EA1D">
      <w:pPr>
        <w:keepLines/>
        <w:pageBreakBefore w:val="0"/>
        <w:kinsoku w:val="0"/>
        <w:wordWrap w:val="0"/>
        <w:overflowPunct/>
        <w:topLinePunct w:val="0"/>
        <w:bidi w:val="0"/>
        <w:spacing w:line="360" w:lineRule="auto"/>
        <w:ind w:firstLine="480" w:firstLineChars="200"/>
        <w:jc w:val="left"/>
        <w:rPr>
          <w:rFonts w:hint="eastAsia" w:ascii="仿宋" w:hAnsi="仿宋" w:eastAsia="仿宋" w:cs="仿宋"/>
          <w:b/>
          <w:bCs/>
          <w:spacing w:val="-5"/>
          <w:sz w:val="24"/>
          <w:szCs w:val="24"/>
        </w:rPr>
      </w:pPr>
      <w:r>
        <w:rPr>
          <w:rFonts w:hint="eastAsia" w:ascii="仿宋" w:hAnsi="仿宋" w:eastAsia="仿宋" w:cs="仿宋"/>
          <w:sz w:val="24"/>
          <w:szCs w:val="24"/>
          <w:highlight w:val="none"/>
        </w:rPr>
        <w:t>注：供应商所提供的材料或填写的内容必须真实、可靠，如有虚假或隐瞒，一经查实将导致报价被拒绝，并按照《中华人民共和国政府采购法》第七十七条第一款“提供虚假材料谋取成交的”进行处罚，给采购人造成损失的应承担赔偿责任。</w:t>
      </w:r>
    </w:p>
    <w:p w14:paraId="63E931D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outlineLvl w:val="1"/>
        <w:rPr>
          <w:rFonts w:hint="eastAsia" w:ascii="仿宋" w:hAnsi="仿宋" w:eastAsia="仿宋" w:cs="仿宋"/>
          <w:sz w:val="24"/>
          <w:szCs w:val="24"/>
        </w:rPr>
      </w:pPr>
      <w:bookmarkStart w:id="144" w:name="_Toc4925"/>
      <w:r>
        <w:rPr>
          <w:rFonts w:hint="eastAsia" w:ascii="仿宋" w:hAnsi="仿宋" w:eastAsia="仿宋" w:cs="仿宋"/>
          <w:b/>
          <w:bCs/>
          <w:spacing w:val="-5"/>
          <w:sz w:val="24"/>
          <w:szCs w:val="24"/>
          <w:lang w:val="en-US" w:eastAsia="zh-CN"/>
        </w:rPr>
        <w:t>12、</w:t>
      </w:r>
      <w:r>
        <w:rPr>
          <w:rFonts w:hint="eastAsia" w:ascii="仿宋" w:hAnsi="仿宋" w:eastAsia="仿宋" w:cs="仿宋"/>
          <w:b/>
          <w:bCs/>
          <w:spacing w:val="-5"/>
          <w:sz w:val="24"/>
          <w:szCs w:val="24"/>
        </w:rPr>
        <w:t>招标文件的解释权</w:t>
      </w:r>
      <w:bookmarkEnd w:id="144"/>
    </w:p>
    <w:p w14:paraId="67373B7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1"/>
          <w:szCs w:val="21"/>
        </w:rPr>
      </w:pPr>
      <w:r>
        <w:rPr>
          <w:rFonts w:hint="eastAsia" w:ascii="仿宋" w:hAnsi="仿宋" w:eastAsia="仿宋" w:cs="仿宋"/>
          <w:spacing w:val="-2"/>
          <w:sz w:val="24"/>
          <w:szCs w:val="24"/>
        </w:rPr>
        <w:t>本招标文件的最终解释权归属于招标人。</w:t>
      </w:r>
    </w:p>
    <w:p w14:paraId="6A938F5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szCs w:val="21"/>
        </w:rPr>
        <w:sectPr>
          <w:headerReference r:id="rId10" w:type="default"/>
          <w:footerReference r:id="rId11" w:type="default"/>
          <w:pgSz w:w="11905" w:h="16838"/>
          <w:pgMar w:top="1247" w:right="1247" w:bottom="1247" w:left="1247" w:header="862" w:footer="998" w:gutter="0"/>
          <w:pgNumType w:fmt="decimal"/>
          <w:cols w:space="0" w:num="1"/>
          <w:rtlGutter w:val="0"/>
          <w:docGrid w:linePitch="0" w:charSpace="0"/>
        </w:sectPr>
      </w:pPr>
    </w:p>
    <w:p w14:paraId="3BC54AE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8"/>
          <w:szCs w:val="28"/>
        </w:rPr>
      </w:pPr>
      <w:r>
        <w:rPr>
          <w:rFonts w:hint="eastAsia" w:ascii="仿宋" w:hAnsi="仿宋" w:eastAsia="仿宋" w:cs="仿宋"/>
          <w:b/>
          <w:bCs/>
          <w:spacing w:val="-11"/>
          <w:sz w:val="28"/>
          <w:szCs w:val="28"/>
        </w:rPr>
        <w:t>附件一：</w:t>
      </w:r>
    </w:p>
    <w:p w14:paraId="30FB47C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52FD21F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28"/>
          <w:szCs w:val="28"/>
        </w:rPr>
      </w:pPr>
      <w:r>
        <w:rPr>
          <w:rFonts w:hint="eastAsia" w:ascii="仿宋" w:hAnsi="仿宋" w:eastAsia="仿宋" w:cs="仿宋"/>
          <w:b/>
          <w:bCs/>
          <w:spacing w:val="-4"/>
          <w:sz w:val="28"/>
          <w:szCs w:val="28"/>
        </w:rPr>
        <w:t>招标文件澄清申请函</w:t>
      </w:r>
    </w:p>
    <w:p w14:paraId="30483F2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0217006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B34049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8" w:firstLineChars="200"/>
        <w:textAlignment w:val="baseline"/>
        <w:rPr>
          <w:rFonts w:hint="eastAsia" w:ascii="仿宋" w:hAnsi="仿宋" w:eastAsia="仿宋" w:cs="仿宋"/>
          <w:sz w:val="24"/>
          <w:szCs w:val="24"/>
        </w:rPr>
      </w:pPr>
      <w:r>
        <w:rPr>
          <w:rFonts w:hint="eastAsia" w:ascii="仿宋" w:hAnsi="仿宋" w:eastAsia="仿宋" w:cs="仿宋"/>
          <w:spacing w:val="-13"/>
          <w:sz w:val="24"/>
          <w:szCs w:val="24"/>
        </w:rPr>
        <w:t>编号：</w:t>
      </w:r>
    </w:p>
    <w:p w14:paraId="4BC4354D">
      <w:pPr>
        <w:keepNext w:val="0"/>
        <w:keepLines/>
        <w:pageBreakBefore w:val="0"/>
        <w:widowControl/>
        <w:tabs>
          <w:tab w:val="left" w:pos="1920"/>
        </w:tabs>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rPr>
        <w:t>（招标人名称）：</w:t>
      </w:r>
    </w:p>
    <w:p w14:paraId="6521667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经过仔细阅读</w:t>
      </w:r>
      <w:r>
        <w:rPr>
          <w:rFonts w:hint="eastAsia" w:ascii="仿宋" w:hAnsi="仿宋" w:eastAsia="仿宋" w:cs="仿宋"/>
          <w:spacing w:val="103"/>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z w:val="24"/>
          <w:szCs w:val="24"/>
        </w:rPr>
        <w:t>招标文件后，我方申请</w:t>
      </w:r>
      <w:r>
        <w:rPr>
          <w:rFonts w:hint="eastAsia" w:ascii="仿宋" w:hAnsi="仿宋" w:eastAsia="仿宋" w:cs="仿宋"/>
          <w:spacing w:val="-1"/>
          <w:sz w:val="24"/>
          <w:szCs w:val="24"/>
        </w:rPr>
        <w:t>对以下现题予以澄清：</w:t>
      </w:r>
    </w:p>
    <w:p w14:paraId="33DF7EE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690"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25"/>
          <w:w w:val="123"/>
          <w:sz w:val="24"/>
          <w:szCs w:val="24"/>
        </w:rPr>
        <w:t>1、</w:t>
      </w:r>
      <w:r>
        <w:rPr>
          <w:rFonts w:hint="eastAsia" w:ascii="仿宋" w:hAnsi="仿宋" w:eastAsia="仿宋" w:cs="仿宋"/>
          <w:spacing w:val="25"/>
          <w:w w:val="123"/>
          <w:sz w:val="24"/>
          <w:szCs w:val="24"/>
          <w:lang w:val="en-US" w:eastAsia="zh-CN"/>
        </w:rPr>
        <w:t>...</w:t>
      </w:r>
    </w:p>
    <w:p w14:paraId="612A1CA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700" w:firstLineChars="200"/>
        <w:textAlignment w:val="baseline"/>
        <w:rPr>
          <w:rFonts w:hint="eastAsia" w:ascii="仿宋" w:hAnsi="仿宋" w:eastAsia="仿宋" w:cs="仿宋"/>
          <w:spacing w:val="25"/>
          <w:w w:val="125"/>
          <w:sz w:val="24"/>
          <w:szCs w:val="24"/>
          <w:lang w:val="en-US" w:eastAsia="zh-CN"/>
        </w:rPr>
      </w:pPr>
      <w:r>
        <w:rPr>
          <w:rFonts w:hint="eastAsia" w:ascii="仿宋" w:hAnsi="仿宋" w:eastAsia="仿宋" w:cs="仿宋"/>
          <w:spacing w:val="25"/>
          <w:w w:val="125"/>
          <w:sz w:val="24"/>
          <w:szCs w:val="24"/>
        </w:rPr>
        <w:t>2</w:t>
      </w:r>
      <w:r>
        <w:rPr>
          <w:rFonts w:hint="eastAsia" w:ascii="仿宋" w:hAnsi="仿宋" w:eastAsia="仿宋" w:cs="仿宋"/>
          <w:spacing w:val="25"/>
          <w:w w:val="125"/>
          <w:sz w:val="24"/>
          <w:szCs w:val="24"/>
          <w:lang w:eastAsia="zh-CN"/>
        </w:rPr>
        <w:t>、</w:t>
      </w:r>
      <w:r>
        <w:rPr>
          <w:rFonts w:hint="eastAsia" w:ascii="仿宋" w:hAnsi="仿宋" w:eastAsia="仿宋" w:cs="仿宋"/>
          <w:spacing w:val="25"/>
          <w:w w:val="125"/>
          <w:sz w:val="24"/>
          <w:szCs w:val="24"/>
          <w:lang w:val="en-US" w:eastAsia="zh-CN"/>
        </w:rPr>
        <w:t>...</w:t>
      </w:r>
    </w:p>
    <w:p w14:paraId="2F4FC66A">
      <w:pPr>
        <w:pStyle w:val="16"/>
        <w:keepLines/>
        <w:pageBreakBefore w:val="0"/>
        <w:kinsoku w:val="0"/>
        <w:wordWrap w:val="0"/>
        <w:overflowPunct/>
        <w:topLinePunct w:val="0"/>
        <w:bidi w:val="0"/>
        <w:rPr>
          <w:rFonts w:hint="default"/>
          <w:u w:val="none"/>
          <w:lang w:val="en-US" w:eastAsia="zh-CN"/>
        </w:rPr>
      </w:pPr>
      <w:r>
        <w:rPr>
          <w:rFonts w:hint="eastAsia" w:ascii="仿宋" w:hAnsi="仿宋" w:eastAsia="仿宋" w:cs="仿宋"/>
          <w:spacing w:val="25"/>
          <w:w w:val="125"/>
          <w:sz w:val="24"/>
          <w:szCs w:val="24"/>
          <w:u w:val="none"/>
          <w:lang w:val="en-US" w:eastAsia="zh-CN"/>
        </w:rPr>
        <w:t>...</w:t>
      </w:r>
    </w:p>
    <w:p w14:paraId="01BA3B69">
      <w:pPr>
        <w:pStyle w:val="16"/>
        <w:keepLines/>
        <w:pageBreakBefore w:val="0"/>
        <w:kinsoku w:val="0"/>
        <w:wordWrap w:val="0"/>
        <w:overflowPunct/>
        <w:topLinePunct w:val="0"/>
        <w:bidi w:val="0"/>
        <w:rPr>
          <w:rFonts w:hint="default"/>
          <w:lang w:val="en-US" w:eastAsia="zh-CN"/>
        </w:rPr>
      </w:pPr>
    </w:p>
    <w:p w14:paraId="3F3F868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E1B0BA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CF683F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B36CF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5065E3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E32790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D4F836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70CEFF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F0F659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jc w:val="right"/>
        <w:textAlignment w:val="baseline"/>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pacing w:val="-12"/>
          <w:sz w:val="24"/>
          <w:szCs w:val="24"/>
        </w:rPr>
        <w:t>：</w:t>
      </w:r>
      <w:r>
        <w:rPr>
          <w:rFonts w:hint="eastAsia" w:ascii="仿宋" w:hAnsi="仿宋" w:eastAsia="仿宋" w:cs="仿宋"/>
          <w:spacing w:val="5"/>
          <w:sz w:val="24"/>
          <w:szCs w:val="24"/>
          <w:u w:val="single" w:color="auto"/>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12"/>
          <w:sz w:val="24"/>
          <w:szCs w:val="24"/>
        </w:rPr>
        <w:t>（</w:t>
      </w:r>
      <w:r>
        <w:rPr>
          <w:rFonts w:hint="eastAsia" w:ascii="仿宋" w:hAnsi="仿宋" w:eastAsia="仿宋" w:cs="仿宋"/>
          <w:sz w:val="24"/>
          <w:szCs w:val="24"/>
        </w:rPr>
        <w:t>盖单位章）</w:t>
      </w:r>
    </w:p>
    <w:p w14:paraId="20F7AE71">
      <w:pPr>
        <w:keepNext w:val="0"/>
        <w:keepLines/>
        <w:pageBreakBefore w:val="0"/>
        <w:widowControl/>
        <w:tabs>
          <w:tab w:val="left" w:pos="7127"/>
        </w:tabs>
        <w:kinsoku w:val="0"/>
        <w:wordWrap w:val="0"/>
        <w:overflowPunct/>
        <w:topLinePunct w:val="0"/>
        <w:autoSpaceDE w:val="0"/>
        <w:autoSpaceDN w:val="0"/>
        <w:bidi w:val="0"/>
        <w:adjustRightInd w:val="0"/>
        <w:snapToGrid w:val="0"/>
        <w:spacing w:line="360" w:lineRule="auto"/>
        <w:ind w:right="0" w:rightChars="0" w:firstLine="5616" w:firstLineChars="11700"/>
        <w:textAlignment w:val="baseline"/>
        <w:rPr>
          <w:rFonts w:hint="eastAsia" w:ascii="仿宋" w:hAnsi="仿宋" w:eastAsia="仿宋" w:cs="仿宋"/>
          <w:sz w:val="24"/>
          <w:szCs w:val="24"/>
        </w:rPr>
      </w:pPr>
      <w:r>
        <w:rPr>
          <w:rFonts w:hint="eastAsia" w:ascii="仿宋" w:hAnsi="仿宋" w:eastAsia="仿宋" w:cs="仿宋"/>
          <w:spacing w:val="-96"/>
          <w:sz w:val="24"/>
          <w:szCs w:val="24"/>
        </w:rPr>
        <w:t xml:space="preserve"> </w:t>
      </w:r>
      <w:r>
        <w:rPr>
          <w:rFonts w:hint="eastAsia" w:ascii="仿宋" w:hAnsi="仿宋" w:eastAsia="仿宋" w:cs="仿宋"/>
          <w:spacing w:val="-96"/>
          <w:sz w:val="24"/>
          <w:szCs w:val="24"/>
          <w:u w:val="single"/>
          <w:lang w:val="en-US" w:eastAsia="zh-CN"/>
        </w:rPr>
        <w:t xml:space="preserve">                             </w:t>
      </w:r>
      <w:r>
        <w:rPr>
          <w:rFonts w:hint="eastAsia" w:ascii="仿宋" w:hAnsi="仿宋" w:eastAsia="仿宋" w:cs="仿宋"/>
          <w:spacing w:val="-7"/>
          <w:sz w:val="24"/>
          <w:szCs w:val="24"/>
        </w:rPr>
        <w:t>年</w:t>
      </w:r>
      <w:r>
        <w:rPr>
          <w:rFonts w:hint="eastAsia" w:ascii="仿宋" w:hAnsi="仿宋" w:eastAsia="仿宋" w:cs="仿宋"/>
          <w:spacing w:val="25"/>
          <w:sz w:val="24"/>
          <w:szCs w:val="24"/>
          <w:u w:val="single" w:color="auto"/>
        </w:rPr>
        <w:t xml:space="preserve">    </w:t>
      </w:r>
      <w:r>
        <w:rPr>
          <w:rFonts w:hint="eastAsia" w:ascii="仿宋" w:hAnsi="仿宋" w:eastAsia="仿宋" w:cs="仿宋"/>
          <w:spacing w:val="-89"/>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25"/>
          <w:sz w:val="24"/>
          <w:szCs w:val="24"/>
          <w:u w:val="single" w:color="auto"/>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日</w:t>
      </w:r>
    </w:p>
    <w:p w14:paraId="680A377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D1063C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458A87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E06BA2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24AB78C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注:投标人要求招标人澄清招标文件有关问题时，适用</w:t>
      </w:r>
      <w:r>
        <w:rPr>
          <w:rFonts w:hint="eastAsia" w:ascii="仿宋" w:hAnsi="仿宋" w:eastAsia="仿宋" w:cs="仿宋"/>
          <w:spacing w:val="-1"/>
          <w:sz w:val="24"/>
          <w:szCs w:val="24"/>
        </w:rPr>
        <w:t>于本格式。</w:t>
      </w:r>
    </w:p>
    <w:p w14:paraId="39EE3D8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headerReference r:id="rId12" w:type="default"/>
          <w:footerReference r:id="rId13" w:type="default"/>
          <w:pgSz w:w="11905" w:h="16838"/>
          <w:pgMar w:top="1247" w:right="1247" w:bottom="1247" w:left="1247" w:header="862" w:footer="998" w:gutter="0"/>
          <w:pgNumType w:fmt="decimal"/>
          <w:cols w:space="0" w:num="1"/>
          <w:rtlGutter w:val="0"/>
          <w:docGrid w:linePitch="0" w:charSpace="0"/>
        </w:sectPr>
      </w:pPr>
    </w:p>
    <w:p w14:paraId="776E29C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sz w:val="28"/>
          <w:szCs w:val="28"/>
        </w:rPr>
      </w:pPr>
      <w:bookmarkStart w:id="145" w:name="_Toc24418"/>
      <w:r>
        <w:rPr>
          <w:rFonts w:hint="eastAsia" w:ascii="仿宋" w:hAnsi="仿宋" w:eastAsia="仿宋" w:cs="仿宋"/>
          <w:b/>
          <w:bCs/>
          <w:spacing w:val="-11"/>
          <w:sz w:val="28"/>
          <w:szCs w:val="28"/>
        </w:rPr>
        <w:t>附件二：</w:t>
      </w:r>
      <w:bookmarkEnd w:id="145"/>
    </w:p>
    <w:p w14:paraId="5D09F7F8">
      <w:pPr>
        <w:keepNext w:val="0"/>
        <w:keepLines/>
        <w:pageBreakBefore w:val="0"/>
        <w:widowControl/>
        <w:kinsoku w:val="0"/>
        <w:wordWrap w:val="0"/>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sz w:val="21"/>
        </w:rPr>
      </w:pPr>
    </w:p>
    <w:p w14:paraId="538E711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31"/>
          <w:szCs w:val="31"/>
        </w:rPr>
      </w:pPr>
      <w:r>
        <w:rPr>
          <w:rFonts w:hint="eastAsia" w:ascii="仿宋" w:hAnsi="仿宋" w:eastAsia="仿宋" w:cs="仿宋"/>
          <w:b/>
          <w:bCs/>
          <w:spacing w:val="5"/>
          <w:sz w:val="31"/>
          <w:szCs w:val="31"/>
        </w:rPr>
        <w:t>招标文件澄清通知</w:t>
      </w:r>
    </w:p>
    <w:p w14:paraId="7BBD87E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368" w:firstLineChars="200"/>
        <w:textAlignment w:val="baseline"/>
        <w:rPr>
          <w:rFonts w:hint="eastAsia" w:ascii="仿宋" w:hAnsi="仿宋" w:eastAsia="仿宋" w:cs="仿宋"/>
          <w:spacing w:val="-13"/>
          <w:sz w:val="21"/>
          <w:szCs w:val="21"/>
        </w:rPr>
      </w:pPr>
    </w:p>
    <w:p w14:paraId="6AB510F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8" w:firstLineChars="200"/>
        <w:textAlignment w:val="baseline"/>
        <w:rPr>
          <w:rFonts w:hint="eastAsia" w:ascii="仿宋" w:hAnsi="仿宋" w:eastAsia="仿宋" w:cs="仿宋"/>
          <w:sz w:val="24"/>
          <w:szCs w:val="24"/>
        </w:rPr>
      </w:pPr>
      <w:r>
        <w:rPr>
          <w:rFonts w:hint="eastAsia" w:ascii="仿宋" w:hAnsi="仿宋" w:eastAsia="仿宋" w:cs="仿宋"/>
          <w:spacing w:val="-13"/>
          <w:sz w:val="24"/>
          <w:szCs w:val="24"/>
        </w:rPr>
        <w:t>编号：</w:t>
      </w:r>
    </w:p>
    <w:p w14:paraId="44A264A0">
      <w:pPr>
        <w:keepNext w:val="0"/>
        <w:keepLines/>
        <w:pageBreakBefore w:val="0"/>
        <w:widowControl/>
        <w:tabs>
          <w:tab w:val="left" w:pos="1305"/>
        </w:tabs>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0"/>
          <w:sz w:val="24"/>
          <w:szCs w:val="24"/>
          <w:u w:val="single" w:color="auto"/>
        </w:rPr>
        <w:t>（</w:t>
      </w:r>
      <w:r>
        <w:rPr>
          <w:rFonts w:hint="eastAsia" w:ascii="仿宋" w:hAnsi="仿宋" w:eastAsia="仿宋" w:cs="仿宋"/>
          <w:spacing w:val="-20"/>
          <w:sz w:val="24"/>
          <w:szCs w:val="24"/>
        </w:rPr>
        <w:t>投标人名称</w:t>
      </w:r>
      <w:r>
        <w:rPr>
          <w:rFonts w:hint="eastAsia" w:ascii="仿宋" w:hAnsi="仿宋" w:eastAsia="仿宋" w:cs="仿宋"/>
          <w:spacing w:val="-13"/>
          <w:sz w:val="24"/>
          <w:szCs w:val="24"/>
        </w:rPr>
        <w:t>）：</w:t>
      </w:r>
    </w:p>
    <w:p w14:paraId="24513D0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 xml:space="preserve">经研究，对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1"/>
          <w:sz w:val="24"/>
          <w:szCs w:val="24"/>
        </w:rPr>
        <w:t>招标文件，作如下澄清：</w:t>
      </w:r>
    </w:p>
    <w:p w14:paraId="713ADBC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690"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25"/>
          <w:w w:val="123"/>
          <w:sz w:val="24"/>
          <w:szCs w:val="24"/>
        </w:rPr>
        <w:t>1、</w:t>
      </w:r>
      <w:r>
        <w:rPr>
          <w:rFonts w:hint="eastAsia" w:ascii="仿宋" w:hAnsi="仿宋" w:eastAsia="仿宋" w:cs="仿宋"/>
          <w:spacing w:val="25"/>
          <w:w w:val="123"/>
          <w:sz w:val="24"/>
          <w:szCs w:val="24"/>
          <w:lang w:val="en-US" w:eastAsia="zh-CN"/>
        </w:rPr>
        <w:t>...</w:t>
      </w:r>
    </w:p>
    <w:p w14:paraId="7ED270D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700"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25"/>
          <w:w w:val="125"/>
          <w:sz w:val="24"/>
          <w:szCs w:val="24"/>
        </w:rPr>
        <w:t>2、</w:t>
      </w:r>
      <w:r>
        <w:rPr>
          <w:rFonts w:hint="eastAsia" w:ascii="仿宋" w:hAnsi="仿宋" w:eastAsia="仿宋" w:cs="仿宋"/>
          <w:spacing w:val="25"/>
          <w:w w:val="125"/>
          <w:sz w:val="24"/>
          <w:szCs w:val="24"/>
          <w:lang w:val="en-US" w:eastAsia="zh-CN"/>
        </w:rPr>
        <w:t>...</w:t>
      </w:r>
    </w:p>
    <w:p w14:paraId="2330D4C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908"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39"/>
          <w:w w:val="157"/>
          <w:sz w:val="24"/>
          <w:szCs w:val="24"/>
          <w:lang w:val="en-US" w:eastAsia="zh-CN"/>
        </w:rPr>
        <w:t>...</w:t>
      </w:r>
    </w:p>
    <w:p w14:paraId="084644A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8175D9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637505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请收到本通知书后以书面形式按招标文件第 2 章附件四按格式在</w:t>
      </w:r>
      <w:r>
        <w:rPr>
          <w:rFonts w:hint="eastAsia" w:ascii="仿宋" w:hAnsi="仿宋" w:eastAsia="仿宋" w:cs="仿宋"/>
          <w:spacing w:val="-3"/>
          <w:sz w:val="24"/>
          <w:szCs w:val="24"/>
          <w:u w:val="single" w:color="auto"/>
        </w:rPr>
        <w:t xml:space="preserve">   </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105"/>
          <w:sz w:val="24"/>
          <w:szCs w:val="24"/>
        </w:rPr>
        <w:t xml:space="preserve"> </w:t>
      </w:r>
      <w:r>
        <w:rPr>
          <w:rFonts w:hint="eastAsia" w:ascii="仿宋" w:hAnsi="仿宋" w:eastAsia="仿宋" w:cs="仿宋"/>
          <w:spacing w:val="34"/>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3"/>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3"/>
          <w:sz w:val="24"/>
          <w:szCs w:val="24"/>
        </w:rPr>
        <w:t>日 前回复确</w:t>
      </w:r>
      <w:r>
        <w:rPr>
          <w:rFonts w:hint="eastAsia" w:ascii="仿宋" w:hAnsi="仿宋" w:eastAsia="仿宋" w:cs="仿宋"/>
          <w:sz w:val="24"/>
          <w:szCs w:val="24"/>
        </w:rPr>
        <w:t xml:space="preserve"> 认，同时采用传真方式发至</w:t>
      </w:r>
      <w:r>
        <w:rPr>
          <w:rFonts w:hint="eastAsia" w:ascii="仿宋" w:hAnsi="仿宋" w:eastAsia="仿宋" w:cs="仿宋"/>
          <w:spacing w:val="-104"/>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2DC3A9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7A54BD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D4B379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4FEC48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74ECFA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EFB519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招标人</w:t>
      </w:r>
      <w:r>
        <w:rPr>
          <w:rFonts w:hint="eastAsia" w:ascii="仿宋" w:hAnsi="仿宋" w:eastAsia="仿宋" w:cs="仿宋"/>
          <w:spacing w:val="-15"/>
          <w:sz w:val="24"/>
          <w:szCs w:val="24"/>
        </w:rPr>
        <w:t>：</w:t>
      </w:r>
      <w:r>
        <w:rPr>
          <w:rFonts w:hint="eastAsia" w:ascii="仿宋" w:hAnsi="仿宋" w:eastAsia="仿宋" w:cs="仿宋"/>
          <w:spacing w:val="5"/>
          <w:sz w:val="24"/>
          <w:szCs w:val="24"/>
          <w:u w:val="single" w:color="auto"/>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15"/>
          <w:sz w:val="24"/>
          <w:szCs w:val="24"/>
        </w:rPr>
        <w:t>（</w:t>
      </w:r>
      <w:r>
        <w:rPr>
          <w:rFonts w:hint="eastAsia" w:ascii="仿宋" w:hAnsi="仿宋" w:eastAsia="仿宋" w:cs="仿宋"/>
          <w:spacing w:val="1"/>
          <w:sz w:val="24"/>
          <w:szCs w:val="24"/>
        </w:rPr>
        <w:t>盖单位章）</w:t>
      </w:r>
    </w:p>
    <w:p w14:paraId="1C2DE2F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B9ACDE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495C433">
      <w:pPr>
        <w:keepNext w:val="0"/>
        <w:keepLines/>
        <w:pageBreakBefore w:val="0"/>
        <w:widowControl/>
        <w:tabs>
          <w:tab w:val="left" w:pos="7127"/>
        </w:tabs>
        <w:kinsoku w:val="0"/>
        <w:wordWrap w:val="0"/>
        <w:overflowPunct/>
        <w:topLinePunct w:val="0"/>
        <w:autoSpaceDE w:val="0"/>
        <w:autoSpaceDN w:val="0"/>
        <w:bidi w:val="0"/>
        <w:adjustRightInd w:val="0"/>
        <w:snapToGrid w:val="0"/>
        <w:spacing w:line="360" w:lineRule="auto"/>
        <w:ind w:right="0" w:rightChars="0" w:firstLine="5616" w:firstLineChars="11700"/>
        <w:textAlignment w:val="baseline"/>
        <w:rPr>
          <w:rFonts w:hint="eastAsia" w:ascii="仿宋" w:hAnsi="仿宋" w:eastAsia="仿宋" w:cs="仿宋"/>
          <w:sz w:val="24"/>
          <w:szCs w:val="24"/>
        </w:rPr>
      </w:pPr>
      <w:r>
        <w:rPr>
          <w:rFonts w:hint="eastAsia" w:ascii="仿宋" w:hAnsi="仿宋" w:eastAsia="仿宋" w:cs="仿宋"/>
          <w:spacing w:val="-96"/>
          <w:sz w:val="24"/>
          <w:szCs w:val="24"/>
        </w:rPr>
        <w:t xml:space="preserve"> </w:t>
      </w:r>
      <w:r>
        <w:rPr>
          <w:rFonts w:hint="eastAsia" w:ascii="仿宋" w:hAnsi="仿宋" w:eastAsia="仿宋" w:cs="仿宋"/>
          <w:spacing w:val="-96"/>
          <w:sz w:val="24"/>
          <w:szCs w:val="24"/>
          <w:u w:val="single"/>
          <w:lang w:val="en-US" w:eastAsia="zh-CN"/>
        </w:rPr>
        <w:t xml:space="preserve">                             </w:t>
      </w:r>
      <w:r>
        <w:rPr>
          <w:rFonts w:hint="eastAsia" w:ascii="仿宋" w:hAnsi="仿宋" w:eastAsia="仿宋" w:cs="仿宋"/>
          <w:spacing w:val="-7"/>
          <w:sz w:val="24"/>
          <w:szCs w:val="24"/>
        </w:rPr>
        <w:t>年</w:t>
      </w:r>
      <w:r>
        <w:rPr>
          <w:rFonts w:hint="eastAsia" w:ascii="仿宋" w:hAnsi="仿宋" w:eastAsia="仿宋" w:cs="仿宋"/>
          <w:spacing w:val="25"/>
          <w:sz w:val="24"/>
          <w:szCs w:val="24"/>
          <w:u w:val="single" w:color="auto"/>
        </w:rPr>
        <w:t xml:space="preserve">    </w:t>
      </w:r>
      <w:r>
        <w:rPr>
          <w:rFonts w:hint="eastAsia" w:ascii="仿宋" w:hAnsi="仿宋" w:eastAsia="仿宋" w:cs="仿宋"/>
          <w:spacing w:val="-89"/>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25"/>
          <w:sz w:val="24"/>
          <w:szCs w:val="24"/>
          <w:u w:val="single" w:color="auto"/>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日</w:t>
      </w:r>
    </w:p>
    <w:p w14:paraId="2792BC8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B77D3B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123716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注:招标人对招标文件有关问题澄清时，适用于本格式。招标人可根据需要将附件二与附件三内</w:t>
      </w:r>
      <w:r>
        <w:rPr>
          <w:rFonts w:hint="eastAsia" w:ascii="仿宋" w:hAnsi="仿宋" w:eastAsia="仿宋" w:cs="仿宋"/>
          <w:sz w:val="24"/>
          <w:szCs w:val="24"/>
        </w:rPr>
        <w:t>容合</w:t>
      </w:r>
      <w:r>
        <w:rPr>
          <w:rFonts w:hint="eastAsia" w:ascii="仿宋" w:hAnsi="仿宋" w:eastAsia="仿宋" w:cs="仿宋"/>
          <w:spacing w:val="-3"/>
          <w:sz w:val="24"/>
          <w:szCs w:val="24"/>
        </w:rPr>
        <w:t>并发出。</w:t>
      </w:r>
    </w:p>
    <w:p w14:paraId="4AD968C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headerReference r:id="rId14" w:type="default"/>
          <w:footerReference r:id="rId15" w:type="default"/>
          <w:pgSz w:w="11905" w:h="16838"/>
          <w:pgMar w:top="1247" w:right="1247" w:bottom="1247" w:left="1247" w:header="862" w:footer="998" w:gutter="0"/>
          <w:pgNumType w:fmt="decimal"/>
          <w:cols w:space="0" w:num="1"/>
          <w:rtlGutter w:val="0"/>
          <w:docGrid w:linePitch="0" w:charSpace="0"/>
        </w:sectPr>
      </w:pPr>
    </w:p>
    <w:p w14:paraId="55E5C86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sz w:val="28"/>
          <w:szCs w:val="28"/>
        </w:rPr>
      </w:pPr>
      <w:bookmarkStart w:id="146" w:name="_Toc12122"/>
      <w:r>
        <w:rPr>
          <w:rFonts w:hint="eastAsia" w:ascii="仿宋" w:hAnsi="仿宋" w:eastAsia="仿宋" w:cs="仿宋"/>
          <w:b/>
          <w:bCs/>
          <w:spacing w:val="-11"/>
          <w:sz w:val="28"/>
          <w:szCs w:val="28"/>
        </w:rPr>
        <w:t>附件三：</w:t>
      </w:r>
      <w:bookmarkEnd w:id="146"/>
    </w:p>
    <w:p w14:paraId="39B7B76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5FEEC24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31"/>
          <w:szCs w:val="31"/>
        </w:rPr>
      </w:pPr>
      <w:r>
        <w:rPr>
          <w:rFonts w:hint="eastAsia" w:ascii="仿宋" w:hAnsi="仿宋" w:eastAsia="仿宋" w:cs="仿宋"/>
          <w:b/>
          <w:bCs/>
          <w:spacing w:val="5"/>
          <w:sz w:val="31"/>
          <w:szCs w:val="31"/>
        </w:rPr>
        <w:t>招标文件修改通知</w:t>
      </w:r>
    </w:p>
    <w:p w14:paraId="73EC853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368" w:firstLineChars="200"/>
        <w:textAlignment w:val="baseline"/>
        <w:rPr>
          <w:rFonts w:hint="eastAsia" w:ascii="仿宋" w:hAnsi="仿宋" w:eastAsia="仿宋" w:cs="仿宋"/>
          <w:spacing w:val="-13"/>
          <w:sz w:val="21"/>
          <w:szCs w:val="21"/>
        </w:rPr>
      </w:pPr>
    </w:p>
    <w:p w14:paraId="41934F3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8" w:firstLineChars="200"/>
        <w:textAlignment w:val="baseline"/>
        <w:rPr>
          <w:rFonts w:hint="eastAsia" w:ascii="仿宋" w:hAnsi="仿宋" w:eastAsia="仿宋" w:cs="仿宋"/>
          <w:sz w:val="24"/>
          <w:szCs w:val="24"/>
        </w:rPr>
      </w:pPr>
      <w:r>
        <w:rPr>
          <w:rFonts w:hint="eastAsia" w:ascii="仿宋" w:hAnsi="仿宋" w:eastAsia="仿宋" w:cs="仿宋"/>
          <w:spacing w:val="-13"/>
          <w:sz w:val="24"/>
          <w:szCs w:val="24"/>
        </w:rPr>
        <w:t>编号：</w:t>
      </w:r>
    </w:p>
    <w:p w14:paraId="7643214E">
      <w:pPr>
        <w:keepNext w:val="0"/>
        <w:keepLines/>
        <w:pageBreakBefore w:val="0"/>
        <w:widowControl/>
        <w:tabs>
          <w:tab w:val="left" w:pos="1305"/>
        </w:tabs>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0"/>
          <w:sz w:val="24"/>
          <w:szCs w:val="24"/>
          <w:u w:val="single" w:color="auto"/>
        </w:rPr>
        <w:t>（</w:t>
      </w:r>
      <w:r>
        <w:rPr>
          <w:rFonts w:hint="eastAsia" w:ascii="仿宋" w:hAnsi="仿宋" w:eastAsia="仿宋" w:cs="仿宋"/>
          <w:spacing w:val="-20"/>
          <w:sz w:val="24"/>
          <w:szCs w:val="24"/>
        </w:rPr>
        <w:t>投标人名称</w:t>
      </w:r>
      <w:r>
        <w:rPr>
          <w:rFonts w:hint="eastAsia" w:ascii="仿宋" w:hAnsi="仿宋" w:eastAsia="仿宋" w:cs="仿宋"/>
          <w:spacing w:val="-13"/>
          <w:sz w:val="24"/>
          <w:szCs w:val="24"/>
        </w:rPr>
        <w:t>）：</w:t>
      </w:r>
    </w:p>
    <w:p w14:paraId="05EE9B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 xml:space="preserve">经研究，对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1"/>
          <w:sz w:val="24"/>
          <w:szCs w:val="24"/>
        </w:rPr>
        <w:t>招标文件，作如下修改：</w:t>
      </w:r>
    </w:p>
    <w:p w14:paraId="1FF2C26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690"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25"/>
          <w:w w:val="123"/>
          <w:sz w:val="24"/>
          <w:szCs w:val="24"/>
        </w:rPr>
        <w:t>1、</w:t>
      </w:r>
      <w:r>
        <w:rPr>
          <w:rFonts w:hint="eastAsia" w:ascii="仿宋" w:hAnsi="仿宋" w:eastAsia="仿宋" w:cs="仿宋"/>
          <w:spacing w:val="25"/>
          <w:w w:val="123"/>
          <w:sz w:val="24"/>
          <w:szCs w:val="24"/>
          <w:lang w:val="en-US" w:eastAsia="zh-CN"/>
        </w:rPr>
        <w:t>...</w:t>
      </w:r>
    </w:p>
    <w:p w14:paraId="6556F05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700"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25"/>
          <w:w w:val="125"/>
          <w:sz w:val="24"/>
          <w:szCs w:val="24"/>
        </w:rPr>
        <w:t>2、</w:t>
      </w:r>
      <w:r>
        <w:rPr>
          <w:rFonts w:hint="eastAsia" w:ascii="仿宋" w:hAnsi="仿宋" w:eastAsia="仿宋" w:cs="仿宋"/>
          <w:spacing w:val="25"/>
          <w:w w:val="125"/>
          <w:sz w:val="24"/>
          <w:szCs w:val="24"/>
          <w:lang w:val="en-US" w:eastAsia="zh-CN"/>
        </w:rPr>
        <w:t>...</w:t>
      </w:r>
    </w:p>
    <w:p w14:paraId="7D4A13A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908"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39"/>
          <w:w w:val="157"/>
          <w:sz w:val="24"/>
          <w:szCs w:val="24"/>
          <w:lang w:val="en-US" w:eastAsia="zh-CN"/>
        </w:rPr>
        <w:t>...</w:t>
      </w:r>
    </w:p>
    <w:p w14:paraId="1087EE1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5EF41F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359B54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请收到本通知书后以书面形式按招标文件第 2 章附件四按格式在</w:t>
      </w:r>
      <w:r>
        <w:rPr>
          <w:rFonts w:hint="eastAsia" w:ascii="仿宋" w:hAnsi="仿宋" w:eastAsia="仿宋" w:cs="仿宋"/>
          <w:spacing w:val="-3"/>
          <w:sz w:val="24"/>
          <w:szCs w:val="24"/>
          <w:u w:val="single" w:color="auto"/>
        </w:rPr>
        <w:t xml:space="preserve">   </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105"/>
          <w:sz w:val="24"/>
          <w:szCs w:val="24"/>
        </w:rPr>
        <w:t xml:space="preserve"> </w:t>
      </w:r>
      <w:r>
        <w:rPr>
          <w:rFonts w:hint="eastAsia" w:ascii="仿宋" w:hAnsi="仿宋" w:eastAsia="仿宋" w:cs="仿宋"/>
          <w:spacing w:val="34"/>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3"/>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3"/>
          <w:sz w:val="24"/>
          <w:szCs w:val="24"/>
        </w:rPr>
        <w:t>日 前回复确</w:t>
      </w:r>
      <w:r>
        <w:rPr>
          <w:rFonts w:hint="eastAsia" w:ascii="仿宋" w:hAnsi="仿宋" w:eastAsia="仿宋" w:cs="仿宋"/>
          <w:sz w:val="24"/>
          <w:szCs w:val="24"/>
        </w:rPr>
        <w:t>认，同时采用传真方式发至</w:t>
      </w:r>
      <w:r>
        <w:rPr>
          <w:rFonts w:hint="eastAsia" w:ascii="仿宋" w:hAnsi="仿宋" w:eastAsia="仿宋" w:cs="仿宋"/>
          <w:spacing w:val="-104"/>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3E3DE66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485661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662D09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C0F565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F663B2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招标人</w:t>
      </w:r>
      <w:r>
        <w:rPr>
          <w:rFonts w:hint="eastAsia" w:ascii="仿宋" w:hAnsi="仿宋" w:eastAsia="仿宋" w:cs="仿宋"/>
          <w:spacing w:val="-15"/>
          <w:sz w:val="24"/>
          <w:szCs w:val="24"/>
        </w:rPr>
        <w:t>：</w:t>
      </w:r>
      <w:r>
        <w:rPr>
          <w:rFonts w:hint="eastAsia" w:ascii="仿宋" w:hAnsi="仿宋" w:eastAsia="仿宋" w:cs="仿宋"/>
          <w:spacing w:val="5"/>
          <w:sz w:val="24"/>
          <w:szCs w:val="24"/>
          <w:u w:val="single" w:color="auto"/>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15"/>
          <w:sz w:val="24"/>
          <w:szCs w:val="24"/>
        </w:rPr>
        <w:t>（</w:t>
      </w:r>
      <w:r>
        <w:rPr>
          <w:rFonts w:hint="eastAsia" w:ascii="仿宋" w:hAnsi="仿宋" w:eastAsia="仿宋" w:cs="仿宋"/>
          <w:spacing w:val="1"/>
          <w:sz w:val="24"/>
          <w:szCs w:val="24"/>
        </w:rPr>
        <w:t>盖单位章）</w:t>
      </w:r>
    </w:p>
    <w:p w14:paraId="1AEF1AD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EE7C80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4202B9E">
      <w:pPr>
        <w:keepNext w:val="0"/>
        <w:keepLines/>
        <w:pageBreakBefore w:val="0"/>
        <w:widowControl/>
        <w:tabs>
          <w:tab w:val="left" w:pos="7127"/>
        </w:tabs>
        <w:kinsoku w:val="0"/>
        <w:wordWrap w:val="0"/>
        <w:overflowPunct/>
        <w:topLinePunct w:val="0"/>
        <w:autoSpaceDE w:val="0"/>
        <w:autoSpaceDN w:val="0"/>
        <w:bidi w:val="0"/>
        <w:adjustRightInd w:val="0"/>
        <w:snapToGrid w:val="0"/>
        <w:spacing w:line="360" w:lineRule="auto"/>
        <w:ind w:right="0" w:rightChars="0" w:firstLine="5616" w:firstLineChars="11700"/>
        <w:textAlignment w:val="baseline"/>
        <w:rPr>
          <w:rFonts w:hint="eastAsia" w:ascii="仿宋" w:hAnsi="仿宋" w:eastAsia="仿宋" w:cs="仿宋"/>
          <w:sz w:val="24"/>
          <w:szCs w:val="24"/>
        </w:rPr>
      </w:pPr>
      <w:r>
        <w:rPr>
          <w:rFonts w:hint="eastAsia" w:ascii="仿宋" w:hAnsi="仿宋" w:eastAsia="仿宋" w:cs="仿宋"/>
          <w:spacing w:val="-96"/>
          <w:sz w:val="24"/>
          <w:szCs w:val="24"/>
        </w:rPr>
        <w:t xml:space="preserve"> </w:t>
      </w:r>
      <w:r>
        <w:rPr>
          <w:rFonts w:hint="eastAsia" w:ascii="仿宋" w:hAnsi="仿宋" w:eastAsia="仿宋" w:cs="仿宋"/>
          <w:spacing w:val="-96"/>
          <w:sz w:val="24"/>
          <w:szCs w:val="24"/>
          <w:u w:val="single"/>
          <w:lang w:val="en-US" w:eastAsia="zh-CN"/>
        </w:rPr>
        <w:t xml:space="preserve">                             </w:t>
      </w:r>
      <w:r>
        <w:rPr>
          <w:rFonts w:hint="eastAsia" w:ascii="仿宋" w:hAnsi="仿宋" w:eastAsia="仿宋" w:cs="仿宋"/>
          <w:spacing w:val="-7"/>
          <w:sz w:val="24"/>
          <w:szCs w:val="24"/>
        </w:rPr>
        <w:t>年</w:t>
      </w:r>
      <w:r>
        <w:rPr>
          <w:rFonts w:hint="eastAsia" w:ascii="仿宋" w:hAnsi="仿宋" w:eastAsia="仿宋" w:cs="仿宋"/>
          <w:spacing w:val="25"/>
          <w:sz w:val="24"/>
          <w:szCs w:val="24"/>
          <w:u w:val="single" w:color="auto"/>
        </w:rPr>
        <w:t xml:space="preserve">    </w:t>
      </w:r>
      <w:r>
        <w:rPr>
          <w:rFonts w:hint="eastAsia" w:ascii="仿宋" w:hAnsi="仿宋" w:eastAsia="仿宋" w:cs="仿宋"/>
          <w:spacing w:val="-89"/>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25"/>
          <w:sz w:val="24"/>
          <w:szCs w:val="24"/>
          <w:u w:val="single" w:color="auto"/>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日</w:t>
      </w:r>
    </w:p>
    <w:p w14:paraId="1A6C010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312B19A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3BECF90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0D978E4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16" w:firstLineChars="200"/>
        <w:textAlignment w:val="baseline"/>
        <w:rPr>
          <w:rFonts w:hint="eastAsia" w:ascii="仿宋" w:hAnsi="仿宋" w:eastAsia="仿宋" w:cs="仿宋"/>
          <w:sz w:val="21"/>
          <w:szCs w:val="21"/>
        </w:rPr>
      </w:pPr>
      <w:r>
        <w:rPr>
          <w:rFonts w:hint="eastAsia" w:ascii="仿宋" w:hAnsi="仿宋" w:eastAsia="仿宋" w:cs="仿宋"/>
          <w:spacing w:val="-1"/>
          <w:sz w:val="21"/>
          <w:szCs w:val="21"/>
        </w:rPr>
        <w:t>注:招标人对招标文件修改时，适用于本格式。</w:t>
      </w:r>
    </w:p>
    <w:p w14:paraId="7BE6B6B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szCs w:val="21"/>
        </w:rPr>
        <w:sectPr>
          <w:footerReference r:id="rId16" w:type="default"/>
          <w:pgSz w:w="11905" w:h="16838"/>
          <w:pgMar w:top="1247" w:right="1247" w:bottom="1247" w:left="1247" w:header="862" w:footer="998" w:gutter="0"/>
          <w:pgNumType w:fmt="decimal"/>
          <w:cols w:space="0" w:num="1"/>
          <w:rtlGutter w:val="0"/>
          <w:docGrid w:linePitch="0" w:charSpace="0"/>
        </w:sectPr>
      </w:pPr>
    </w:p>
    <w:p w14:paraId="00F30B7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sz w:val="28"/>
          <w:szCs w:val="28"/>
        </w:rPr>
      </w:pPr>
      <w:bookmarkStart w:id="147" w:name="_Toc9580"/>
      <w:r>
        <w:rPr>
          <w:rFonts w:hint="eastAsia" w:ascii="仿宋" w:hAnsi="仿宋" w:eastAsia="仿宋" w:cs="仿宋"/>
          <w:b/>
          <w:bCs/>
          <w:spacing w:val="-11"/>
          <w:sz w:val="28"/>
          <w:szCs w:val="28"/>
        </w:rPr>
        <w:t>附件四：</w:t>
      </w:r>
      <w:bookmarkEnd w:id="147"/>
    </w:p>
    <w:p w14:paraId="542D673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5B5E27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31"/>
          <w:szCs w:val="31"/>
        </w:rPr>
      </w:pPr>
      <w:r>
        <w:rPr>
          <w:rFonts w:hint="eastAsia" w:ascii="仿宋" w:hAnsi="仿宋" w:eastAsia="仿宋" w:cs="仿宋"/>
          <w:b/>
          <w:bCs/>
          <w:spacing w:val="6"/>
          <w:sz w:val="31"/>
          <w:szCs w:val="31"/>
        </w:rPr>
        <w:t>招标文件澄清通知、修改通知确认函</w:t>
      </w:r>
    </w:p>
    <w:p w14:paraId="09882ED2">
      <w:pPr>
        <w:keepNext w:val="0"/>
        <w:keepLines/>
        <w:pageBreakBefore w:val="0"/>
        <w:widowControl/>
        <w:tabs>
          <w:tab w:val="left" w:pos="1813"/>
        </w:tabs>
        <w:kinsoku w:val="0"/>
        <w:wordWrap w:val="0"/>
        <w:overflowPunct/>
        <w:topLinePunct w:val="0"/>
        <w:autoSpaceDE w:val="0"/>
        <w:autoSpaceDN w:val="0"/>
        <w:bidi w:val="0"/>
        <w:adjustRightInd w:val="0"/>
        <w:snapToGrid w:val="0"/>
        <w:spacing w:line="360" w:lineRule="auto"/>
        <w:ind w:left="0" w:leftChars="0" w:right="0" w:rightChars="0" w:firstLine="340" w:firstLineChars="200"/>
        <w:textAlignment w:val="baseline"/>
        <w:rPr>
          <w:rFonts w:hint="eastAsia" w:ascii="仿宋" w:hAnsi="仿宋" w:eastAsia="仿宋" w:cs="仿宋"/>
          <w:spacing w:val="-20"/>
          <w:sz w:val="21"/>
          <w:szCs w:val="21"/>
        </w:rPr>
      </w:pPr>
    </w:p>
    <w:p w14:paraId="7199EED4">
      <w:pPr>
        <w:keepNext w:val="0"/>
        <w:keepLines/>
        <w:pageBreakBefore w:val="0"/>
        <w:widowControl/>
        <w:tabs>
          <w:tab w:val="left" w:pos="1813"/>
        </w:tabs>
        <w:kinsoku w:val="0"/>
        <w:wordWrap w:val="0"/>
        <w:overflowPunct/>
        <w:topLinePunct w:val="0"/>
        <w:autoSpaceDE w:val="0"/>
        <w:autoSpaceDN w:val="0"/>
        <w:bidi w:val="0"/>
        <w:adjustRightInd w:val="0"/>
        <w:snapToGrid w:val="0"/>
        <w:spacing w:line="360" w:lineRule="auto"/>
        <w:ind w:left="0" w:leftChars="0" w:right="0" w:rightChars="0" w:firstLine="400" w:firstLineChars="200"/>
        <w:textAlignment w:val="baseline"/>
        <w:rPr>
          <w:rFonts w:hint="eastAsia" w:ascii="仿宋" w:hAnsi="仿宋" w:eastAsia="仿宋" w:cs="仿宋"/>
          <w:sz w:val="24"/>
          <w:szCs w:val="24"/>
        </w:rPr>
      </w:pPr>
      <w:r>
        <w:rPr>
          <w:rFonts w:hint="eastAsia" w:ascii="仿宋" w:hAnsi="仿宋" w:eastAsia="仿宋" w:cs="仿宋"/>
          <w:spacing w:val="-20"/>
          <w:sz w:val="24"/>
          <w:szCs w:val="24"/>
        </w:rPr>
        <w:t>编号：</w:t>
      </w:r>
      <w:r>
        <w:rPr>
          <w:rFonts w:hint="eastAsia" w:ascii="仿宋" w:hAnsi="仿宋" w:eastAsia="仿宋" w:cs="仿宋"/>
          <w:spacing w:val="1"/>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z w:val="24"/>
          <w:szCs w:val="24"/>
        </w:rPr>
        <w:t>（招标人名称</w:t>
      </w:r>
      <w:r>
        <w:rPr>
          <w:rFonts w:hint="eastAsia" w:ascii="仿宋" w:hAnsi="仿宋" w:eastAsia="仿宋" w:cs="仿宋"/>
          <w:spacing w:val="-12"/>
          <w:sz w:val="24"/>
          <w:szCs w:val="24"/>
        </w:rPr>
        <w:t>）：</w:t>
      </w:r>
    </w:p>
    <w:p w14:paraId="073368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你方</w:t>
      </w:r>
      <w:r>
        <w:rPr>
          <w:rFonts w:hint="eastAsia" w:ascii="仿宋" w:hAnsi="仿宋" w:eastAsia="仿宋" w:cs="仿宋"/>
          <w:spacing w:val="-2"/>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2"/>
          <w:sz w:val="24"/>
          <w:szCs w:val="24"/>
        </w:rPr>
        <w:t>日发送的</w:t>
      </w:r>
      <w:r>
        <w:rPr>
          <w:rFonts w:hint="eastAsia" w:ascii="仿宋" w:hAnsi="仿宋" w:eastAsia="仿宋" w:cs="仿宋"/>
          <w:spacing w:val="-2"/>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（项目名称</w:t>
      </w:r>
      <w:r>
        <w:rPr>
          <w:rFonts w:hint="eastAsia" w:ascii="仿宋" w:hAnsi="仿宋" w:eastAsia="仿宋" w:cs="仿宋"/>
          <w:spacing w:val="-3"/>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3"/>
          <w:sz w:val="24"/>
          <w:szCs w:val="24"/>
        </w:rPr>
        <w:t>招标文件问题（澄清通知/修改通</w:t>
      </w:r>
      <w:r>
        <w:rPr>
          <w:rFonts w:hint="eastAsia" w:ascii="仿宋" w:hAnsi="仿宋" w:eastAsia="仿宋" w:cs="仿宋"/>
          <w:sz w:val="24"/>
          <w:szCs w:val="24"/>
        </w:rPr>
        <w:t xml:space="preserve"> </w:t>
      </w:r>
      <w:r>
        <w:rPr>
          <w:rFonts w:hint="eastAsia" w:ascii="仿宋" w:hAnsi="仿宋" w:eastAsia="仿宋" w:cs="仿宋"/>
          <w:spacing w:val="-3"/>
          <w:sz w:val="24"/>
          <w:szCs w:val="24"/>
        </w:rPr>
        <w:t>知</w:t>
      </w:r>
      <w:r>
        <w:rPr>
          <w:rFonts w:hint="eastAsia" w:ascii="仿宋" w:hAnsi="仿宋" w:eastAsia="仿宋" w:cs="仿宋"/>
          <w:spacing w:val="2"/>
          <w:sz w:val="24"/>
          <w:szCs w:val="24"/>
        </w:rPr>
        <w:t>），</w:t>
      </w:r>
      <w:r>
        <w:rPr>
          <w:rFonts w:hint="eastAsia" w:ascii="仿宋" w:hAnsi="仿宋" w:eastAsia="仿宋" w:cs="仿宋"/>
          <w:spacing w:val="-3"/>
          <w:sz w:val="24"/>
          <w:szCs w:val="24"/>
        </w:rPr>
        <w:t>我方已于</w:t>
      </w:r>
      <w:r>
        <w:rPr>
          <w:rFonts w:hint="eastAsia" w:ascii="仿宋" w:hAnsi="仿宋" w:eastAsia="仿宋" w:cs="仿宋"/>
          <w:spacing w:val="-3"/>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3"/>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105"/>
          <w:sz w:val="24"/>
          <w:szCs w:val="24"/>
        </w:rPr>
        <w:t xml:space="preserve"> </w:t>
      </w:r>
      <w:r>
        <w:rPr>
          <w:rFonts w:hint="eastAsia" w:ascii="仿宋" w:hAnsi="仿宋" w:eastAsia="仿宋" w:cs="仿宋"/>
          <w:spacing w:val="14"/>
          <w:sz w:val="24"/>
          <w:szCs w:val="24"/>
          <w:u w:val="single" w:color="auto"/>
        </w:rPr>
        <w:t xml:space="preserve">       </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日收到，通知的主要内容如下：</w:t>
      </w:r>
    </w:p>
    <w:p w14:paraId="54A70B5A">
      <w:pPr>
        <w:keepNext w:val="0"/>
        <w:keepLines/>
        <w:pageBreakBefore w:val="0"/>
        <w:widowControl/>
        <w:tabs>
          <w:tab w:val="left" w:pos="870"/>
        </w:tabs>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pacing w:val="23"/>
          <w:w w:val="107"/>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u w:val="single" w:color="auto"/>
        </w:rPr>
        <w:tab/>
      </w:r>
      <w:r>
        <w:rPr>
          <w:rFonts w:hint="eastAsia" w:ascii="仿宋" w:hAnsi="仿宋" w:eastAsia="仿宋" w:cs="仿宋"/>
          <w:spacing w:val="-96"/>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105"/>
          <w:sz w:val="24"/>
          <w:szCs w:val="24"/>
        </w:rPr>
        <w:t xml:space="preserve"> </w:t>
      </w:r>
      <w:r>
        <w:rPr>
          <w:rFonts w:hint="eastAsia" w:ascii="仿宋" w:hAnsi="仿宋" w:eastAsia="仿宋" w:cs="仿宋"/>
          <w:spacing w:val="104"/>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5"/>
          <w:sz w:val="24"/>
          <w:szCs w:val="24"/>
        </w:rPr>
        <w:t>日，</w:t>
      </w:r>
      <w:r>
        <w:rPr>
          <w:rFonts w:hint="eastAsia" w:ascii="仿宋" w:hAnsi="仿宋" w:eastAsia="仿宋" w:cs="仿宋"/>
          <w:spacing w:val="8"/>
          <w:sz w:val="24"/>
          <w:szCs w:val="24"/>
          <w:u w:val="single" w:color="auto"/>
        </w:rPr>
        <w:t xml:space="preserve">          </w:t>
      </w:r>
      <w:r>
        <w:rPr>
          <w:rFonts w:hint="eastAsia" w:ascii="仿宋" w:hAnsi="仿宋" w:eastAsia="仿宋" w:cs="仿宋"/>
          <w:spacing w:val="-5"/>
          <w:sz w:val="24"/>
          <w:szCs w:val="24"/>
        </w:rPr>
        <w:t xml:space="preserve">（文件名称及编号）,共 </w:t>
      </w:r>
      <w:r>
        <w:rPr>
          <w:rFonts w:hint="eastAsia" w:ascii="仿宋" w:hAnsi="仿宋" w:eastAsia="仿宋" w:cs="仿宋"/>
          <w:spacing w:val="-5"/>
          <w:sz w:val="24"/>
          <w:szCs w:val="24"/>
          <w:u w:val="single" w:color="auto"/>
        </w:rPr>
        <w:t xml:space="preserve">    </w:t>
      </w:r>
      <w:r>
        <w:rPr>
          <w:rFonts w:hint="eastAsia" w:ascii="仿宋" w:hAnsi="仿宋" w:eastAsia="仿宋" w:cs="仿宋"/>
          <w:spacing w:val="53"/>
          <w:sz w:val="24"/>
          <w:szCs w:val="24"/>
        </w:rPr>
        <w:t xml:space="preserve"> </w:t>
      </w:r>
      <w:r>
        <w:rPr>
          <w:rFonts w:hint="eastAsia" w:ascii="仿宋" w:hAnsi="仿宋" w:eastAsia="仿宋" w:cs="仿宋"/>
          <w:spacing w:val="-5"/>
          <w:sz w:val="24"/>
          <w:szCs w:val="24"/>
        </w:rPr>
        <w:t xml:space="preserve">(页码总数)  </w:t>
      </w:r>
      <w:r>
        <w:rPr>
          <w:rFonts w:hint="eastAsia" w:ascii="仿宋" w:hAnsi="仿宋" w:eastAsia="仿宋" w:cs="仿宋"/>
          <w:spacing w:val="-5"/>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5"/>
          <w:sz w:val="24"/>
          <w:szCs w:val="24"/>
        </w:rPr>
        <w:t>(条款总数)；</w:t>
      </w:r>
      <w:r>
        <w:rPr>
          <w:rFonts w:hint="eastAsia" w:ascii="仿宋" w:hAnsi="仿宋" w:eastAsia="仿宋" w:cs="仿宋"/>
          <w:sz w:val="24"/>
          <w:szCs w:val="24"/>
        </w:rPr>
        <w:t xml:space="preserve"> </w:t>
      </w:r>
    </w:p>
    <w:p w14:paraId="00A6D594">
      <w:pPr>
        <w:keepNext w:val="0"/>
        <w:keepLines/>
        <w:pageBreakBefore w:val="0"/>
        <w:widowControl/>
        <w:tabs>
          <w:tab w:val="left" w:pos="870"/>
        </w:tabs>
        <w:kinsoku w:val="0"/>
        <w:wordWrap w:val="0"/>
        <w:overflowPunct/>
        <w:topLinePunct w:val="0"/>
        <w:autoSpaceDE w:val="0"/>
        <w:autoSpaceDN w:val="0"/>
        <w:bidi w:val="0"/>
        <w:adjustRightInd w:val="0"/>
        <w:snapToGrid w:val="0"/>
        <w:spacing w:line="360" w:lineRule="auto"/>
        <w:ind w:left="0" w:leftChars="0" w:right="0" w:rightChars="0" w:firstLine="604" w:firstLineChars="200"/>
        <w:textAlignment w:val="baseline"/>
        <w:rPr>
          <w:rFonts w:hint="eastAsia" w:ascii="仿宋" w:hAnsi="仿宋" w:eastAsia="仿宋" w:cs="仿宋"/>
          <w:spacing w:val="23"/>
          <w:w w:val="107"/>
          <w:sz w:val="24"/>
          <w:szCs w:val="24"/>
        </w:rPr>
      </w:pPr>
    </w:p>
    <w:p w14:paraId="4CCBD954">
      <w:pPr>
        <w:keepNext w:val="0"/>
        <w:keepLines/>
        <w:pageBreakBefore w:val="0"/>
        <w:widowControl/>
        <w:tabs>
          <w:tab w:val="left" w:pos="870"/>
        </w:tabs>
        <w:kinsoku w:val="0"/>
        <w:wordWrap w:val="0"/>
        <w:overflowPunct/>
        <w:topLinePunct w:val="0"/>
        <w:autoSpaceDE w:val="0"/>
        <w:autoSpaceDN w:val="0"/>
        <w:bidi w:val="0"/>
        <w:adjustRightInd w:val="0"/>
        <w:snapToGrid w:val="0"/>
        <w:spacing w:line="360" w:lineRule="auto"/>
        <w:ind w:left="0" w:leftChars="0" w:right="0" w:rightChars="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特此确认。</w:t>
      </w:r>
    </w:p>
    <w:p w14:paraId="1891D09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A115B5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33C5B3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A66E00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FB190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4D9019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8" w:firstLineChars="200"/>
        <w:jc w:val="right"/>
        <w:textAlignment w:val="baseline"/>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2"/>
          <w:sz w:val="24"/>
          <w:szCs w:val="24"/>
        </w:rPr>
        <w:t>：</w:t>
      </w:r>
      <w:r>
        <w:rPr>
          <w:rFonts w:hint="eastAsia" w:ascii="仿宋" w:hAnsi="仿宋" w:eastAsia="仿宋" w:cs="仿宋"/>
          <w:spacing w:val="5"/>
          <w:sz w:val="24"/>
          <w:szCs w:val="24"/>
          <w:u w:val="single" w:color="auto"/>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12"/>
          <w:sz w:val="24"/>
          <w:szCs w:val="24"/>
        </w:rPr>
        <w:t>（</w:t>
      </w:r>
      <w:r>
        <w:rPr>
          <w:rFonts w:hint="eastAsia" w:ascii="仿宋" w:hAnsi="仿宋" w:eastAsia="仿宋" w:cs="仿宋"/>
          <w:spacing w:val="2"/>
          <w:sz w:val="24"/>
          <w:szCs w:val="24"/>
        </w:rPr>
        <w:t>盖单位章）</w:t>
      </w:r>
    </w:p>
    <w:p w14:paraId="236E5CA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BDB1B5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9C968BB">
      <w:pPr>
        <w:keepNext w:val="0"/>
        <w:keepLines/>
        <w:pageBreakBefore w:val="0"/>
        <w:widowControl/>
        <w:tabs>
          <w:tab w:val="left" w:pos="7127"/>
        </w:tabs>
        <w:kinsoku w:val="0"/>
        <w:wordWrap w:val="0"/>
        <w:overflowPunct/>
        <w:topLinePunct w:val="0"/>
        <w:autoSpaceDE w:val="0"/>
        <w:autoSpaceDN w:val="0"/>
        <w:bidi w:val="0"/>
        <w:adjustRightInd w:val="0"/>
        <w:snapToGrid w:val="0"/>
        <w:spacing w:line="360" w:lineRule="auto"/>
        <w:ind w:right="0" w:rightChars="0" w:firstLine="6720" w:firstLineChars="280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96"/>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25"/>
          <w:sz w:val="24"/>
          <w:szCs w:val="24"/>
          <w:u w:val="single" w:color="auto"/>
        </w:rPr>
        <w:t xml:space="preserve">    </w:t>
      </w:r>
      <w:r>
        <w:rPr>
          <w:rFonts w:hint="eastAsia" w:ascii="仿宋" w:hAnsi="仿宋" w:eastAsia="仿宋" w:cs="仿宋"/>
          <w:spacing w:val="-89"/>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25"/>
          <w:sz w:val="24"/>
          <w:szCs w:val="24"/>
          <w:u w:val="single" w:color="auto"/>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日</w:t>
      </w:r>
    </w:p>
    <w:p w14:paraId="054663A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29F30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860D20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FCF353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1"/>
          <w:szCs w:val="21"/>
        </w:rPr>
      </w:pPr>
      <w:r>
        <w:rPr>
          <w:rFonts w:hint="eastAsia" w:ascii="仿宋" w:hAnsi="仿宋" w:eastAsia="仿宋" w:cs="仿宋"/>
          <w:spacing w:val="-1"/>
          <w:sz w:val="24"/>
          <w:szCs w:val="24"/>
        </w:rPr>
        <w:t>注：投标人收到招标文件澄清、修改通知后向招标人发出的确认适用于本格式。</w:t>
      </w:r>
    </w:p>
    <w:p w14:paraId="3EB459A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szCs w:val="21"/>
        </w:rPr>
        <w:sectPr>
          <w:headerReference r:id="rId17" w:type="default"/>
          <w:footerReference r:id="rId18" w:type="default"/>
          <w:pgSz w:w="11905" w:h="16838"/>
          <w:pgMar w:top="1247" w:right="1247" w:bottom="1247" w:left="1247" w:header="862" w:footer="998" w:gutter="0"/>
          <w:pgNumType w:fmt="decimal"/>
          <w:cols w:space="0" w:num="1"/>
          <w:rtlGutter w:val="0"/>
          <w:docGrid w:linePitch="0" w:charSpace="0"/>
        </w:sectPr>
      </w:pPr>
    </w:p>
    <w:p w14:paraId="061A7FC6">
      <w:pPr>
        <w:pStyle w:val="3"/>
        <w:keepLines/>
        <w:pageBreakBefore w:val="0"/>
        <w:kinsoku w:val="0"/>
        <w:wordWrap w:val="0"/>
        <w:overflowPunct/>
        <w:topLinePunct w:val="0"/>
        <w:bidi w:val="0"/>
        <w:rPr>
          <w:rFonts w:hint="eastAsia"/>
        </w:rPr>
      </w:pPr>
      <w:bookmarkStart w:id="148" w:name="_Toc18357"/>
      <w:r>
        <w:rPr>
          <w:rFonts w:hint="eastAsia"/>
        </w:rPr>
        <w:t xml:space="preserve">第 </w:t>
      </w:r>
      <w:r>
        <w:rPr>
          <w:rFonts w:hint="eastAsia"/>
          <w:lang w:eastAsia="zh-CN"/>
        </w:rPr>
        <w:t>三</w:t>
      </w:r>
      <w:r>
        <w:rPr>
          <w:rFonts w:hint="eastAsia"/>
        </w:rPr>
        <w:t xml:space="preserve"> 章 评标办法（综合评分法）</w:t>
      </w:r>
      <w:bookmarkEnd w:id="148"/>
    </w:p>
    <w:p w14:paraId="2A41945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sz w:val="24"/>
          <w:szCs w:val="24"/>
        </w:rPr>
      </w:pPr>
      <w:bookmarkStart w:id="149" w:name="_Toc28685"/>
      <w:r>
        <w:rPr>
          <w:rFonts w:hint="eastAsia" w:ascii="仿宋" w:hAnsi="仿宋" w:eastAsia="仿宋" w:cs="仿宋"/>
          <w:b/>
          <w:bCs/>
          <w:spacing w:val="-3"/>
          <w:sz w:val="24"/>
          <w:szCs w:val="24"/>
        </w:rPr>
        <w:t>评标办法前附表</w:t>
      </w:r>
      <w:bookmarkEnd w:id="149"/>
    </w:p>
    <w:tbl>
      <w:tblPr>
        <w:tblStyle w:val="33"/>
        <w:tblW w:w="9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790"/>
        <w:gridCol w:w="2765"/>
        <w:gridCol w:w="5166"/>
      </w:tblGrid>
      <w:tr w14:paraId="50AD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607" w:type="dxa"/>
            <w:gridSpan w:val="2"/>
            <w:vAlign w:val="center"/>
          </w:tcPr>
          <w:p w14:paraId="6FF0F5D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条款号</w:t>
            </w:r>
          </w:p>
        </w:tc>
        <w:tc>
          <w:tcPr>
            <w:tcW w:w="2765" w:type="dxa"/>
            <w:vAlign w:val="center"/>
          </w:tcPr>
          <w:p w14:paraId="27E7BAC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评审因素</w:t>
            </w:r>
          </w:p>
        </w:tc>
        <w:tc>
          <w:tcPr>
            <w:tcW w:w="5166" w:type="dxa"/>
            <w:vAlign w:val="center"/>
          </w:tcPr>
          <w:p w14:paraId="2DAB32C7">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评审标准</w:t>
            </w:r>
          </w:p>
        </w:tc>
      </w:tr>
      <w:tr w14:paraId="1006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17" w:type="dxa"/>
            <w:vMerge w:val="restart"/>
            <w:tcBorders>
              <w:bottom w:val="nil"/>
            </w:tcBorders>
            <w:vAlign w:val="center"/>
          </w:tcPr>
          <w:p w14:paraId="291E071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20C9B9C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0F014B3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2.1.1</w:t>
            </w:r>
          </w:p>
        </w:tc>
        <w:tc>
          <w:tcPr>
            <w:tcW w:w="790" w:type="dxa"/>
            <w:vMerge w:val="restart"/>
            <w:tcBorders>
              <w:bottom w:val="nil"/>
            </w:tcBorders>
            <w:vAlign w:val="center"/>
          </w:tcPr>
          <w:p w14:paraId="2643281F">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05F51B5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形式</w:t>
            </w:r>
            <w:r>
              <w:rPr>
                <w:rFonts w:hint="eastAsia" w:ascii="仿宋" w:hAnsi="仿宋" w:eastAsia="仿宋" w:cs="仿宋"/>
                <w:spacing w:val="-3"/>
                <w:sz w:val="24"/>
                <w:szCs w:val="24"/>
              </w:rPr>
              <w:t>评审标准</w:t>
            </w:r>
          </w:p>
        </w:tc>
        <w:tc>
          <w:tcPr>
            <w:tcW w:w="2765" w:type="dxa"/>
            <w:vAlign w:val="center"/>
          </w:tcPr>
          <w:p w14:paraId="0F37AE5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投标人名称</w:t>
            </w:r>
          </w:p>
        </w:tc>
        <w:tc>
          <w:tcPr>
            <w:tcW w:w="5166" w:type="dxa"/>
            <w:vAlign w:val="center"/>
          </w:tcPr>
          <w:p w14:paraId="1410656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与营业执照、资质证书、安全生产许可证一致</w:t>
            </w:r>
          </w:p>
        </w:tc>
      </w:tr>
      <w:tr w14:paraId="598C0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7" w:type="dxa"/>
            <w:vMerge w:val="continue"/>
            <w:tcBorders>
              <w:top w:val="nil"/>
              <w:bottom w:val="nil"/>
            </w:tcBorders>
            <w:vAlign w:val="center"/>
          </w:tcPr>
          <w:p w14:paraId="48ED507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4DDB398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46BD62D4">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投标函签字盖章</w:t>
            </w:r>
          </w:p>
        </w:tc>
        <w:tc>
          <w:tcPr>
            <w:tcW w:w="5166" w:type="dxa"/>
            <w:vAlign w:val="center"/>
          </w:tcPr>
          <w:p w14:paraId="4CF0C82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法定代表人或委托代理人签字或盖章，加盖单位公章</w:t>
            </w:r>
          </w:p>
        </w:tc>
      </w:tr>
      <w:tr w14:paraId="07E7E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17" w:type="dxa"/>
            <w:vMerge w:val="continue"/>
            <w:tcBorders>
              <w:top w:val="nil"/>
              <w:bottom w:val="nil"/>
            </w:tcBorders>
            <w:vAlign w:val="center"/>
          </w:tcPr>
          <w:p w14:paraId="224A1DD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05C349D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6817084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投标文件格式</w:t>
            </w:r>
          </w:p>
        </w:tc>
        <w:tc>
          <w:tcPr>
            <w:tcW w:w="5166" w:type="dxa"/>
            <w:vAlign w:val="center"/>
          </w:tcPr>
          <w:p w14:paraId="4966D14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符合第八章“投标文件格式”的要求</w:t>
            </w:r>
          </w:p>
        </w:tc>
      </w:tr>
      <w:tr w14:paraId="46DF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17" w:type="dxa"/>
            <w:vMerge w:val="continue"/>
            <w:tcBorders>
              <w:top w:val="nil"/>
            </w:tcBorders>
            <w:vAlign w:val="center"/>
          </w:tcPr>
          <w:p w14:paraId="0142FC7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tcBorders>
            <w:vAlign w:val="center"/>
          </w:tcPr>
          <w:p w14:paraId="4A37378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61B93EC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报价唯一</w:t>
            </w:r>
          </w:p>
        </w:tc>
        <w:tc>
          <w:tcPr>
            <w:tcW w:w="5166" w:type="dxa"/>
            <w:vAlign w:val="center"/>
          </w:tcPr>
          <w:p w14:paraId="43209D1D">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只能有一个有效报价</w:t>
            </w:r>
          </w:p>
        </w:tc>
      </w:tr>
      <w:tr w14:paraId="0BE1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17" w:type="dxa"/>
            <w:vMerge w:val="restart"/>
            <w:vAlign w:val="center"/>
          </w:tcPr>
          <w:p w14:paraId="776E378E">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5879926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0D811E6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47758DA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2.1.2</w:t>
            </w:r>
          </w:p>
        </w:tc>
        <w:tc>
          <w:tcPr>
            <w:tcW w:w="790" w:type="dxa"/>
            <w:vMerge w:val="restart"/>
            <w:vAlign w:val="center"/>
          </w:tcPr>
          <w:p w14:paraId="298EB3D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E6A758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资格</w:t>
            </w:r>
            <w:r>
              <w:rPr>
                <w:rFonts w:hint="eastAsia" w:ascii="仿宋" w:hAnsi="仿宋" w:eastAsia="仿宋" w:cs="仿宋"/>
                <w:spacing w:val="-3"/>
                <w:sz w:val="24"/>
                <w:szCs w:val="24"/>
              </w:rPr>
              <w:t>评审标准</w:t>
            </w:r>
          </w:p>
        </w:tc>
        <w:tc>
          <w:tcPr>
            <w:tcW w:w="2765" w:type="dxa"/>
            <w:vAlign w:val="center"/>
          </w:tcPr>
          <w:p w14:paraId="1E0A060A">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营业执照</w:t>
            </w:r>
          </w:p>
        </w:tc>
        <w:tc>
          <w:tcPr>
            <w:tcW w:w="5166" w:type="dxa"/>
            <w:vAlign w:val="center"/>
          </w:tcPr>
          <w:p w14:paraId="74B64E6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具备有效的营业执照</w:t>
            </w:r>
          </w:p>
        </w:tc>
      </w:tr>
      <w:tr w14:paraId="5D57F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17" w:type="dxa"/>
            <w:vMerge w:val="continue"/>
            <w:vAlign w:val="center"/>
          </w:tcPr>
          <w:p w14:paraId="70D7D38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vAlign w:val="center"/>
          </w:tcPr>
          <w:p w14:paraId="701C168E">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59BCDF67">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安全生产许可证</w:t>
            </w:r>
          </w:p>
        </w:tc>
        <w:tc>
          <w:tcPr>
            <w:tcW w:w="5166" w:type="dxa"/>
            <w:vAlign w:val="center"/>
          </w:tcPr>
          <w:p w14:paraId="2460DBA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具备有效的安全生产许可证</w:t>
            </w:r>
          </w:p>
        </w:tc>
      </w:tr>
      <w:tr w14:paraId="790E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7" w:type="dxa"/>
            <w:vMerge w:val="continue"/>
            <w:vAlign w:val="center"/>
          </w:tcPr>
          <w:p w14:paraId="2397B57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vAlign w:val="center"/>
          </w:tcPr>
          <w:p w14:paraId="497D523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5FA1A9B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资质等级</w:t>
            </w:r>
          </w:p>
        </w:tc>
        <w:tc>
          <w:tcPr>
            <w:tcW w:w="5166" w:type="dxa"/>
            <w:vAlign w:val="center"/>
          </w:tcPr>
          <w:p w14:paraId="2B6917D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5"/>
                <w:sz w:val="24"/>
                <w:szCs w:val="24"/>
              </w:rPr>
              <w:t>符合第二章“投标人须知”</w:t>
            </w:r>
          </w:p>
        </w:tc>
      </w:tr>
      <w:tr w14:paraId="19828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7" w:type="dxa"/>
            <w:vMerge w:val="continue"/>
            <w:vAlign w:val="center"/>
          </w:tcPr>
          <w:p w14:paraId="4FFE2A3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vAlign w:val="center"/>
          </w:tcPr>
          <w:p w14:paraId="4D4CFEC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64172BB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项目经理</w:t>
            </w:r>
          </w:p>
        </w:tc>
        <w:tc>
          <w:tcPr>
            <w:tcW w:w="5166" w:type="dxa"/>
            <w:vAlign w:val="center"/>
          </w:tcPr>
          <w:p w14:paraId="7C52BED7">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5"/>
                <w:sz w:val="24"/>
                <w:szCs w:val="24"/>
              </w:rPr>
              <w:t>须符合第二章“投标人须知”</w:t>
            </w:r>
          </w:p>
        </w:tc>
      </w:tr>
      <w:tr w14:paraId="06DB6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7" w:type="dxa"/>
            <w:vMerge w:val="continue"/>
            <w:vAlign w:val="center"/>
          </w:tcPr>
          <w:p w14:paraId="305D6AE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vAlign w:val="center"/>
          </w:tcPr>
          <w:p w14:paraId="710BE32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1664891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法定代表人身份证明及身份证（法定代表人</w:t>
            </w:r>
            <w:r>
              <w:rPr>
                <w:rFonts w:hint="eastAsia" w:ascii="仿宋" w:hAnsi="仿宋" w:eastAsia="仿宋" w:cs="仿宋"/>
                <w:sz w:val="24"/>
                <w:szCs w:val="24"/>
                <w:lang w:val="en-US" w:eastAsia="zh-CN"/>
              </w:rPr>
              <w:t>参加</w:t>
            </w:r>
            <w:r>
              <w:rPr>
                <w:rFonts w:hint="eastAsia" w:ascii="仿宋" w:hAnsi="仿宋" w:eastAsia="仿宋" w:cs="仿宋"/>
                <w:sz w:val="24"/>
                <w:szCs w:val="24"/>
              </w:rPr>
              <w:t>的）或法定代表人授权委托书及委托代理人身份证（委托代理人参加的)</w:t>
            </w:r>
          </w:p>
        </w:tc>
        <w:tc>
          <w:tcPr>
            <w:tcW w:w="5166" w:type="dxa"/>
            <w:vAlign w:val="center"/>
          </w:tcPr>
          <w:p w14:paraId="54E2EE9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rPr>
              <w:t>符合招标文件的规定</w:t>
            </w:r>
          </w:p>
        </w:tc>
      </w:tr>
      <w:tr w14:paraId="2A0B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7" w:type="dxa"/>
            <w:vMerge w:val="continue"/>
            <w:vAlign w:val="center"/>
          </w:tcPr>
          <w:p w14:paraId="238D4BF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vAlign w:val="center"/>
          </w:tcPr>
          <w:p w14:paraId="11DAB33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0749502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信誉要求</w:t>
            </w:r>
          </w:p>
        </w:tc>
        <w:tc>
          <w:tcPr>
            <w:tcW w:w="5166" w:type="dxa"/>
            <w:vAlign w:val="center"/>
          </w:tcPr>
          <w:p w14:paraId="105E6FE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z w:val="24"/>
                <w:szCs w:val="24"/>
                <w:lang w:val="zh-CN" w:eastAsia="zh-CN"/>
              </w:rPr>
              <w:t>投标人在“信用中国网站(www.creditchina.gov.cn)”或“中国政府采购网”（www.ccgp.gov.cn）中未被列入失信被执行人、重大税收违法失信主体、政府采购严重违法失信行为记录名单（由评委或者招标代理人员现场查询）</w:t>
            </w:r>
          </w:p>
        </w:tc>
      </w:tr>
      <w:tr w14:paraId="1369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7" w:type="dxa"/>
            <w:vMerge w:val="restart"/>
            <w:tcBorders>
              <w:bottom w:val="nil"/>
            </w:tcBorders>
            <w:vAlign w:val="center"/>
          </w:tcPr>
          <w:p w14:paraId="5B900B0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5073441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ACA262F">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2BB86C4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27A69B8D">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939A75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C4A187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2.1.3</w:t>
            </w:r>
          </w:p>
        </w:tc>
        <w:tc>
          <w:tcPr>
            <w:tcW w:w="790" w:type="dxa"/>
            <w:vMerge w:val="restart"/>
            <w:tcBorders>
              <w:bottom w:val="nil"/>
            </w:tcBorders>
            <w:vAlign w:val="center"/>
          </w:tcPr>
          <w:p w14:paraId="5834EEA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7640576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E93BF3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580BE68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响应</w:t>
            </w:r>
            <w:r>
              <w:rPr>
                <w:rFonts w:hint="eastAsia" w:ascii="仿宋" w:hAnsi="仿宋" w:eastAsia="仿宋" w:cs="仿宋"/>
                <w:spacing w:val="-5"/>
                <w:sz w:val="24"/>
                <w:szCs w:val="24"/>
              </w:rPr>
              <w:t>性评审标</w:t>
            </w:r>
            <w:r>
              <w:rPr>
                <w:rFonts w:hint="eastAsia" w:ascii="仿宋" w:hAnsi="仿宋" w:eastAsia="仿宋" w:cs="仿宋"/>
                <w:spacing w:val="39"/>
                <w:w w:val="127"/>
                <w:sz w:val="24"/>
                <w:szCs w:val="24"/>
              </w:rPr>
              <w:t>准</w:t>
            </w:r>
          </w:p>
        </w:tc>
        <w:tc>
          <w:tcPr>
            <w:tcW w:w="2765" w:type="dxa"/>
            <w:vAlign w:val="center"/>
          </w:tcPr>
          <w:p w14:paraId="0DF4E4D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投标内容</w:t>
            </w:r>
          </w:p>
        </w:tc>
        <w:tc>
          <w:tcPr>
            <w:tcW w:w="5166" w:type="dxa"/>
            <w:vAlign w:val="center"/>
          </w:tcPr>
          <w:p w14:paraId="4C6722C0">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符合第二章“投标人须知”</w:t>
            </w:r>
          </w:p>
        </w:tc>
      </w:tr>
      <w:tr w14:paraId="4D0DD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7" w:type="dxa"/>
            <w:vMerge w:val="continue"/>
            <w:tcBorders>
              <w:top w:val="nil"/>
              <w:bottom w:val="nil"/>
            </w:tcBorders>
            <w:vAlign w:val="center"/>
          </w:tcPr>
          <w:p w14:paraId="61E5A1A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5D08788E">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3278C114">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工</w:t>
            </w:r>
            <w:r>
              <w:rPr>
                <w:rFonts w:hint="eastAsia" w:ascii="仿宋" w:hAnsi="仿宋" w:eastAsia="仿宋" w:cs="仿宋"/>
                <w:spacing w:val="6"/>
                <w:sz w:val="24"/>
                <w:szCs w:val="24"/>
              </w:rPr>
              <w:t xml:space="preserve">  </w:t>
            </w:r>
            <w:r>
              <w:rPr>
                <w:rFonts w:hint="eastAsia" w:ascii="仿宋" w:hAnsi="仿宋" w:eastAsia="仿宋" w:cs="仿宋"/>
                <w:spacing w:val="-5"/>
                <w:sz w:val="24"/>
                <w:szCs w:val="24"/>
              </w:rPr>
              <w:t>期</w:t>
            </w:r>
          </w:p>
        </w:tc>
        <w:tc>
          <w:tcPr>
            <w:tcW w:w="5166" w:type="dxa"/>
            <w:vAlign w:val="center"/>
          </w:tcPr>
          <w:p w14:paraId="3532246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符合第二章“投标人须知”</w:t>
            </w:r>
          </w:p>
        </w:tc>
      </w:tr>
      <w:tr w14:paraId="0F9FA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17" w:type="dxa"/>
            <w:vMerge w:val="continue"/>
            <w:tcBorders>
              <w:top w:val="nil"/>
              <w:bottom w:val="nil"/>
            </w:tcBorders>
            <w:vAlign w:val="center"/>
          </w:tcPr>
          <w:p w14:paraId="4811A70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1A99D89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5567F25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工程质量</w:t>
            </w:r>
          </w:p>
        </w:tc>
        <w:tc>
          <w:tcPr>
            <w:tcW w:w="5166" w:type="dxa"/>
            <w:vAlign w:val="center"/>
          </w:tcPr>
          <w:p w14:paraId="18EDB1E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符合国家及省市相关验收规范合格标准</w:t>
            </w:r>
          </w:p>
        </w:tc>
      </w:tr>
      <w:tr w14:paraId="21A12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17" w:type="dxa"/>
            <w:vMerge w:val="continue"/>
            <w:tcBorders>
              <w:top w:val="nil"/>
              <w:bottom w:val="nil"/>
            </w:tcBorders>
            <w:vAlign w:val="center"/>
          </w:tcPr>
          <w:p w14:paraId="5AA56CFD">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4466D78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1754D6C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投标有效期</w:t>
            </w:r>
          </w:p>
        </w:tc>
        <w:tc>
          <w:tcPr>
            <w:tcW w:w="5166" w:type="dxa"/>
            <w:vAlign w:val="center"/>
          </w:tcPr>
          <w:p w14:paraId="650E3A2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90 日历天（从投标截止之日算起）</w:t>
            </w:r>
          </w:p>
        </w:tc>
      </w:tr>
      <w:tr w14:paraId="4557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17" w:type="dxa"/>
            <w:vMerge w:val="continue"/>
            <w:tcBorders>
              <w:top w:val="nil"/>
              <w:bottom w:val="nil"/>
            </w:tcBorders>
            <w:vAlign w:val="center"/>
          </w:tcPr>
          <w:p w14:paraId="7C28809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7EA6B87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0AE393C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权利义务</w:t>
            </w:r>
          </w:p>
        </w:tc>
        <w:tc>
          <w:tcPr>
            <w:tcW w:w="5166" w:type="dxa"/>
            <w:vAlign w:val="center"/>
          </w:tcPr>
          <w:p w14:paraId="582834C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符合第四章“合同条款及格式”规定</w:t>
            </w:r>
          </w:p>
        </w:tc>
      </w:tr>
      <w:tr w14:paraId="63C0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17" w:type="dxa"/>
            <w:vMerge w:val="continue"/>
            <w:tcBorders>
              <w:top w:val="nil"/>
              <w:bottom w:val="nil"/>
            </w:tcBorders>
            <w:vAlign w:val="center"/>
          </w:tcPr>
          <w:p w14:paraId="0D798CF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bottom w:val="nil"/>
            </w:tcBorders>
            <w:vAlign w:val="center"/>
          </w:tcPr>
          <w:p w14:paraId="76AFF2A6">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404D3F0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已标价工程量清单</w:t>
            </w:r>
          </w:p>
        </w:tc>
        <w:tc>
          <w:tcPr>
            <w:tcW w:w="5166" w:type="dxa"/>
            <w:vAlign w:val="center"/>
          </w:tcPr>
          <w:p w14:paraId="0CD6187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符合第五章“工程量清单”给出的范围和数量</w:t>
            </w:r>
          </w:p>
        </w:tc>
      </w:tr>
      <w:tr w14:paraId="1523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17" w:type="dxa"/>
            <w:vMerge w:val="continue"/>
            <w:tcBorders>
              <w:top w:val="nil"/>
            </w:tcBorders>
            <w:vAlign w:val="center"/>
          </w:tcPr>
          <w:p w14:paraId="4D7E286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90" w:type="dxa"/>
            <w:vMerge w:val="continue"/>
            <w:tcBorders>
              <w:top w:val="nil"/>
            </w:tcBorders>
            <w:vAlign w:val="center"/>
          </w:tcPr>
          <w:p w14:paraId="6458B2B6">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765" w:type="dxa"/>
            <w:vAlign w:val="center"/>
          </w:tcPr>
          <w:p w14:paraId="14FC796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技术标准和要求</w:t>
            </w:r>
          </w:p>
        </w:tc>
        <w:tc>
          <w:tcPr>
            <w:tcW w:w="5166" w:type="dxa"/>
            <w:vAlign w:val="center"/>
          </w:tcPr>
          <w:p w14:paraId="48042E4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符合第七章“技术标准和要求”规定</w:t>
            </w:r>
          </w:p>
        </w:tc>
      </w:tr>
    </w:tbl>
    <w:p w14:paraId="6278B08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4" w:firstLineChars="200"/>
        <w:textAlignment w:val="baseline"/>
        <w:rPr>
          <w:rFonts w:hint="eastAsia" w:ascii="仿宋" w:hAnsi="仿宋" w:eastAsia="仿宋" w:cs="仿宋"/>
          <w:sz w:val="24"/>
          <w:szCs w:val="24"/>
        </w:rPr>
      </w:pPr>
      <w:r>
        <w:rPr>
          <w:rFonts w:hint="eastAsia" w:ascii="仿宋" w:hAnsi="仿宋" w:eastAsia="仿宋" w:cs="仿宋"/>
          <w:b/>
          <w:bCs/>
          <w:spacing w:val="-7"/>
          <w:sz w:val="24"/>
          <w:szCs w:val="24"/>
        </w:rPr>
        <w:t>1、评标方法</w:t>
      </w:r>
    </w:p>
    <w:p w14:paraId="6B72F26E">
      <w:pPr>
        <w:pStyle w:val="16"/>
        <w:keepNext w:val="0"/>
        <w:keepLines/>
        <w:pageBreakBefore w:val="0"/>
        <w:kinsoku w:val="0"/>
        <w:wordWrap w:val="0"/>
        <w:overflowPunct/>
        <w:topLinePunct w:val="0"/>
        <w:bidi w:val="0"/>
        <w:ind w:left="0" w:leftChars="0" w:right="0" w:rightChars="0"/>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本次评标采用综合评估法。评标委员会对通过初步评审、并满足招标文件实质性要求的投标文件，根据本章第规定的评分标准对投标文件进行详细评审、打分，评标委员会对通过初步评审、并满足招标文件实质性要求的投标文件，根据评分标准对各投标人的投标文件进行详细评审、打分，向招标人推荐一定数量不排序的</w:t>
      </w:r>
      <w:r>
        <w:rPr>
          <w:rFonts w:hint="eastAsia" w:ascii="仿宋" w:hAnsi="仿宋" w:eastAsia="仿宋" w:cs="仿宋"/>
          <w:spacing w:val="-1"/>
          <w:sz w:val="24"/>
          <w:szCs w:val="24"/>
          <w:u w:val="none" w:color="auto"/>
          <w:lang w:val="en-US" w:eastAsia="zh-CN"/>
        </w:rPr>
        <w:t>定</w:t>
      </w:r>
      <w:r>
        <w:rPr>
          <w:rFonts w:hint="eastAsia" w:ascii="仿宋" w:hAnsi="仿宋" w:eastAsia="仿宋" w:cs="仿宋"/>
          <w:spacing w:val="-1"/>
          <w:sz w:val="24"/>
          <w:szCs w:val="24"/>
          <w:u w:val="none" w:color="auto"/>
          <w:lang w:eastAsia="zh-CN"/>
        </w:rPr>
        <w:t>标候选人</w:t>
      </w:r>
      <w:r>
        <w:rPr>
          <w:rFonts w:hint="eastAsia" w:ascii="仿宋" w:hAnsi="仿宋" w:eastAsia="仿宋" w:cs="仿宋"/>
          <w:spacing w:val="-1"/>
          <w:sz w:val="24"/>
          <w:szCs w:val="24"/>
          <w:u w:val="none" w:color="auto"/>
        </w:rPr>
        <w:t>。</w:t>
      </w:r>
    </w:p>
    <w:p w14:paraId="6C1C9814">
      <w:pPr>
        <w:pStyle w:val="16"/>
        <w:keepNext w:val="0"/>
        <w:keepLines/>
        <w:pageBreakBefore w:val="0"/>
        <w:kinsoku w:val="0"/>
        <w:wordWrap w:val="0"/>
        <w:overflowPunct/>
        <w:topLinePunct w:val="0"/>
        <w:bidi w:val="0"/>
        <w:ind w:left="0" w:leftChars="0" w:right="0" w:rightChars="0"/>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 xml:space="preserve"> 经评标委员会评审，当有效投标人为 3-5 名时，推荐 3 名定标候选人；当有效投标人为 6-10名时，推荐 5 名定标候选人；当有效投标人为 11 名及以上时，推荐 7 名定标候选人。</w:t>
      </w:r>
    </w:p>
    <w:tbl>
      <w:tblPr>
        <w:tblStyle w:val="33"/>
        <w:tblW w:w="5213" w:type="pct"/>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6"/>
        <w:gridCol w:w="1132"/>
        <w:gridCol w:w="1405"/>
        <w:gridCol w:w="6649"/>
      </w:tblGrid>
      <w:tr w14:paraId="67B74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324" w:type="pct"/>
            <w:vAlign w:val="center"/>
          </w:tcPr>
          <w:p w14:paraId="1CCE455C">
            <w:pPr>
              <w:pStyle w:val="34"/>
              <w:keepNext w:val="0"/>
              <w:keepLines/>
              <w:pageBreakBefore w:val="0"/>
              <w:kinsoku w:val="0"/>
              <w:wordWrap w:val="0"/>
              <w:overflowPunct/>
              <w:topLinePunct w:val="0"/>
              <w:bidi w:val="0"/>
              <w:spacing w:before="34" w:line="221"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6"/>
                <w:sz w:val="24"/>
                <w:szCs w:val="24"/>
              </w:rPr>
              <w:t>序号</w:t>
            </w:r>
          </w:p>
        </w:tc>
        <w:tc>
          <w:tcPr>
            <w:tcW w:w="576" w:type="pct"/>
            <w:vAlign w:val="center"/>
          </w:tcPr>
          <w:p w14:paraId="0AABA209">
            <w:pPr>
              <w:pStyle w:val="34"/>
              <w:keepNext w:val="0"/>
              <w:keepLines/>
              <w:pageBreakBefore w:val="0"/>
              <w:kinsoku w:val="0"/>
              <w:wordWrap w:val="0"/>
              <w:overflowPunct/>
              <w:topLinePunct w:val="0"/>
              <w:bidi w:val="0"/>
              <w:spacing w:before="44" w:line="220"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10"/>
                <w:sz w:val="24"/>
                <w:szCs w:val="24"/>
              </w:rPr>
              <w:t>评分项目</w:t>
            </w:r>
          </w:p>
        </w:tc>
        <w:tc>
          <w:tcPr>
            <w:tcW w:w="715" w:type="pct"/>
            <w:vAlign w:val="center"/>
          </w:tcPr>
          <w:p w14:paraId="2407630C">
            <w:pPr>
              <w:pStyle w:val="34"/>
              <w:keepNext w:val="0"/>
              <w:keepLines/>
              <w:pageBreakBefore w:val="0"/>
              <w:kinsoku w:val="0"/>
              <w:wordWrap w:val="0"/>
              <w:overflowPunct/>
              <w:topLinePunct w:val="0"/>
              <w:bidi w:val="0"/>
              <w:spacing w:before="44" w:line="220"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3"/>
                <w:sz w:val="24"/>
                <w:szCs w:val="24"/>
              </w:rPr>
              <w:t>标准分</w:t>
            </w:r>
          </w:p>
        </w:tc>
        <w:tc>
          <w:tcPr>
            <w:tcW w:w="3383" w:type="pct"/>
            <w:vAlign w:val="center"/>
          </w:tcPr>
          <w:p w14:paraId="1383B2C4">
            <w:pPr>
              <w:pStyle w:val="34"/>
              <w:keepNext w:val="0"/>
              <w:keepLines/>
              <w:pageBreakBefore w:val="0"/>
              <w:kinsoku w:val="0"/>
              <w:wordWrap w:val="0"/>
              <w:overflowPunct/>
              <w:topLinePunct w:val="0"/>
              <w:bidi w:val="0"/>
              <w:spacing w:before="43" w:line="219"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5"/>
                <w:sz w:val="24"/>
                <w:szCs w:val="24"/>
              </w:rPr>
              <w:t>评分说明</w:t>
            </w:r>
          </w:p>
        </w:tc>
      </w:tr>
      <w:tr w14:paraId="31FB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324" w:type="pct"/>
            <w:vMerge w:val="restart"/>
            <w:tcBorders>
              <w:bottom w:val="nil"/>
            </w:tcBorders>
            <w:vAlign w:val="center"/>
          </w:tcPr>
          <w:p w14:paraId="7DF343D8">
            <w:pPr>
              <w:pStyle w:val="34"/>
              <w:keepNext w:val="0"/>
              <w:keepLines/>
              <w:pageBreakBefore w:val="0"/>
              <w:kinsoku w:val="0"/>
              <w:wordWrap w:val="0"/>
              <w:overflowPunct/>
              <w:topLinePunct w:val="0"/>
              <w:bidi w:val="0"/>
              <w:spacing w:before="68" w:line="184" w:lineRule="auto"/>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576" w:type="pct"/>
            <w:vMerge w:val="restart"/>
            <w:tcBorders>
              <w:bottom w:val="nil"/>
            </w:tcBorders>
            <w:vAlign w:val="center"/>
          </w:tcPr>
          <w:p w14:paraId="4298846E">
            <w:pPr>
              <w:pStyle w:val="34"/>
              <w:keepNext w:val="0"/>
              <w:keepLines/>
              <w:pageBreakBefore w:val="0"/>
              <w:kinsoku w:val="0"/>
              <w:wordWrap w:val="0"/>
              <w:overflowPunct/>
              <w:topLinePunct w:val="0"/>
              <w:bidi w:val="0"/>
              <w:spacing w:before="68" w:line="219" w:lineRule="auto"/>
              <w:ind w:left="0" w:leftChars="0" w:right="0" w:rightChars="0" w:firstLine="0" w:firstLineChars="0"/>
              <w:jc w:val="center"/>
              <w:rPr>
                <w:rFonts w:hint="eastAsia" w:ascii="仿宋" w:hAnsi="仿宋" w:eastAsia="仿宋" w:cs="仿宋"/>
                <w:spacing w:val="-3"/>
                <w:sz w:val="24"/>
                <w:szCs w:val="24"/>
              </w:rPr>
            </w:pPr>
            <w:r>
              <w:rPr>
                <w:rFonts w:hint="eastAsia" w:ascii="仿宋" w:hAnsi="仿宋" w:eastAsia="仿宋" w:cs="仿宋"/>
                <w:spacing w:val="-3"/>
                <w:sz w:val="24"/>
                <w:szCs w:val="24"/>
              </w:rPr>
              <w:t>技术标</w:t>
            </w:r>
          </w:p>
          <w:p w14:paraId="17F99B74">
            <w:pPr>
              <w:pStyle w:val="34"/>
              <w:keepNext w:val="0"/>
              <w:keepLines/>
              <w:pageBreakBefore w:val="0"/>
              <w:kinsoku w:val="0"/>
              <w:wordWrap w:val="0"/>
              <w:overflowPunct/>
              <w:topLinePunct w:val="0"/>
              <w:bidi w:val="0"/>
              <w:spacing w:before="68" w:line="219"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pacing w:val="9"/>
                <w:sz w:val="24"/>
                <w:szCs w:val="24"/>
              </w:rPr>
              <w:t>评审</w:t>
            </w:r>
          </w:p>
          <w:p w14:paraId="407FC0C6">
            <w:pPr>
              <w:pStyle w:val="34"/>
              <w:keepNext w:val="0"/>
              <w:keepLines/>
              <w:pageBreakBefore w:val="0"/>
              <w:kinsoku w:val="0"/>
              <w:wordWrap w:val="0"/>
              <w:overflowPunct/>
              <w:topLinePunct w:val="0"/>
              <w:bidi w:val="0"/>
              <w:spacing w:line="22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pacing w:val="9"/>
                <w:sz w:val="24"/>
                <w:szCs w:val="24"/>
              </w:rPr>
              <w:t>(30分)</w:t>
            </w:r>
          </w:p>
        </w:tc>
        <w:tc>
          <w:tcPr>
            <w:tcW w:w="715" w:type="pct"/>
            <w:vAlign w:val="center"/>
          </w:tcPr>
          <w:p w14:paraId="40E57D60">
            <w:pPr>
              <w:pStyle w:val="34"/>
              <w:keepNext w:val="0"/>
              <w:keepLines/>
              <w:pageBreakBefore w:val="0"/>
              <w:kinsoku w:val="0"/>
              <w:wordWrap w:val="0"/>
              <w:overflowPunct/>
              <w:topLinePunct w:val="0"/>
              <w:bidi w:val="0"/>
              <w:spacing w:before="47" w:line="36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总体概述</w:t>
            </w:r>
          </w:p>
          <w:p w14:paraId="00D39AA3">
            <w:pPr>
              <w:pStyle w:val="34"/>
              <w:keepNext w:val="0"/>
              <w:keepLines/>
              <w:pageBreakBefore w:val="0"/>
              <w:kinsoku w:val="0"/>
              <w:wordWrap w:val="0"/>
              <w:overflowPunct/>
              <w:topLinePunct w:val="0"/>
              <w:bidi w:val="0"/>
              <w:spacing w:before="47" w:line="360" w:lineRule="auto"/>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w:t>
            </w:r>
          </w:p>
        </w:tc>
        <w:tc>
          <w:tcPr>
            <w:tcW w:w="3383" w:type="pct"/>
            <w:vAlign w:val="top"/>
          </w:tcPr>
          <w:p w14:paraId="49656000">
            <w:pPr>
              <w:pStyle w:val="34"/>
              <w:keepNext w:val="0"/>
              <w:keepLines/>
              <w:pageBreakBefore w:val="0"/>
              <w:kinsoku w:val="0"/>
              <w:wordWrap w:val="0"/>
              <w:overflowPunct/>
              <w:topLinePunct w:val="0"/>
              <w:bidi w:val="0"/>
              <w:spacing w:before="47"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投标人对本项目简要介绍和说明、对本投标单位介绍及说明</w:t>
            </w:r>
            <w:r>
              <w:rPr>
                <w:rFonts w:hint="eastAsia" w:ascii="仿宋" w:hAnsi="仿宋" w:eastAsia="仿宋" w:cs="仿宋"/>
                <w:sz w:val="24"/>
                <w:szCs w:val="24"/>
              </w:rPr>
              <w:t>，经评审可得</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如</w:t>
            </w:r>
            <w:r>
              <w:rPr>
                <w:rFonts w:hint="eastAsia" w:ascii="仿宋" w:hAnsi="仿宋" w:eastAsia="仿宋" w:cs="仿宋"/>
                <w:sz w:val="24"/>
                <w:szCs w:val="24"/>
                <w:lang w:eastAsia="zh-CN"/>
              </w:rPr>
              <w:t>未描述</w:t>
            </w:r>
            <w:r>
              <w:rPr>
                <w:rFonts w:hint="eastAsia" w:ascii="仿宋" w:hAnsi="仿宋" w:eastAsia="仿宋" w:cs="仿宋"/>
                <w:sz w:val="24"/>
                <w:szCs w:val="24"/>
              </w:rPr>
              <w:t>，该项不得分。</w:t>
            </w:r>
          </w:p>
        </w:tc>
      </w:tr>
      <w:tr w14:paraId="4A1A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324" w:type="pct"/>
            <w:vMerge w:val="continue"/>
            <w:tcBorders>
              <w:top w:val="nil"/>
              <w:bottom w:val="nil"/>
            </w:tcBorders>
            <w:vAlign w:val="top"/>
          </w:tcPr>
          <w:p w14:paraId="54792FB7">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65D4247B">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74DE6A54">
            <w:pPr>
              <w:keepLines/>
              <w:pageBreakBefore w:val="0"/>
              <w:kinsoku w:val="0"/>
              <w:wordWrap w:val="0"/>
              <w:overflowPunct/>
              <w:topLinePunct w:val="0"/>
              <w:bidi w:val="0"/>
              <w:spacing w:line="400"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施工组织及施工方案</w:t>
            </w:r>
          </w:p>
          <w:p w14:paraId="75C8DEF4">
            <w:pPr>
              <w:pStyle w:val="34"/>
              <w:keepNext w:val="0"/>
              <w:keepLines/>
              <w:pageBreakBefore w:val="0"/>
              <w:kinsoku w:val="0"/>
              <w:wordWrap w:val="0"/>
              <w:overflowPunct/>
              <w:topLinePunct w:val="0"/>
              <w:bidi w:val="0"/>
              <w:spacing w:before="49" w:line="220"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SA"/>
              </w:rPr>
              <w:t>（5分）</w:t>
            </w:r>
          </w:p>
        </w:tc>
        <w:tc>
          <w:tcPr>
            <w:tcW w:w="3383" w:type="pct"/>
            <w:vAlign w:val="top"/>
          </w:tcPr>
          <w:p w14:paraId="3B976B9C">
            <w:pPr>
              <w:pStyle w:val="34"/>
              <w:keepNext w:val="0"/>
              <w:keepLines/>
              <w:pageBreakBefore w:val="0"/>
              <w:kinsoku w:val="0"/>
              <w:wordWrap w:val="0"/>
              <w:overflowPunct/>
              <w:topLinePunct w:val="0"/>
              <w:bidi w:val="0"/>
              <w:spacing w:before="40"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投标人对</w:t>
            </w:r>
            <w:r>
              <w:rPr>
                <w:rFonts w:hint="eastAsia" w:ascii="仿宋" w:hAnsi="仿宋" w:eastAsia="仿宋" w:cs="仿宋"/>
                <w:sz w:val="24"/>
                <w:szCs w:val="24"/>
              </w:rPr>
              <w:t>施工组织</w:t>
            </w:r>
            <w:r>
              <w:rPr>
                <w:rFonts w:hint="eastAsia" w:ascii="仿宋" w:hAnsi="仿宋" w:eastAsia="仿宋" w:cs="仿宋"/>
                <w:sz w:val="24"/>
                <w:szCs w:val="24"/>
                <w:lang w:eastAsia="zh-CN"/>
              </w:rPr>
              <w:t>、</w:t>
            </w:r>
            <w:r>
              <w:rPr>
                <w:rFonts w:hint="eastAsia" w:ascii="仿宋" w:hAnsi="仿宋" w:eastAsia="仿宋" w:cs="仿宋"/>
                <w:sz w:val="24"/>
                <w:szCs w:val="24"/>
              </w:rPr>
              <w:t>施工方案</w:t>
            </w:r>
            <w:r>
              <w:rPr>
                <w:rFonts w:hint="eastAsia" w:ascii="仿宋" w:hAnsi="仿宋" w:eastAsia="仿宋" w:cs="仿宋"/>
                <w:sz w:val="24"/>
                <w:szCs w:val="24"/>
                <w:lang w:eastAsia="zh-CN"/>
              </w:rPr>
              <w:t>、</w:t>
            </w:r>
            <w:r>
              <w:rPr>
                <w:rFonts w:hint="eastAsia" w:ascii="仿宋" w:hAnsi="仿宋" w:eastAsia="仿宋" w:cs="仿宋"/>
                <w:sz w:val="24"/>
                <w:szCs w:val="24"/>
              </w:rPr>
              <w:t>施工段划分</w:t>
            </w:r>
            <w:r>
              <w:rPr>
                <w:rFonts w:hint="eastAsia" w:ascii="仿宋" w:hAnsi="仿宋" w:eastAsia="仿宋" w:cs="仿宋"/>
                <w:sz w:val="24"/>
                <w:szCs w:val="24"/>
                <w:lang w:eastAsia="zh-CN"/>
              </w:rPr>
              <w:t>进行描述，是否</w:t>
            </w:r>
            <w:r>
              <w:rPr>
                <w:rFonts w:hint="eastAsia" w:ascii="仿宋" w:hAnsi="仿宋" w:eastAsia="仿宋" w:cs="仿宋"/>
                <w:sz w:val="24"/>
                <w:szCs w:val="24"/>
              </w:rPr>
              <w:t>可行，是否符合本工程实际，经评审可得</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。如未描述</w:t>
            </w:r>
            <w:r>
              <w:rPr>
                <w:rFonts w:hint="eastAsia" w:ascii="仿宋" w:hAnsi="仿宋" w:eastAsia="仿宋" w:cs="仿宋"/>
                <w:sz w:val="24"/>
                <w:szCs w:val="24"/>
              </w:rPr>
              <w:t>，该项不得分。</w:t>
            </w:r>
          </w:p>
        </w:tc>
      </w:tr>
      <w:tr w14:paraId="37AC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324" w:type="pct"/>
            <w:vMerge w:val="continue"/>
            <w:tcBorders>
              <w:top w:val="nil"/>
              <w:bottom w:val="nil"/>
            </w:tcBorders>
            <w:vAlign w:val="top"/>
          </w:tcPr>
          <w:p w14:paraId="4C327B55">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18D7DF93">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43A9028E">
            <w:pPr>
              <w:keepNext w:val="0"/>
              <w:keepLines/>
              <w:pageBreakBefore w:val="0"/>
              <w:kinsoku w:val="0"/>
              <w:wordWrap w:val="0"/>
              <w:overflowPunct/>
              <w:topLinePunct w:val="0"/>
              <w:bidi w:val="0"/>
              <w:spacing w:line="291" w:lineRule="auto"/>
              <w:ind w:left="0" w:leftChars="0" w:right="0" w:rightChars="0" w:hanging="10" w:firstLineChars="0"/>
              <w:jc w:val="center"/>
              <w:rPr>
                <w:rFonts w:hint="eastAsia" w:ascii="仿宋" w:hAnsi="仿宋" w:eastAsia="仿宋" w:cs="仿宋"/>
                <w:sz w:val="24"/>
                <w:szCs w:val="24"/>
              </w:rPr>
            </w:pPr>
          </w:p>
          <w:p w14:paraId="4F5BBB9C">
            <w:pPr>
              <w:pStyle w:val="34"/>
              <w:keepNext w:val="0"/>
              <w:keepLines/>
              <w:pageBreakBefore w:val="0"/>
              <w:kinsoku w:val="0"/>
              <w:wordWrap w:val="0"/>
              <w:overflowPunct/>
              <w:topLinePunct w:val="0"/>
              <w:bidi w:val="0"/>
              <w:spacing w:before="69" w:line="277"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z w:val="24"/>
                <w:szCs w:val="24"/>
              </w:rPr>
              <w:t>施工进度</w:t>
            </w:r>
          </w:p>
          <w:p w14:paraId="55F43AAE">
            <w:pPr>
              <w:pStyle w:val="34"/>
              <w:keepNext w:val="0"/>
              <w:keepLines/>
              <w:pageBreakBefore w:val="0"/>
              <w:kinsoku w:val="0"/>
              <w:wordWrap w:val="0"/>
              <w:overflowPunct/>
              <w:topLinePunct w:val="0"/>
              <w:bidi w:val="0"/>
              <w:spacing w:before="69" w:line="277"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3383" w:type="pct"/>
            <w:vAlign w:val="top"/>
          </w:tcPr>
          <w:p w14:paraId="1CA07F2D">
            <w:pPr>
              <w:pStyle w:val="34"/>
              <w:keepNext w:val="0"/>
              <w:keepLines/>
              <w:pageBreakBefore w:val="0"/>
              <w:kinsoku w:val="0"/>
              <w:wordWrap w:val="0"/>
              <w:overflowPunct/>
              <w:topLinePunct w:val="0"/>
              <w:bidi w:val="0"/>
              <w:spacing w:before="40"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投标人对施工</w:t>
            </w:r>
            <w:r>
              <w:rPr>
                <w:rFonts w:hint="eastAsia" w:ascii="仿宋" w:hAnsi="仿宋" w:eastAsia="仿宋" w:cs="仿宋"/>
                <w:sz w:val="24"/>
                <w:szCs w:val="24"/>
              </w:rPr>
              <w:t>工期</w:t>
            </w:r>
            <w:r>
              <w:rPr>
                <w:rFonts w:hint="eastAsia" w:ascii="仿宋" w:hAnsi="仿宋" w:eastAsia="仿宋" w:cs="仿宋"/>
                <w:sz w:val="24"/>
                <w:szCs w:val="24"/>
                <w:lang w:eastAsia="zh-CN"/>
              </w:rPr>
              <w:t>进行描述</w:t>
            </w:r>
            <w:r>
              <w:rPr>
                <w:rFonts w:hint="eastAsia" w:ascii="仿宋" w:hAnsi="仿宋" w:eastAsia="仿宋" w:cs="仿宋"/>
                <w:sz w:val="24"/>
                <w:szCs w:val="24"/>
              </w:rPr>
              <w:t>，制定施工进度计划科学合理，符合要求，进度措施详尽可靠，经评审可得</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如</w:t>
            </w:r>
            <w:r>
              <w:rPr>
                <w:rFonts w:hint="eastAsia" w:ascii="仿宋" w:hAnsi="仿宋" w:eastAsia="仿宋" w:cs="仿宋"/>
                <w:sz w:val="24"/>
                <w:szCs w:val="24"/>
                <w:lang w:eastAsia="zh-CN"/>
              </w:rPr>
              <w:t>未描述</w:t>
            </w:r>
            <w:r>
              <w:rPr>
                <w:rFonts w:hint="eastAsia" w:ascii="仿宋" w:hAnsi="仿宋" w:eastAsia="仿宋" w:cs="仿宋"/>
                <w:sz w:val="24"/>
                <w:szCs w:val="24"/>
              </w:rPr>
              <w:t>，该项不得分。</w:t>
            </w:r>
          </w:p>
        </w:tc>
      </w:tr>
      <w:tr w14:paraId="16658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324" w:type="pct"/>
            <w:vMerge w:val="continue"/>
            <w:tcBorders>
              <w:top w:val="nil"/>
              <w:bottom w:val="nil"/>
            </w:tcBorders>
            <w:vAlign w:val="top"/>
          </w:tcPr>
          <w:p w14:paraId="30441D4C">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62E745BE">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684CD135">
            <w:pPr>
              <w:keepNext w:val="0"/>
              <w:keepLines/>
              <w:pageBreakBefore w:val="0"/>
              <w:kinsoku w:val="0"/>
              <w:wordWrap w:val="0"/>
              <w:overflowPunct/>
              <w:topLinePunct w:val="0"/>
              <w:bidi w:val="0"/>
              <w:spacing w:line="382" w:lineRule="auto"/>
              <w:ind w:left="0" w:leftChars="0" w:right="0" w:rightChars="0" w:hanging="10" w:firstLineChars="0"/>
              <w:jc w:val="center"/>
              <w:rPr>
                <w:rFonts w:hint="eastAsia" w:ascii="仿宋" w:hAnsi="仿宋" w:eastAsia="仿宋" w:cs="仿宋"/>
                <w:sz w:val="24"/>
                <w:szCs w:val="24"/>
              </w:rPr>
            </w:pPr>
          </w:p>
          <w:p w14:paraId="7E381A55">
            <w:pPr>
              <w:pStyle w:val="34"/>
              <w:keepNext w:val="0"/>
              <w:keepLines/>
              <w:pageBreakBefore w:val="0"/>
              <w:kinsoku w:val="0"/>
              <w:wordWrap w:val="0"/>
              <w:overflowPunct/>
              <w:topLinePunct w:val="0"/>
              <w:bidi w:val="0"/>
              <w:spacing w:line="220"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z w:val="24"/>
                <w:szCs w:val="24"/>
              </w:rPr>
              <w:t>质量保证措施</w:t>
            </w:r>
          </w:p>
          <w:p w14:paraId="1C16F518">
            <w:pPr>
              <w:pStyle w:val="34"/>
              <w:keepNext w:val="0"/>
              <w:keepLines/>
              <w:pageBreakBefore w:val="0"/>
              <w:kinsoku w:val="0"/>
              <w:wordWrap w:val="0"/>
              <w:overflowPunct/>
              <w:topLinePunct w:val="0"/>
              <w:bidi w:val="0"/>
              <w:spacing w:line="220"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3383" w:type="pct"/>
            <w:vAlign w:val="top"/>
          </w:tcPr>
          <w:p w14:paraId="6825D895">
            <w:pPr>
              <w:pStyle w:val="34"/>
              <w:keepNext w:val="0"/>
              <w:keepLines/>
              <w:pageBreakBefore w:val="0"/>
              <w:kinsoku w:val="0"/>
              <w:wordWrap w:val="0"/>
              <w:overflowPunct/>
              <w:topLinePunct w:val="0"/>
              <w:bidi w:val="0"/>
              <w:spacing w:before="40"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投标人对</w:t>
            </w:r>
            <w:r>
              <w:rPr>
                <w:rFonts w:hint="eastAsia" w:ascii="仿宋" w:hAnsi="仿宋" w:eastAsia="仿宋" w:cs="仿宋"/>
                <w:sz w:val="24"/>
                <w:szCs w:val="24"/>
              </w:rPr>
              <w:t>质量控制目标</w:t>
            </w:r>
            <w:r>
              <w:rPr>
                <w:rFonts w:hint="eastAsia" w:ascii="仿宋" w:hAnsi="仿宋" w:eastAsia="仿宋" w:cs="仿宋"/>
                <w:sz w:val="24"/>
                <w:szCs w:val="24"/>
                <w:lang w:eastAsia="zh-CN"/>
              </w:rPr>
              <w:t>进行描述</w:t>
            </w:r>
            <w:r>
              <w:rPr>
                <w:rFonts w:hint="eastAsia" w:ascii="仿宋" w:hAnsi="仿宋" w:eastAsia="仿宋" w:cs="仿宋"/>
                <w:sz w:val="24"/>
                <w:szCs w:val="24"/>
              </w:rPr>
              <w:t>，质量保障体系是否完善，技术组织措施（包括施工质量方面，材料和设备供应</w:t>
            </w:r>
            <w:r>
              <w:rPr>
                <w:rFonts w:hint="eastAsia" w:ascii="仿宋" w:hAnsi="仿宋" w:eastAsia="仿宋" w:cs="仿宋"/>
                <w:sz w:val="24"/>
                <w:szCs w:val="24"/>
                <w:lang w:eastAsia="zh-CN"/>
              </w:rPr>
              <w:t>质量保障措施</w:t>
            </w:r>
            <w:r>
              <w:rPr>
                <w:rFonts w:hint="eastAsia" w:ascii="仿宋" w:hAnsi="仿宋" w:eastAsia="仿宋" w:cs="仿宋"/>
                <w:sz w:val="24"/>
                <w:szCs w:val="24"/>
              </w:rPr>
              <w:t>、冬雨季节和农忙季节施工方面的保证措施等）是否切实可行，经评审评审可得</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如未描述</w:t>
            </w:r>
            <w:r>
              <w:rPr>
                <w:rFonts w:hint="eastAsia" w:ascii="仿宋" w:hAnsi="仿宋" w:eastAsia="仿宋" w:cs="仿宋"/>
                <w:sz w:val="24"/>
                <w:szCs w:val="24"/>
              </w:rPr>
              <w:t>，该项不得分</w:t>
            </w:r>
          </w:p>
        </w:tc>
      </w:tr>
      <w:tr w14:paraId="0AFD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324" w:type="pct"/>
            <w:vMerge w:val="continue"/>
            <w:tcBorders>
              <w:top w:val="nil"/>
              <w:bottom w:val="nil"/>
            </w:tcBorders>
            <w:vAlign w:val="top"/>
          </w:tcPr>
          <w:p w14:paraId="0E71F990">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0EA1B441">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2F00A553">
            <w:pPr>
              <w:pStyle w:val="34"/>
              <w:keepNext w:val="0"/>
              <w:keepLines/>
              <w:pageBreakBefore w:val="0"/>
              <w:kinsoku w:val="0"/>
              <w:wordWrap w:val="0"/>
              <w:overflowPunct/>
              <w:topLinePunct w:val="0"/>
              <w:bidi w:val="0"/>
              <w:spacing w:before="184" w:line="272"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3"/>
                <w:sz w:val="24"/>
                <w:szCs w:val="24"/>
              </w:rPr>
              <w:t>环境保护</w:t>
            </w:r>
            <w:r>
              <w:rPr>
                <w:rFonts w:hint="eastAsia" w:ascii="仿宋" w:hAnsi="仿宋" w:eastAsia="仿宋" w:cs="仿宋"/>
                <w:spacing w:val="-3"/>
                <w:sz w:val="24"/>
                <w:szCs w:val="24"/>
              </w:rPr>
              <w:t>措施</w:t>
            </w:r>
          </w:p>
          <w:p w14:paraId="34D7B265">
            <w:pPr>
              <w:pStyle w:val="34"/>
              <w:keepNext w:val="0"/>
              <w:keepLines/>
              <w:pageBreakBefore w:val="0"/>
              <w:kinsoku w:val="0"/>
              <w:wordWrap w:val="0"/>
              <w:overflowPunct/>
              <w:topLinePunct w:val="0"/>
              <w:bidi w:val="0"/>
              <w:spacing w:line="220"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10"/>
                <w:sz w:val="24"/>
                <w:szCs w:val="24"/>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分)</w:t>
            </w:r>
          </w:p>
        </w:tc>
        <w:tc>
          <w:tcPr>
            <w:tcW w:w="3383" w:type="pct"/>
            <w:vAlign w:val="top"/>
          </w:tcPr>
          <w:p w14:paraId="32D74847">
            <w:pPr>
              <w:pStyle w:val="34"/>
              <w:keepNext w:val="0"/>
              <w:keepLines/>
              <w:pageBreakBefore w:val="0"/>
              <w:kinsoku w:val="0"/>
              <w:wordWrap w:val="0"/>
              <w:overflowPunct/>
              <w:topLinePunct w:val="0"/>
              <w:bidi w:val="0"/>
              <w:spacing w:before="40"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投标人对</w:t>
            </w:r>
            <w:r>
              <w:rPr>
                <w:rFonts w:hint="eastAsia" w:ascii="仿宋" w:hAnsi="仿宋" w:eastAsia="仿宋" w:cs="仿宋"/>
                <w:sz w:val="24"/>
                <w:szCs w:val="24"/>
              </w:rPr>
              <w:t>环境保护</w:t>
            </w:r>
            <w:r>
              <w:rPr>
                <w:rFonts w:hint="eastAsia" w:ascii="仿宋" w:hAnsi="仿宋" w:eastAsia="仿宋" w:cs="仿宋"/>
                <w:sz w:val="24"/>
                <w:szCs w:val="24"/>
                <w:lang w:eastAsia="zh-CN"/>
              </w:rPr>
              <w:t>措施进行描述</w:t>
            </w:r>
            <w:r>
              <w:rPr>
                <w:rFonts w:hint="eastAsia" w:ascii="仿宋" w:hAnsi="仿宋" w:eastAsia="仿宋" w:cs="仿宋"/>
                <w:sz w:val="24"/>
                <w:szCs w:val="24"/>
                <w:lang w:val="en-US" w:eastAsia="zh-CN"/>
              </w:rPr>
              <w:t>：措施</w:t>
            </w:r>
            <w:r>
              <w:rPr>
                <w:rFonts w:hint="eastAsia" w:ascii="仿宋" w:hAnsi="仿宋" w:eastAsia="仿宋" w:cs="仿宋"/>
                <w:sz w:val="24"/>
                <w:szCs w:val="24"/>
              </w:rPr>
              <w:t>是否明确、细致，监管制度是否周密健全，保障措施是否详实有针对性，经评审可得</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如未描述</w:t>
            </w:r>
            <w:r>
              <w:rPr>
                <w:rFonts w:hint="eastAsia" w:ascii="仿宋" w:hAnsi="仿宋" w:eastAsia="仿宋" w:cs="仿宋"/>
                <w:sz w:val="24"/>
                <w:szCs w:val="24"/>
              </w:rPr>
              <w:t>，该项不得分。</w:t>
            </w:r>
          </w:p>
        </w:tc>
      </w:tr>
      <w:tr w14:paraId="1F3C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24" w:type="pct"/>
            <w:vMerge w:val="continue"/>
            <w:tcBorders>
              <w:top w:val="nil"/>
              <w:bottom w:val="nil"/>
            </w:tcBorders>
            <w:vAlign w:val="top"/>
          </w:tcPr>
          <w:p w14:paraId="11507EE5">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2DA37D54">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69CAB389">
            <w:pPr>
              <w:pStyle w:val="34"/>
              <w:keepNext w:val="0"/>
              <w:keepLines/>
              <w:pageBreakBefore w:val="0"/>
              <w:kinsoku w:val="0"/>
              <w:wordWrap w:val="0"/>
              <w:overflowPunct/>
              <w:topLinePunct w:val="0"/>
              <w:bidi w:val="0"/>
              <w:spacing w:before="194" w:line="272"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5"/>
                <w:sz w:val="24"/>
                <w:szCs w:val="24"/>
              </w:rPr>
              <w:t>安全文明</w:t>
            </w:r>
            <w:r>
              <w:rPr>
                <w:rFonts w:hint="eastAsia" w:ascii="仿宋" w:hAnsi="仿宋" w:eastAsia="仿宋" w:cs="仿宋"/>
                <w:spacing w:val="-2"/>
                <w:sz w:val="24"/>
                <w:szCs w:val="24"/>
              </w:rPr>
              <w:t>施工</w:t>
            </w:r>
          </w:p>
          <w:p w14:paraId="710AC696">
            <w:pPr>
              <w:pStyle w:val="34"/>
              <w:keepNext w:val="0"/>
              <w:keepLines/>
              <w:pageBreakBefore w:val="0"/>
              <w:kinsoku w:val="0"/>
              <w:wordWrap w:val="0"/>
              <w:overflowPunct/>
              <w:topLinePunct w:val="0"/>
              <w:bidi w:val="0"/>
              <w:spacing w:before="1" w:line="220"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10"/>
                <w:sz w:val="24"/>
                <w:szCs w:val="24"/>
              </w:rPr>
              <w:t>(</w:t>
            </w: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rPr>
              <w:t>分)</w:t>
            </w:r>
          </w:p>
        </w:tc>
        <w:tc>
          <w:tcPr>
            <w:tcW w:w="3383" w:type="pct"/>
            <w:vAlign w:val="top"/>
          </w:tcPr>
          <w:p w14:paraId="2A059D52">
            <w:pPr>
              <w:pStyle w:val="34"/>
              <w:keepNext w:val="0"/>
              <w:keepLines/>
              <w:pageBreakBefore w:val="0"/>
              <w:kinsoku w:val="0"/>
              <w:wordWrap w:val="0"/>
              <w:overflowPunct/>
              <w:topLinePunct w:val="0"/>
              <w:bidi w:val="0"/>
              <w:spacing w:before="40"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投标人对安全文明施工进行描述：安全文明施工是</w:t>
            </w:r>
            <w:r>
              <w:rPr>
                <w:rFonts w:hint="eastAsia" w:ascii="仿宋" w:hAnsi="仿宋" w:eastAsia="仿宋" w:cs="仿宋"/>
                <w:sz w:val="24"/>
                <w:szCs w:val="24"/>
              </w:rPr>
              <w:t>否明确、细致，监管制度是否周密健全</w:t>
            </w:r>
            <w:r>
              <w:rPr>
                <w:rFonts w:hint="eastAsia" w:ascii="仿宋" w:hAnsi="仿宋" w:eastAsia="仿宋" w:cs="仿宋"/>
                <w:sz w:val="24"/>
                <w:szCs w:val="24"/>
                <w:lang w:eastAsia="zh-CN"/>
              </w:rPr>
              <w:t>，</w:t>
            </w:r>
            <w:r>
              <w:rPr>
                <w:rFonts w:hint="eastAsia" w:ascii="仿宋" w:hAnsi="仿宋" w:eastAsia="仿宋" w:cs="仿宋"/>
                <w:sz w:val="24"/>
                <w:szCs w:val="24"/>
              </w:rPr>
              <w:t>经评审充分评审可得</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lang w:eastAsia="zh-CN"/>
              </w:rPr>
              <w:t>如未描述</w:t>
            </w:r>
            <w:r>
              <w:rPr>
                <w:rFonts w:hint="eastAsia" w:ascii="仿宋" w:hAnsi="仿宋" w:eastAsia="仿宋" w:cs="仿宋"/>
                <w:sz w:val="24"/>
                <w:szCs w:val="24"/>
              </w:rPr>
              <w:t>，该项不得分。</w:t>
            </w:r>
          </w:p>
        </w:tc>
      </w:tr>
      <w:tr w14:paraId="06BB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4" w:type="pct"/>
            <w:vMerge w:val="continue"/>
            <w:tcBorders>
              <w:top w:val="nil"/>
              <w:bottom w:val="nil"/>
            </w:tcBorders>
            <w:vAlign w:val="top"/>
          </w:tcPr>
          <w:p w14:paraId="25F16B4B">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497D2075">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5BD36CCE">
            <w:pPr>
              <w:pStyle w:val="34"/>
              <w:keepNext w:val="0"/>
              <w:keepLines/>
              <w:pageBreakBefore w:val="0"/>
              <w:kinsoku w:val="0"/>
              <w:wordWrap w:val="0"/>
              <w:overflowPunct/>
              <w:topLinePunct w:val="0"/>
              <w:bidi w:val="0"/>
              <w:spacing w:before="54" w:line="269"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3"/>
                <w:sz w:val="24"/>
                <w:szCs w:val="24"/>
              </w:rPr>
              <w:t>项目管理</w:t>
            </w:r>
            <w:r>
              <w:rPr>
                <w:rFonts w:hint="eastAsia" w:ascii="仿宋" w:hAnsi="仿宋" w:eastAsia="仿宋" w:cs="仿宋"/>
                <w:spacing w:val="-2"/>
                <w:sz w:val="24"/>
                <w:szCs w:val="24"/>
              </w:rPr>
              <w:t>班子</w:t>
            </w:r>
          </w:p>
          <w:p w14:paraId="57832271">
            <w:pPr>
              <w:pStyle w:val="34"/>
              <w:keepNext w:val="0"/>
              <w:keepLines/>
              <w:pageBreakBefore w:val="0"/>
              <w:kinsoku w:val="0"/>
              <w:wordWrap w:val="0"/>
              <w:overflowPunct/>
              <w:topLinePunct w:val="0"/>
              <w:bidi w:val="0"/>
              <w:spacing w:before="8" w:line="220"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10"/>
                <w:sz w:val="24"/>
                <w:szCs w:val="24"/>
              </w:rPr>
              <w:t>(3分)</w:t>
            </w:r>
          </w:p>
        </w:tc>
        <w:tc>
          <w:tcPr>
            <w:tcW w:w="3383" w:type="pct"/>
            <w:vAlign w:val="top"/>
          </w:tcPr>
          <w:p w14:paraId="249D93CB">
            <w:pPr>
              <w:pStyle w:val="34"/>
              <w:keepNext w:val="0"/>
              <w:keepLines/>
              <w:pageBreakBefore w:val="0"/>
              <w:kinsoku w:val="0"/>
              <w:wordWrap w:val="0"/>
              <w:overflowPunct/>
              <w:topLinePunct w:val="0"/>
              <w:bidi w:val="0"/>
              <w:spacing w:before="40"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项目管</w:t>
            </w:r>
            <w:r>
              <w:rPr>
                <w:rFonts w:hint="eastAsia" w:ascii="仿宋" w:hAnsi="仿宋" w:eastAsia="仿宋" w:cs="仿宋"/>
                <w:sz w:val="24"/>
                <w:szCs w:val="24"/>
                <w:highlight w:val="none"/>
                <w:shd w:val="clear"/>
              </w:rPr>
              <w:t>理班子的人员配备</w:t>
            </w:r>
            <w:r>
              <w:rPr>
                <w:rFonts w:hint="eastAsia" w:ascii="仿宋" w:hAnsi="仿宋" w:eastAsia="仿宋" w:cs="仿宋"/>
                <w:sz w:val="24"/>
                <w:szCs w:val="24"/>
              </w:rPr>
              <w:t>资格证件资料、职责职能、分工内容是否合理可行，经评审可得 0-3分。如未描述，该项不得分。</w:t>
            </w:r>
          </w:p>
        </w:tc>
      </w:tr>
      <w:tr w14:paraId="584E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24" w:type="pct"/>
            <w:vMerge w:val="continue"/>
            <w:tcBorders>
              <w:top w:val="nil"/>
              <w:bottom w:val="nil"/>
            </w:tcBorders>
            <w:vAlign w:val="top"/>
          </w:tcPr>
          <w:p w14:paraId="1E5C08A7">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bottom w:val="nil"/>
            </w:tcBorders>
            <w:vAlign w:val="top"/>
          </w:tcPr>
          <w:p w14:paraId="6567E7BB">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527967E8">
            <w:pPr>
              <w:pStyle w:val="34"/>
              <w:keepNext w:val="0"/>
              <w:keepLines/>
              <w:pageBreakBefore w:val="0"/>
              <w:kinsoku w:val="0"/>
              <w:wordWrap w:val="0"/>
              <w:overflowPunct/>
              <w:topLinePunct w:val="0"/>
              <w:bidi w:val="0"/>
              <w:spacing w:before="64" w:line="271" w:lineRule="auto"/>
              <w:ind w:left="0" w:leftChars="0" w:right="0" w:rightChars="0" w:hanging="10" w:firstLineChars="0"/>
              <w:jc w:val="center"/>
              <w:rPr>
                <w:rFonts w:hint="eastAsia" w:ascii="仿宋" w:hAnsi="仿宋" w:eastAsia="仿宋" w:cs="仿宋"/>
                <w:sz w:val="24"/>
                <w:szCs w:val="24"/>
              </w:rPr>
            </w:pPr>
            <w:r>
              <w:rPr>
                <w:rFonts w:hint="eastAsia" w:ascii="仿宋" w:hAnsi="仿宋" w:eastAsia="仿宋" w:cs="仿宋"/>
                <w:spacing w:val="1"/>
                <w:sz w:val="24"/>
                <w:szCs w:val="24"/>
              </w:rPr>
              <w:t>劳动力、机械</w:t>
            </w:r>
            <w:r>
              <w:rPr>
                <w:rFonts w:hint="eastAsia" w:ascii="仿宋" w:hAnsi="仿宋" w:eastAsia="仿宋" w:cs="仿宋"/>
                <w:spacing w:val="2"/>
                <w:sz w:val="24"/>
                <w:szCs w:val="24"/>
              </w:rPr>
              <w:t xml:space="preserve"> </w:t>
            </w:r>
            <w:r>
              <w:rPr>
                <w:rFonts w:hint="eastAsia" w:ascii="仿宋" w:hAnsi="仿宋" w:eastAsia="仿宋" w:cs="仿宋"/>
                <w:spacing w:val="-3"/>
                <w:sz w:val="24"/>
                <w:szCs w:val="24"/>
              </w:rPr>
              <w:t>配备</w:t>
            </w:r>
          </w:p>
          <w:p w14:paraId="395DEB06">
            <w:pPr>
              <w:pStyle w:val="34"/>
              <w:keepNext w:val="0"/>
              <w:keepLines/>
              <w:pageBreakBefore w:val="0"/>
              <w:kinsoku w:val="0"/>
              <w:wordWrap w:val="0"/>
              <w:overflowPunct/>
              <w:topLinePunct w:val="0"/>
              <w:bidi w:val="0"/>
              <w:spacing w:before="5" w:line="220" w:lineRule="auto"/>
              <w:ind w:left="0" w:leftChars="0" w:right="0" w:rightChars="0" w:hanging="10" w:firstLineChars="0"/>
              <w:jc w:val="center"/>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分)</w:t>
            </w:r>
          </w:p>
        </w:tc>
        <w:tc>
          <w:tcPr>
            <w:tcW w:w="3383" w:type="pct"/>
            <w:vAlign w:val="top"/>
          </w:tcPr>
          <w:p w14:paraId="2EFD20AC">
            <w:pPr>
              <w:pStyle w:val="34"/>
              <w:keepNext w:val="0"/>
              <w:keepLines/>
              <w:pageBreakBefore w:val="0"/>
              <w:kinsoku w:val="0"/>
              <w:wordWrap w:val="0"/>
              <w:overflowPunct/>
              <w:topLinePunct w:val="0"/>
              <w:bidi w:val="0"/>
              <w:spacing w:before="40" w:line="360" w:lineRule="auto"/>
              <w:ind w:left="0" w:leftChars="0" w:right="0" w:rightChars="0"/>
              <w:rPr>
                <w:rFonts w:hint="default" w:ascii="仿宋" w:hAnsi="仿宋" w:eastAsia="仿宋" w:cs="仿宋"/>
                <w:sz w:val="24"/>
                <w:szCs w:val="24"/>
                <w:lang w:val="en-US"/>
              </w:rPr>
            </w:pPr>
            <w:r>
              <w:rPr>
                <w:rFonts w:hint="eastAsia" w:ascii="仿宋" w:hAnsi="仿宋" w:eastAsia="仿宋" w:cs="仿宋"/>
                <w:sz w:val="24"/>
                <w:szCs w:val="24"/>
              </w:rPr>
              <w:t>拟投入的劳动力安排计划、主要设备的进场计划是否合理可靠，经评审 可得0-</w:t>
            </w:r>
            <w:r>
              <w:rPr>
                <w:rFonts w:hint="eastAsia" w:ascii="仿宋" w:hAnsi="仿宋" w:eastAsia="仿宋" w:cs="仿宋"/>
                <w:sz w:val="24"/>
                <w:szCs w:val="24"/>
                <w:lang w:val="en-US" w:eastAsia="zh-CN"/>
              </w:rPr>
              <w:t>3</w:t>
            </w:r>
            <w:r>
              <w:rPr>
                <w:rFonts w:hint="eastAsia" w:ascii="仿宋" w:hAnsi="仿宋" w:eastAsia="仿宋" w:cs="仿宋"/>
                <w:sz w:val="24"/>
                <w:szCs w:val="24"/>
              </w:rPr>
              <w:t>分。如未描述，该项不得分。</w:t>
            </w:r>
          </w:p>
        </w:tc>
      </w:tr>
      <w:tr w14:paraId="359D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324" w:type="pct"/>
            <w:vMerge w:val="continue"/>
            <w:tcBorders>
              <w:top w:val="nil"/>
            </w:tcBorders>
            <w:vAlign w:val="top"/>
          </w:tcPr>
          <w:p w14:paraId="55682997">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576" w:type="pct"/>
            <w:vMerge w:val="continue"/>
            <w:tcBorders>
              <w:top w:val="nil"/>
            </w:tcBorders>
            <w:vAlign w:val="top"/>
          </w:tcPr>
          <w:p w14:paraId="2A95B05B">
            <w:pPr>
              <w:keepNext w:val="0"/>
              <w:keepLines/>
              <w:pageBreakBefore w:val="0"/>
              <w:kinsoku w:val="0"/>
              <w:wordWrap w:val="0"/>
              <w:overflowPunct/>
              <w:topLinePunct w:val="0"/>
              <w:bidi w:val="0"/>
              <w:ind w:left="0" w:leftChars="0" w:right="0" w:rightChars="0"/>
              <w:rPr>
                <w:rFonts w:hint="eastAsia" w:ascii="仿宋" w:hAnsi="仿宋" w:eastAsia="仿宋" w:cs="仿宋"/>
                <w:sz w:val="24"/>
                <w:szCs w:val="24"/>
              </w:rPr>
            </w:pPr>
          </w:p>
        </w:tc>
        <w:tc>
          <w:tcPr>
            <w:tcW w:w="715" w:type="pct"/>
            <w:vAlign w:val="center"/>
          </w:tcPr>
          <w:p w14:paraId="36111595">
            <w:pPr>
              <w:pStyle w:val="34"/>
              <w:keepNext w:val="0"/>
              <w:keepLines/>
              <w:pageBreakBefore w:val="0"/>
              <w:kinsoku w:val="0"/>
              <w:wordWrap w:val="0"/>
              <w:overflowPunct/>
              <w:topLinePunct w:val="0"/>
              <w:bidi w:val="0"/>
              <w:spacing w:before="5" w:line="220" w:lineRule="auto"/>
              <w:ind w:left="0" w:leftChars="0" w:right="0" w:rightChars="0" w:hanging="1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优惠承诺</w:t>
            </w:r>
          </w:p>
          <w:p w14:paraId="0A807A48">
            <w:pPr>
              <w:pStyle w:val="34"/>
              <w:keepNext w:val="0"/>
              <w:keepLines/>
              <w:pageBreakBefore w:val="0"/>
              <w:kinsoku w:val="0"/>
              <w:wordWrap w:val="0"/>
              <w:overflowPunct/>
              <w:topLinePunct w:val="0"/>
              <w:bidi w:val="0"/>
              <w:spacing w:before="5" w:line="220" w:lineRule="auto"/>
              <w:ind w:left="0" w:leftChars="0" w:right="0" w:rightChars="0" w:hanging="1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（3分）</w:t>
            </w:r>
          </w:p>
        </w:tc>
        <w:tc>
          <w:tcPr>
            <w:tcW w:w="3383" w:type="pct"/>
            <w:vAlign w:val="top"/>
          </w:tcPr>
          <w:p w14:paraId="0C9C37BB">
            <w:pPr>
              <w:pStyle w:val="34"/>
              <w:keepNext w:val="0"/>
              <w:keepLines/>
              <w:pageBreakBefore w:val="0"/>
              <w:kinsoku w:val="0"/>
              <w:wordWrap w:val="0"/>
              <w:overflowPunct/>
              <w:topLinePunct w:val="0"/>
              <w:bidi w:val="0"/>
              <w:spacing w:before="40" w:line="360" w:lineRule="auto"/>
              <w:ind w:left="0" w:leftChars="0" w:right="0" w:right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投标人所提供的</w:t>
            </w:r>
            <w:r>
              <w:rPr>
                <w:rFonts w:hint="eastAsia" w:ascii="仿宋" w:hAnsi="仿宋" w:eastAsia="仿宋" w:cs="仿宋"/>
                <w:sz w:val="24"/>
                <w:szCs w:val="24"/>
                <w:highlight w:val="none"/>
              </w:rPr>
              <w:t>路面检测</w:t>
            </w:r>
            <w:r>
              <w:rPr>
                <w:rFonts w:hint="eastAsia" w:ascii="仿宋" w:hAnsi="仿宋" w:eastAsia="仿宋" w:cs="仿宋"/>
                <w:sz w:val="24"/>
                <w:szCs w:val="24"/>
                <w:highlight w:val="none"/>
                <w:lang w:val="en-US" w:eastAsia="zh-CN"/>
              </w:rPr>
              <w:t>中称重检测子系统</w:t>
            </w:r>
            <w:r>
              <w:rPr>
                <w:rFonts w:hint="eastAsia" w:ascii="仿宋" w:hAnsi="仿宋" w:eastAsia="仿宋" w:cs="仿宋"/>
                <w:sz w:val="24"/>
                <w:szCs w:val="24"/>
                <w:highlight w:val="none"/>
              </w:rPr>
              <w:t>石英称重传感器</w:t>
            </w:r>
            <w:r>
              <w:rPr>
                <w:rFonts w:hint="eastAsia" w:ascii="仿宋" w:hAnsi="仿宋" w:eastAsia="仿宋" w:cs="仿宋"/>
                <w:sz w:val="24"/>
                <w:szCs w:val="24"/>
                <w:highlight w:val="none"/>
                <w:lang w:val="en-US" w:eastAsia="zh-CN"/>
              </w:rPr>
              <w:t>安装方式为三排铺设。每增加一排铺设加1分，最多加3分。</w:t>
            </w:r>
          </w:p>
        </w:tc>
      </w:tr>
      <w:tr w14:paraId="6DCE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3" w:hRule="atLeast"/>
        </w:trPr>
        <w:tc>
          <w:tcPr>
            <w:tcW w:w="324" w:type="pct"/>
            <w:vAlign w:val="top"/>
          </w:tcPr>
          <w:p w14:paraId="09BC97EB">
            <w:pPr>
              <w:keepNext w:val="0"/>
              <w:keepLines/>
              <w:pageBreakBefore w:val="0"/>
              <w:kinsoku w:val="0"/>
              <w:wordWrap w:val="0"/>
              <w:overflowPunct/>
              <w:topLinePunct w:val="0"/>
              <w:bidi w:val="0"/>
              <w:spacing w:line="273" w:lineRule="auto"/>
              <w:ind w:left="0" w:leftChars="0" w:right="0" w:rightChars="0"/>
              <w:jc w:val="center"/>
              <w:rPr>
                <w:rFonts w:hint="eastAsia" w:ascii="仿宋" w:hAnsi="仿宋" w:eastAsia="仿宋" w:cs="仿宋"/>
                <w:sz w:val="24"/>
                <w:szCs w:val="24"/>
              </w:rPr>
            </w:pPr>
          </w:p>
          <w:p w14:paraId="43247AD1">
            <w:pPr>
              <w:keepNext w:val="0"/>
              <w:keepLines/>
              <w:pageBreakBefore w:val="0"/>
              <w:kinsoku w:val="0"/>
              <w:wordWrap w:val="0"/>
              <w:overflowPunct/>
              <w:topLinePunct w:val="0"/>
              <w:bidi w:val="0"/>
              <w:spacing w:line="274" w:lineRule="auto"/>
              <w:ind w:left="0" w:leftChars="0" w:right="0" w:rightChars="0"/>
              <w:jc w:val="center"/>
              <w:rPr>
                <w:rFonts w:hint="eastAsia" w:ascii="仿宋" w:hAnsi="仿宋" w:eastAsia="仿宋" w:cs="仿宋"/>
                <w:sz w:val="24"/>
                <w:szCs w:val="24"/>
              </w:rPr>
            </w:pPr>
          </w:p>
          <w:p w14:paraId="5723F594">
            <w:pPr>
              <w:keepNext w:val="0"/>
              <w:keepLines/>
              <w:pageBreakBefore w:val="0"/>
              <w:kinsoku w:val="0"/>
              <w:wordWrap w:val="0"/>
              <w:overflowPunct/>
              <w:topLinePunct w:val="0"/>
              <w:bidi w:val="0"/>
              <w:spacing w:line="274" w:lineRule="auto"/>
              <w:ind w:left="0" w:leftChars="0" w:right="0" w:rightChars="0"/>
              <w:jc w:val="center"/>
              <w:rPr>
                <w:rFonts w:hint="eastAsia" w:ascii="仿宋" w:hAnsi="仿宋" w:eastAsia="仿宋" w:cs="仿宋"/>
                <w:sz w:val="24"/>
                <w:szCs w:val="24"/>
              </w:rPr>
            </w:pPr>
          </w:p>
          <w:p w14:paraId="0EFFA1C3">
            <w:pPr>
              <w:keepNext w:val="0"/>
              <w:keepLines/>
              <w:pageBreakBefore w:val="0"/>
              <w:kinsoku w:val="0"/>
              <w:wordWrap w:val="0"/>
              <w:overflowPunct/>
              <w:topLinePunct w:val="0"/>
              <w:bidi w:val="0"/>
              <w:spacing w:line="274" w:lineRule="auto"/>
              <w:ind w:left="0" w:leftChars="0" w:right="0" w:rightChars="0"/>
              <w:jc w:val="center"/>
              <w:rPr>
                <w:rFonts w:hint="eastAsia" w:ascii="仿宋" w:hAnsi="仿宋" w:eastAsia="仿宋" w:cs="仿宋"/>
                <w:sz w:val="24"/>
                <w:szCs w:val="24"/>
              </w:rPr>
            </w:pPr>
          </w:p>
          <w:p w14:paraId="22B4660A">
            <w:pPr>
              <w:pStyle w:val="34"/>
              <w:keepNext w:val="0"/>
              <w:keepLines/>
              <w:pageBreakBefore w:val="0"/>
              <w:kinsoku w:val="0"/>
              <w:wordWrap w:val="0"/>
              <w:overflowPunct/>
              <w:topLinePunct w:val="0"/>
              <w:bidi w:val="0"/>
              <w:spacing w:before="69" w:line="183" w:lineRule="auto"/>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576" w:type="pct"/>
            <w:vAlign w:val="top"/>
          </w:tcPr>
          <w:p w14:paraId="147EAB24">
            <w:pPr>
              <w:keepNext w:val="0"/>
              <w:keepLines/>
              <w:pageBreakBefore w:val="0"/>
              <w:kinsoku w:val="0"/>
              <w:wordWrap w:val="0"/>
              <w:overflowPunct/>
              <w:topLinePunct w:val="0"/>
              <w:bidi w:val="0"/>
              <w:spacing w:line="244" w:lineRule="auto"/>
              <w:ind w:left="0" w:leftChars="0" w:right="0" w:rightChars="0"/>
              <w:rPr>
                <w:rFonts w:hint="eastAsia" w:ascii="仿宋" w:hAnsi="仿宋" w:eastAsia="仿宋" w:cs="仿宋"/>
                <w:sz w:val="24"/>
                <w:szCs w:val="24"/>
              </w:rPr>
            </w:pPr>
          </w:p>
          <w:p w14:paraId="01B5AEAA">
            <w:pPr>
              <w:keepNext w:val="0"/>
              <w:keepLines/>
              <w:pageBreakBefore w:val="0"/>
              <w:kinsoku w:val="0"/>
              <w:wordWrap w:val="0"/>
              <w:overflowPunct/>
              <w:topLinePunct w:val="0"/>
              <w:bidi w:val="0"/>
              <w:spacing w:line="245" w:lineRule="auto"/>
              <w:ind w:left="0" w:leftChars="0" w:right="0" w:rightChars="0"/>
              <w:rPr>
                <w:rFonts w:hint="eastAsia" w:ascii="仿宋" w:hAnsi="仿宋" w:eastAsia="仿宋" w:cs="仿宋"/>
                <w:sz w:val="24"/>
                <w:szCs w:val="24"/>
              </w:rPr>
            </w:pPr>
          </w:p>
          <w:p w14:paraId="1BBE72CB">
            <w:pPr>
              <w:keepNext w:val="0"/>
              <w:keepLines/>
              <w:pageBreakBefore w:val="0"/>
              <w:kinsoku w:val="0"/>
              <w:wordWrap w:val="0"/>
              <w:overflowPunct/>
              <w:topLinePunct w:val="0"/>
              <w:bidi w:val="0"/>
              <w:spacing w:line="245" w:lineRule="auto"/>
              <w:ind w:left="0" w:leftChars="0" w:right="0" w:rightChars="0"/>
              <w:rPr>
                <w:rFonts w:hint="eastAsia" w:ascii="仿宋" w:hAnsi="仿宋" w:eastAsia="仿宋" w:cs="仿宋"/>
                <w:sz w:val="24"/>
                <w:szCs w:val="24"/>
              </w:rPr>
            </w:pPr>
          </w:p>
          <w:p w14:paraId="789EC2E8">
            <w:pPr>
              <w:pStyle w:val="34"/>
              <w:keepNext w:val="0"/>
              <w:keepLines/>
              <w:pageBreakBefore w:val="0"/>
              <w:kinsoku w:val="0"/>
              <w:wordWrap w:val="0"/>
              <w:overflowPunct/>
              <w:topLinePunct w:val="0"/>
              <w:bidi w:val="0"/>
              <w:spacing w:before="68" w:line="220" w:lineRule="auto"/>
              <w:ind w:left="0" w:leftChars="0" w:right="0" w:rightChars="0"/>
              <w:rPr>
                <w:rFonts w:hint="eastAsia" w:ascii="仿宋" w:hAnsi="仿宋" w:eastAsia="仿宋" w:cs="仿宋"/>
                <w:sz w:val="24"/>
                <w:szCs w:val="24"/>
              </w:rPr>
            </w:pPr>
            <w:r>
              <w:rPr>
                <w:rFonts w:hint="eastAsia" w:ascii="仿宋" w:hAnsi="仿宋" w:eastAsia="仿宋" w:cs="仿宋"/>
                <w:spacing w:val="-2"/>
                <w:sz w:val="24"/>
                <w:szCs w:val="24"/>
              </w:rPr>
              <w:t>评标基准</w:t>
            </w:r>
          </w:p>
          <w:p w14:paraId="64FD017E">
            <w:pPr>
              <w:pStyle w:val="34"/>
              <w:keepNext w:val="0"/>
              <w:keepLines/>
              <w:pageBreakBefore w:val="0"/>
              <w:kinsoku w:val="0"/>
              <w:wordWrap w:val="0"/>
              <w:overflowPunct/>
              <w:topLinePunct w:val="0"/>
              <w:bidi w:val="0"/>
              <w:spacing w:before="37" w:line="218" w:lineRule="auto"/>
              <w:ind w:left="0" w:leftChars="0" w:right="0" w:rightChars="0"/>
              <w:rPr>
                <w:rFonts w:hint="eastAsia" w:ascii="仿宋" w:hAnsi="仿宋" w:eastAsia="仿宋" w:cs="仿宋"/>
                <w:sz w:val="24"/>
                <w:szCs w:val="24"/>
              </w:rPr>
            </w:pPr>
            <w:r>
              <w:rPr>
                <w:rFonts w:hint="eastAsia" w:ascii="仿宋" w:hAnsi="仿宋" w:eastAsia="仿宋" w:cs="仿宋"/>
                <w:spacing w:val="-2"/>
                <w:sz w:val="24"/>
                <w:szCs w:val="24"/>
              </w:rPr>
              <w:t>价计算方</w:t>
            </w:r>
          </w:p>
          <w:p w14:paraId="5FB26335">
            <w:pPr>
              <w:pStyle w:val="34"/>
              <w:keepNext w:val="0"/>
              <w:keepLines/>
              <w:pageBreakBefore w:val="0"/>
              <w:kinsoku w:val="0"/>
              <w:wordWrap w:val="0"/>
              <w:overflowPunct/>
              <w:topLinePunct w:val="0"/>
              <w:bidi w:val="0"/>
              <w:spacing w:before="80" w:line="225"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法</w:t>
            </w:r>
          </w:p>
        </w:tc>
        <w:tc>
          <w:tcPr>
            <w:tcW w:w="4099" w:type="pct"/>
            <w:gridSpan w:val="2"/>
            <w:vAlign w:val="top"/>
          </w:tcPr>
          <w:p w14:paraId="3B9CFB7C">
            <w:pPr>
              <w:keepNext w:val="0"/>
              <w:keepLines/>
              <w:pageBreakBefore w:val="0"/>
              <w:kinsoku w:val="0"/>
              <w:wordWrap w:val="0"/>
              <w:overflowPunct/>
              <w:topLinePunct w:val="0"/>
              <w:bidi w:val="0"/>
              <w:spacing w:line="255" w:lineRule="auto"/>
              <w:ind w:left="0" w:leftChars="0" w:right="0" w:rightChars="0"/>
              <w:rPr>
                <w:rFonts w:hint="eastAsia" w:ascii="仿宋" w:hAnsi="仿宋" w:eastAsia="仿宋" w:cs="仿宋"/>
                <w:sz w:val="24"/>
                <w:szCs w:val="24"/>
              </w:rPr>
            </w:pPr>
          </w:p>
          <w:p w14:paraId="62994436">
            <w:pPr>
              <w:pStyle w:val="34"/>
              <w:keepNext w:val="0"/>
              <w:keepLines/>
              <w:pageBreakBefore w:val="0"/>
              <w:kinsoku w:val="0"/>
              <w:wordWrap w:val="0"/>
              <w:overflowPunct/>
              <w:topLinePunct w:val="0"/>
              <w:bidi w:val="0"/>
              <w:spacing w:before="68" w:line="218"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评标基准值P的确定：假设全部有效投标报价总个数为N;</w:t>
            </w:r>
          </w:p>
          <w:p w14:paraId="70A36A41">
            <w:pPr>
              <w:pStyle w:val="34"/>
              <w:keepNext w:val="0"/>
              <w:keepLines/>
              <w:pageBreakBefore w:val="0"/>
              <w:kinsoku w:val="0"/>
              <w:wordWrap w:val="0"/>
              <w:overflowPunct/>
              <w:topLinePunct w:val="0"/>
              <w:bidi w:val="0"/>
              <w:spacing w:before="71" w:line="218" w:lineRule="auto"/>
              <w:ind w:left="0" w:leftChars="0" w:right="0" w:rightChars="0"/>
              <w:rPr>
                <w:rFonts w:hint="eastAsia" w:ascii="仿宋" w:hAnsi="仿宋" w:eastAsia="仿宋" w:cs="仿宋"/>
                <w:sz w:val="24"/>
                <w:szCs w:val="24"/>
              </w:rPr>
            </w:pPr>
            <w:r>
              <w:rPr>
                <w:rFonts w:hint="eastAsia" w:ascii="仿宋" w:hAnsi="仿宋" w:eastAsia="仿宋" w:cs="仿宋"/>
                <w:spacing w:val="3"/>
                <w:sz w:val="24"/>
                <w:szCs w:val="24"/>
              </w:rPr>
              <w:t>(1)当有效投标企业N&lt;6家时，所有有效投标报价的算术平均值</w:t>
            </w:r>
            <w:r>
              <w:rPr>
                <w:rFonts w:hint="eastAsia" w:ascii="仿宋" w:hAnsi="仿宋" w:eastAsia="仿宋" w:cs="仿宋"/>
                <w:spacing w:val="2"/>
                <w:sz w:val="24"/>
                <w:szCs w:val="24"/>
              </w:rPr>
              <w:t>为P值；</w:t>
            </w:r>
          </w:p>
          <w:p w14:paraId="783C52F7">
            <w:pPr>
              <w:pStyle w:val="34"/>
              <w:keepNext w:val="0"/>
              <w:keepLines/>
              <w:pageBreakBefore w:val="0"/>
              <w:kinsoku w:val="0"/>
              <w:wordWrap w:val="0"/>
              <w:overflowPunct/>
              <w:topLinePunct w:val="0"/>
              <w:bidi w:val="0"/>
              <w:spacing w:before="51" w:line="250" w:lineRule="auto"/>
              <w:ind w:left="0" w:leftChars="0" w:right="0" w:rightChars="0" w:firstLine="120"/>
              <w:rPr>
                <w:rFonts w:hint="eastAsia" w:ascii="仿宋" w:hAnsi="仿宋" w:eastAsia="仿宋" w:cs="仿宋"/>
                <w:sz w:val="24"/>
                <w:szCs w:val="24"/>
              </w:rPr>
            </w:pPr>
            <w:r>
              <w:rPr>
                <w:rFonts w:hint="eastAsia" w:ascii="仿宋" w:hAnsi="仿宋" w:eastAsia="仿宋" w:cs="仿宋"/>
                <w:sz w:val="24"/>
                <w:szCs w:val="24"/>
              </w:rPr>
              <w:t>(2)当有效投标企业6≤N&lt;12家时，所有有效投标报价去掉一个最高报价及一个最</w:t>
            </w:r>
            <w:r>
              <w:rPr>
                <w:rFonts w:hint="eastAsia" w:ascii="仿宋" w:hAnsi="仿宋" w:eastAsia="仿宋" w:cs="仿宋"/>
                <w:spacing w:val="9"/>
                <w:sz w:val="24"/>
                <w:szCs w:val="24"/>
              </w:rPr>
              <w:t xml:space="preserve"> </w:t>
            </w:r>
            <w:r>
              <w:rPr>
                <w:rFonts w:hint="eastAsia" w:ascii="仿宋" w:hAnsi="仿宋" w:eastAsia="仿宋" w:cs="仿宋"/>
                <w:sz w:val="24"/>
                <w:szCs w:val="24"/>
              </w:rPr>
              <w:t>低报价后的算术平均值P值。</w:t>
            </w:r>
          </w:p>
          <w:p w14:paraId="09A94374">
            <w:pPr>
              <w:pStyle w:val="34"/>
              <w:keepNext w:val="0"/>
              <w:keepLines/>
              <w:pageBreakBefore w:val="0"/>
              <w:kinsoku w:val="0"/>
              <w:wordWrap w:val="0"/>
              <w:overflowPunct/>
              <w:topLinePunct w:val="0"/>
              <w:bidi w:val="0"/>
              <w:spacing w:before="61" w:line="250" w:lineRule="auto"/>
              <w:ind w:left="0" w:leftChars="0" w:right="0" w:rightChars="0" w:firstLine="130"/>
              <w:rPr>
                <w:rFonts w:hint="eastAsia" w:ascii="仿宋" w:hAnsi="仿宋" w:eastAsia="仿宋" w:cs="仿宋"/>
                <w:sz w:val="24"/>
                <w:szCs w:val="24"/>
              </w:rPr>
            </w:pPr>
            <w:r>
              <w:rPr>
                <w:rFonts w:hint="eastAsia" w:ascii="仿宋" w:hAnsi="仿宋" w:eastAsia="仿宋" w:cs="仿宋"/>
                <w:sz w:val="24"/>
                <w:szCs w:val="24"/>
              </w:rPr>
              <w:t>(3)当有效投标企业N≥12家时，则所有投标企业的有效投标报价去掉二个最高报</w:t>
            </w:r>
            <w:r>
              <w:rPr>
                <w:rFonts w:hint="eastAsia" w:ascii="仿宋" w:hAnsi="仿宋" w:eastAsia="仿宋" w:cs="仿宋"/>
                <w:spacing w:val="8"/>
                <w:sz w:val="24"/>
                <w:szCs w:val="24"/>
              </w:rPr>
              <w:t xml:space="preserve"> </w:t>
            </w:r>
            <w:r>
              <w:rPr>
                <w:rFonts w:hint="eastAsia" w:ascii="仿宋" w:hAnsi="仿宋" w:eastAsia="仿宋" w:cs="仿宋"/>
                <w:sz w:val="24"/>
                <w:szCs w:val="24"/>
              </w:rPr>
              <w:t>价及二个最低报价后的算术平均值为P值。</w:t>
            </w:r>
          </w:p>
        </w:tc>
      </w:tr>
      <w:tr w14:paraId="2C60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324" w:type="pct"/>
            <w:vAlign w:val="top"/>
          </w:tcPr>
          <w:p w14:paraId="7CD6897F">
            <w:pPr>
              <w:keepNext w:val="0"/>
              <w:keepLines/>
              <w:pageBreakBefore w:val="0"/>
              <w:kinsoku w:val="0"/>
              <w:wordWrap w:val="0"/>
              <w:overflowPunct/>
              <w:topLinePunct w:val="0"/>
              <w:bidi w:val="0"/>
              <w:spacing w:line="327" w:lineRule="auto"/>
              <w:ind w:left="0" w:leftChars="0" w:right="0" w:rightChars="0"/>
              <w:jc w:val="center"/>
              <w:rPr>
                <w:rFonts w:hint="eastAsia" w:ascii="仿宋" w:hAnsi="仿宋" w:eastAsia="仿宋" w:cs="仿宋"/>
                <w:sz w:val="24"/>
                <w:szCs w:val="24"/>
              </w:rPr>
            </w:pPr>
          </w:p>
          <w:p w14:paraId="79B78F48">
            <w:pPr>
              <w:pStyle w:val="34"/>
              <w:keepNext w:val="0"/>
              <w:keepLines/>
              <w:pageBreakBefore w:val="0"/>
              <w:kinsoku w:val="0"/>
              <w:wordWrap w:val="0"/>
              <w:overflowPunct/>
              <w:topLinePunct w:val="0"/>
              <w:bidi w:val="0"/>
              <w:spacing w:before="68" w:line="183" w:lineRule="auto"/>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3</w:t>
            </w:r>
          </w:p>
        </w:tc>
        <w:tc>
          <w:tcPr>
            <w:tcW w:w="576" w:type="pct"/>
            <w:vAlign w:val="top"/>
          </w:tcPr>
          <w:p w14:paraId="70E51BFC">
            <w:pPr>
              <w:pStyle w:val="34"/>
              <w:keepNext w:val="0"/>
              <w:keepLines/>
              <w:pageBreakBefore w:val="0"/>
              <w:kinsoku w:val="0"/>
              <w:wordWrap w:val="0"/>
              <w:overflowPunct/>
              <w:topLinePunct w:val="0"/>
              <w:bidi w:val="0"/>
              <w:spacing w:before="171" w:line="252" w:lineRule="auto"/>
              <w:ind w:left="0" w:leftChars="0" w:right="0" w:rightChars="0"/>
              <w:rPr>
                <w:rFonts w:hint="eastAsia" w:ascii="仿宋" w:hAnsi="仿宋" w:eastAsia="仿宋" w:cs="仿宋"/>
                <w:sz w:val="24"/>
                <w:szCs w:val="24"/>
              </w:rPr>
            </w:pPr>
            <w:r>
              <w:rPr>
                <w:rFonts w:hint="eastAsia" w:ascii="仿宋" w:hAnsi="仿宋" w:eastAsia="仿宋" w:cs="仿宋"/>
                <w:spacing w:val="-3"/>
                <w:sz w:val="24"/>
                <w:szCs w:val="24"/>
              </w:rPr>
              <w:t>投标报价</w:t>
            </w:r>
            <w:r>
              <w:rPr>
                <w:rFonts w:hint="eastAsia" w:ascii="仿宋" w:hAnsi="仿宋" w:eastAsia="仿宋" w:cs="仿宋"/>
                <w:spacing w:val="2"/>
                <w:sz w:val="24"/>
                <w:szCs w:val="24"/>
              </w:rPr>
              <w:t>的偏差率</w:t>
            </w:r>
          </w:p>
        </w:tc>
        <w:tc>
          <w:tcPr>
            <w:tcW w:w="4099" w:type="pct"/>
            <w:gridSpan w:val="2"/>
            <w:vAlign w:val="top"/>
          </w:tcPr>
          <w:p w14:paraId="0E238435">
            <w:pPr>
              <w:keepNext w:val="0"/>
              <w:keepLines/>
              <w:pageBreakBefore w:val="0"/>
              <w:kinsoku w:val="0"/>
              <w:wordWrap w:val="0"/>
              <w:overflowPunct/>
              <w:topLinePunct w:val="0"/>
              <w:bidi w:val="0"/>
              <w:spacing w:line="271" w:lineRule="auto"/>
              <w:ind w:left="0" w:leftChars="0" w:right="0" w:rightChars="0"/>
              <w:rPr>
                <w:rFonts w:hint="eastAsia" w:ascii="仿宋" w:hAnsi="仿宋" w:eastAsia="仿宋" w:cs="仿宋"/>
                <w:sz w:val="24"/>
                <w:szCs w:val="24"/>
              </w:rPr>
            </w:pPr>
          </w:p>
          <w:p w14:paraId="07F3543A">
            <w:pPr>
              <w:pStyle w:val="34"/>
              <w:keepNext w:val="0"/>
              <w:keepLines/>
              <w:pageBreakBefore w:val="0"/>
              <w:kinsoku w:val="0"/>
              <w:wordWrap w:val="0"/>
              <w:overflowPunct/>
              <w:topLinePunct w:val="0"/>
              <w:bidi w:val="0"/>
              <w:spacing w:before="69" w:line="218"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偏差率=(投标人报价一评标基准价)/评标基准价×100%</w:t>
            </w:r>
          </w:p>
        </w:tc>
      </w:tr>
      <w:tr w14:paraId="4C76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324" w:type="pct"/>
            <w:vAlign w:val="top"/>
          </w:tcPr>
          <w:p w14:paraId="336B5AD5">
            <w:pPr>
              <w:keepNext w:val="0"/>
              <w:keepLines/>
              <w:pageBreakBefore w:val="0"/>
              <w:kinsoku w:val="0"/>
              <w:wordWrap w:val="0"/>
              <w:overflowPunct/>
              <w:topLinePunct w:val="0"/>
              <w:bidi w:val="0"/>
              <w:spacing w:line="331" w:lineRule="auto"/>
              <w:ind w:left="0" w:leftChars="0" w:right="0" w:rightChars="0"/>
              <w:jc w:val="center"/>
              <w:rPr>
                <w:rFonts w:hint="eastAsia" w:ascii="仿宋" w:hAnsi="仿宋" w:eastAsia="仿宋" w:cs="仿宋"/>
                <w:sz w:val="24"/>
                <w:szCs w:val="24"/>
              </w:rPr>
            </w:pPr>
          </w:p>
          <w:p w14:paraId="11B43326">
            <w:pPr>
              <w:keepNext w:val="0"/>
              <w:keepLines/>
              <w:pageBreakBefore w:val="0"/>
              <w:kinsoku w:val="0"/>
              <w:wordWrap w:val="0"/>
              <w:overflowPunct/>
              <w:topLinePunct w:val="0"/>
              <w:bidi w:val="0"/>
              <w:spacing w:line="332" w:lineRule="auto"/>
              <w:ind w:left="0" w:leftChars="0" w:right="0" w:rightChars="0"/>
              <w:jc w:val="center"/>
              <w:rPr>
                <w:rFonts w:hint="eastAsia" w:ascii="仿宋" w:hAnsi="仿宋" w:eastAsia="仿宋" w:cs="仿宋"/>
                <w:sz w:val="24"/>
                <w:szCs w:val="24"/>
              </w:rPr>
            </w:pPr>
          </w:p>
          <w:p w14:paraId="09B4F56E">
            <w:pPr>
              <w:pStyle w:val="34"/>
              <w:keepNext w:val="0"/>
              <w:keepLines/>
              <w:pageBreakBefore w:val="0"/>
              <w:kinsoku w:val="0"/>
              <w:wordWrap w:val="0"/>
              <w:overflowPunct/>
              <w:topLinePunct w:val="0"/>
              <w:bidi w:val="0"/>
              <w:spacing w:before="68" w:line="183" w:lineRule="auto"/>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4</w:t>
            </w:r>
          </w:p>
        </w:tc>
        <w:tc>
          <w:tcPr>
            <w:tcW w:w="576" w:type="pct"/>
            <w:vAlign w:val="top"/>
          </w:tcPr>
          <w:p w14:paraId="526B7C0E">
            <w:pPr>
              <w:keepNext w:val="0"/>
              <w:keepLines/>
              <w:pageBreakBefore w:val="0"/>
              <w:kinsoku w:val="0"/>
              <w:wordWrap w:val="0"/>
              <w:overflowPunct/>
              <w:topLinePunct w:val="0"/>
              <w:bidi w:val="0"/>
              <w:spacing w:line="430" w:lineRule="auto"/>
              <w:ind w:left="0" w:leftChars="0" w:right="0" w:rightChars="0"/>
              <w:rPr>
                <w:rFonts w:hint="eastAsia" w:ascii="仿宋" w:hAnsi="仿宋" w:eastAsia="仿宋" w:cs="仿宋"/>
                <w:sz w:val="24"/>
                <w:szCs w:val="24"/>
              </w:rPr>
            </w:pPr>
          </w:p>
          <w:p w14:paraId="70513D74">
            <w:pPr>
              <w:pStyle w:val="34"/>
              <w:keepNext w:val="0"/>
              <w:keepLines/>
              <w:pageBreakBefore w:val="0"/>
              <w:kinsoku w:val="0"/>
              <w:wordWrap w:val="0"/>
              <w:overflowPunct/>
              <w:topLinePunct w:val="0"/>
              <w:bidi w:val="0"/>
              <w:spacing w:before="68" w:line="278" w:lineRule="auto"/>
              <w:ind w:left="0" w:leftChars="0" w:right="0" w:rightChars="0"/>
              <w:rPr>
                <w:rFonts w:hint="eastAsia" w:ascii="仿宋" w:hAnsi="仿宋" w:eastAsia="仿宋" w:cs="仿宋"/>
                <w:sz w:val="24"/>
                <w:szCs w:val="24"/>
              </w:rPr>
            </w:pPr>
            <w:r>
              <w:rPr>
                <w:rFonts w:hint="eastAsia" w:ascii="仿宋" w:hAnsi="仿宋" w:eastAsia="仿宋" w:cs="仿宋"/>
                <w:spacing w:val="2"/>
                <w:sz w:val="24"/>
                <w:szCs w:val="24"/>
              </w:rPr>
              <w:t>商务标评</w:t>
            </w:r>
            <w:r>
              <w:rPr>
                <w:rFonts w:hint="eastAsia" w:ascii="仿宋" w:hAnsi="仿宋" w:eastAsia="仿宋" w:cs="仿宋"/>
                <w:sz w:val="24"/>
                <w:szCs w:val="24"/>
              </w:rPr>
              <w:t xml:space="preserve"> </w:t>
            </w:r>
            <w:r>
              <w:rPr>
                <w:rFonts w:hint="eastAsia" w:ascii="仿宋" w:hAnsi="仿宋" w:eastAsia="仿宋" w:cs="仿宋"/>
                <w:spacing w:val="7"/>
                <w:sz w:val="24"/>
                <w:szCs w:val="24"/>
              </w:rPr>
              <w:t>审(70分)</w:t>
            </w:r>
          </w:p>
        </w:tc>
        <w:tc>
          <w:tcPr>
            <w:tcW w:w="4099" w:type="pct"/>
            <w:gridSpan w:val="2"/>
            <w:vAlign w:val="top"/>
          </w:tcPr>
          <w:p w14:paraId="57A621A0">
            <w:pPr>
              <w:pStyle w:val="34"/>
              <w:keepNext w:val="0"/>
              <w:keepLines/>
              <w:pageBreakBefore w:val="0"/>
              <w:kinsoku w:val="0"/>
              <w:wordWrap w:val="0"/>
              <w:overflowPunct/>
              <w:topLinePunct w:val="0"/>
              <w:bidi w:val="0"/>
              <w:spacing w:before="29" w:line="218"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1、最终报价等于评标基准价的得70分。</w:t>
            </w:r>
          </w:p>
          <w:p w14:paraId="586C9ED5">
            <w:pPr>
              <w:pStyle w:val="34"/>
              <w:keepNext w:val="0"/>
              <w:keepLines/>
              <w:pageBreakBefore w:val="0"/>
              <w:kinsoku w:val="0"/>
              <w:wordWrap w:val="0"/>
              <w:overflowPunct/>
              <w:topLinePunct w:val="0"/>
              <w:bidi w:val="0"/>
              <w:spacing w:before="82" w:line="218"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2、最终报价每低于评标基准价的1%在70分的基础上扣0.2分，扣完为止</w:t>
            </w:r>
          </w:p>
          <w:p w14:paraId="3B4D20FB">
            <w:pPr>
              <w:pStyle w:val="34"/>
              <w:keepNext w:val="0"/>
              <w:keepLines/>
              <w:pageBreakBefore w:val="0"/>
              <w:kinsoku w:val="0"/>
              <w:wordWrap w:val="0"/>
              <w:overflowPunct/>
              <w:topLinePunct w:val="0"/>
              <w:bidi w:val="0"/>
              <w:spacing w:before="61" w:line="218"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3、最终报价每高于评标基准价的1%在70分的基础上扣0.2分，扣完为</w:t>
            </w:r>
            <w:r>
              <w:rPr>
                <w:rFonts w:hint="eastAsia" w:ascii="仿宋" w:hAnsi="仿宋" w:eastAsia="仿宋" w:cs="仿宋"/>
                <w:spacing w:val="-1"/>
                <w:sz w:val="24"/>
                <w:szCs w:val="24"/>
              </w:rPr>
              <w:t>止。</w:t>
            </w:r>
          </w:p>
          <w:p w14:paraId="1E86846F">
            <w:pPr>
              <w:pStyle w:val="34"/>
              <w:keepNext w:val="0"/>
              <w:keepLines/>
              <w:pageBreakBefore w:val="0"/>
              <w:kinsoku w:val="0"/>
              <w:wordWrap w:val="0"/>
              <w:overflowPunct/>
              <w:topLinePunct w:val="0"/>
              <w:bidi w:val="0"/>
              <w:spacing w:before="54" w:line="219"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4、中间值按比例内插，小数点后保留2位有效数字。</w:t>
            </w:r>
          </w:p>
          <w:p w14:paraId="3DD50BE5">
            <w:pPr>
              <w:pStyle w:val="34"/>
              <w:keepNext w:val="0"/>
              <w:keepLines/>
              <w:pageBreakBefore w:val="0"/>
              <w:kinsoku w:val="0"/>
              <w:wordWrap w:val="0"/>
              <w:overflowPunct/>
              <w:topLinePunct w:val="0"/>
              <w:bidi w:val="0"/>
              <w:spacing w:before="80" w:line="213"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(不足1%的部分按插入法计算，计算结果保留两位小数)</w:t>
            </w:r>
          </w:p>
        </w:tc>
      </w:tr>
      <w:tr w14:paraId="7403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00" w:type="pct"/>
            <w:gridSpan w:val="2"/>
            <w:vAlign w:val="top"/>
          </w:tcPr>
          <w:p w14:paraId="6932A2A1">
            <w:pPr>
              <w:pStyle w:val="34"/>
              <w:keepNext w:val="0"/>
              <w:keepLines/>
              <w:pageBreakBefore w:val="0"/>
              <w:kinsoku w:val="0"/>
              <w:wordWrap w:val="0"/>
              <w:overflowPunct/>
              <w:topLinePunct w:val="0"/>
              <w:bidi w:val="0"/>
              <w:spacing w:before="147" w:line="219" w:lineRule="auto"/>
              <w:ind w:left="0" w:leftChars="0" w:right="0" w:rightChars="0"/>
              <w:rPr>
                <w:rFonts w:hint="eastAsia" w:ascii="仿宋" w:hAnsi="仿宋" w:eastAsia="仿宋" w:cs="仿宋"/>
                <w:sz w:val="24"/>
                <w:szCs w:val="24"/>
              </w:rPr>
            </w:pPr>
            <w:r>
              <w:rPr>
                <w:rFonts w:hint="eastAsia" w:ascii="仿宋" w:hAnsi="仿宋" w:eastAsia="仿宋" w:cs="仿宋"/>
                <w:spacing w:val="-2"/>
                <w:sz w:val="24"/>
                <w:szCs w:val="24"/>
              </w:rPr>
              <w:t>得分总计</w:t>
            </w:r>
          </w:p>
        </w:tc>
        <w:tc>
          <w:tcPr>
            <w:tcW w:w="4099" w:type="pct"/>
            <w:gridSpan w:val="2"/>
            <w:vAlign w:val="top"/>
          </w:tcPr>
          <w:p w14:paraId="74162FD8">
            <w:pPr>
              <w:pStyle w:val="34"/>
              <w:keepNext w:val="0"/>
              <w:keepLines/>
              <w:pageBreakBefore w:val="0"/>
              <w:kinsoku w:val="0"/>
              <w:wordWrap w:val="0"/>
              <w:overflowPunct/>
              <w:topLinePunct w:val="0"/>
              <w:bidi w:val="0"/>
              <w:spacing w:before="148" w:line="220"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100分</w:t>
            </w:r>
          </w:p>
        </w:tc>
      </w:tr>
    </w:tbl>
    <w:p w14:paraId="3A314E0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both"/>
        <w:textAlignment w:val="baseline"/>
        <w:rPr>
          <w:rFonts w:hint="eastAsia" w:ascii="仿宋" w:hAnsi="仿宋" w:eastAsia="仿宋" w:cs="仿宋"/>
          <w:b/>
          <w:bCs/>
          <w:sz w:val="22"/>
          <w:szCs w:val="22"/>
        </w:rPr>
      </w:pPr>
    </w:p>
    <w:p w14:paraId="0625CA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4"/>
          <w:szCs w:val="24"/>
        </w:rPr>
      </w:pPr>
      <w:r>
        <w:rPr>
          <w:rFonts w:hint="eastAsia" w:ascii="仿宋" w:hAnsi="仿宋" w:eastAsia="仿宋" w:cs="仿宋"/>
          <w:b/>
          <w:bCs/>
          <w:sz w:val="24"/>
          <w:szCs w:val="24"/>
        </w:rPr>
        <w:t>注</w:t>
      </w:r>
      <w:r>
        <w:rPr>
          <w:rFonts w:hint="eastAsia" w:ascii="仿宋" w:hAnsi="仿宋" w:eastAsia="仿宋" w:cs="仿宋"/>
          <w:b/>
          <w:bCs/>
          <w:spacing w:val="-16"/>
          <w:sz w:val="24"/>
          <w:szCs w:val="24"/>
        </w:rPr>
        <w:t>：</w:t>
      </w:r>
      <w:r>
        <w:rPr>
          <w:rFonts w:hint="eastAsia" w:ascii="仿宋" w:hAnsi="仿宋" w:eastAsia="仿宋" w:cs="仿宋"/>
          <w:b/>
          <w:bCs/>
          <w:spacing w:val="-2"/>
          <w:sz w:val="24"/>
          <w:szCs w:val="24"/>
        </w:rPr>
        <w:t>投标文件技术标的最终得分，为所有评委评分的算</w:t>
      </w:r>
      <w:r>
        <w:rPr>
          <w:rFonts w:hint="eastAsia" w:ascii="仿宋" w:hAnsi="仿宋" w:eastAsia="仿宋" w:cs="仿宋"/>
          <w:b/>
          <w:bCs/>
          <w:spacing w:val="-3"/>
          <w:sz w:val="24"/>
          <w:szCs w:val="24"/>
        </w:rPr>
        <w:t>术平均值（保留2位小数，四舍五</w:t>
      </w:r>
      <w:r>
        <w:rPr>
          <w:rFonts w:hint="eastAsia" w:ascii="仿宋" w:hAnsi="仿宋" w:eastAsia="仿宋" w:cs="仿宋"/>
          <w:b/>
          <w:bCs/>
          <w:spacing w:val="-6"/>
          <w:sz w:val="24"/>
          <w:szCs w:val="24"/>
        </w:rPr>
        <w:t>入</w:t>
      </w:r>
      <w:r>
        <w:rPr>
          <w:rFonts w:hint="eastAsia" w:ascii="仿宋" w:hAnsi="仿宋" w:eastAsia="仿宋" w:cs="仿宋"/>
          <w:b/>
          <w:bCs/>
          <w:spacing w:val="-4"/>
          <w:sz w:val="24"/>
          <w:szCs w:val="24"/>
        </w:rPr>
        <w:t>）；</w:t>
      </w:r>
    </w:p>
    <w:p w14:paraId="30AC84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2" w:firstLineChars="200"/>
        <w:textAlignment w:val="baseline"/>
        <w:rPr>
          <w:rFonts w:hint="eastAsia" w:ascii="仿宋" w:hAnsi="仿宋" w:eastAsia="仿宋" w:cs="仿宋"/>
          <w:sz w:val="24"/>
          <w:szCs w:val="24"/>
        </w:rPr>
      </w:pPr>
      <w:r>
        <w:rPr>
          <w:rFonts w:hint="eastAsia" w:ascii="仿宋" w:hAnsi="仿宋" w:eastAsia="仿宋" w:cs="仿宋"/>
          <w:b/>
          <w:bCs/>
          <w:spacing w:val="-5"/>
          <w:sz w:val="24"/>
          <w:szCs w:val="24"/>
        </w:rPr>
        <w:t>2、评审标准</w:t>
      </w:r>
    </w:p>
    <w:p w14:paraId="0D95D4B5">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2.1 初步评审标准</w:t>
      </w:r>
    </w:p>
    <w:p w14:paraId="399EAD66">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2.1.1形式审查标准：见评标办法前附表。</w:t>
      </w:r>
    </w:p>
    <w:p w14:paraId="7E460054">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2.1.2资格评审标准：见评标办法前附表。</w:t>
      </w:r>
    </w:p>
    <w:p w14:paraId="1B5BE747">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2.1.3响应性评审标准：见评标办法前附表。</w:t>
      </w:r>
    </w:p>
    <w:p w14:paraId="0F52270C">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2.2 详细评审标准</w:t>
      </w:r>
    </w:p>
    <w:p w14:paraId="0942A7BF">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详细评审标准：评标委员会在充分考虑初步评审因素后，按本章规定的量化因素和分值进行计分，并计算出综合评估得分。</w:t>
      </w:r>
    </w:p>
    <w:p w14:paraId="6FE9797A">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 评标程序</w:t>
      </w:r>
    </w:p>
    <w:p w14:paraId="6A2CAA51">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3.1 初步评审</w:t>
      </w:r>
    </w:p>
    <w:p w14:paraId="3B6D3842">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3.1.1 评标委员会依据本章规定的标准对投标文件进行初步评审。</w:t>
      </w:r>
    </w:p>
    <w:p w14:paraId="06FBA63A">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3.1.2 投标人有以下情形之一的，其投标作无效投标处理：</w:t>
      </w:r>
    </w:p>
    <w:p w14:paraId="3372774E">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（1）串通投标或弄虚作假或有其他违法行为的；</w:t>
      </w:r>
    </w:p>
    <w:p w14:paraId="38228D38">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（2）不按评标委员会要求澄清、说明或补正的。</w:t>
      </w:r>
    </w:p>
    <w:p w14:paraId="2CB4AA04">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3.1.3 投标报价有算术错误的，评标委员会按以下原则对投标报价进行修正，修正的价格经投标人书面确认后具有约束力。投标人不接受修正价格的，其投标作无效投标处理。</w:t>
      </w:r>
    </w:p>
    <w:p w14:paraId="209A9E7F">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（1）投标文件中的大写金额与小写金额不一致的，以大写金额为准；</w:t>
      </w:r>
    </w:p>
    <w:p w14:paraId="560A007A">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（2）投标总价金额与依据单价计算出的结果不一致的，以单价金额为准修正投标总报价，但单价金额小数点有明显错误的除外。</w:t>
      </w:r>
    </w:p>
    <w:p w14:paraId="41AF4AA6">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3.2 详细评审</w:t>
      </w:r>
    </w:p>
    <w:p w14:paraId="1471DF1F">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发现投标人的报价明显低于其他投标报价的，应当要求该投标人作出书面说明并提供相应证明材料。投标人不能合理说明或者不能提供相应证明材料的，由评标委员会认定该投标人以低于成本报价竞标，其投标作无效投标处理。</w:t>
      </w:r>
    </w:p>
    <w:p w14:paraId="269A2A78">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3.3 投标文件的澄清和补正</w:t>
      </w:r>
    </w:p>
    <w:p w14:paraId="1001700C">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3.3.1 在评标过程中，评标委员会可以书面形式要求投标人对所提交的投标文件中不明确的内容进行书面澄清或说明，或者对细微偏差进行补正。评标委员会不接受投标人主动提出的澄清、说明或补正。</w:t>
      </w:r>
    </w:p>
    <w:p w14:paraId="083A45B9">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3.3.2 澄清、说明和补正不得改变投标文件的实质性内容（算术性错误修正的除外）。投标人的书面澄清、说明和补正属于投标文件的组成部分。</w:t>
      </w:r>
    </w:p>
    <w:p w14:paraId="54F98E3C">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3.3.3 评标委员会对投标人提交的澄清、说明或补正有疑问的，可以要求投标人进一步澄清、说明或补正，直至满足评标委员会的要求。</w:t>
      </w:r>
    </w:p>
    <w:p w14:paraId="696F2772">
      <w:pPr>
        <w:keepNext w:val="0"/>
        <w:keepLines/>
        <w:pageBreakBefore w:val="0"/>
        <w:kinsoku w:val="0"/>
        <w:wordWrap w:val="0"/>
        <w:overflowPunct/>
        <w:topLinePunct w:val="0"/>
        <w:bidi w:val="0"/>
        <w:spacing w:line="360" w:lineRule="auto"/>
        <w:ind w:left="0" w:leftChars="0" w:right="0" w:rightChars="0" w:firstLine="412" w:firstLineChars="17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3.4 评标结果</w:t>
      </w:r>
    </w:p>
    <w:p w14:paraId="18F83AF2">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3.4.1评标委员会完成评标后，应当向招标人提交书面评标报告。</w:t>
      </w:r>
    </w:p>
    <w:p w14:paraId="5F696828">
      <w:pPr>
        <w:keepNext w:val="0"/>
        <w:keepLines/>
        <w:pageBreakBefore w:val="0"/>
        <w:kinsoku w:val="0"/>
        <w:wordWrap w:val="0"/>
        <w:overflowPunct/>
        <w:topLinePunct w:val="0"/>
        <w:bidi w:val="0"/>
        <w:spacing w:line="360" w:lineRule="auto"/>
        <w:ind w:left="0" w:leftChars="0" w:right="0" w:rightChars="0" w:firstLine="410" w:firstLineChars="17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3.4.2 评标报告应写明推荐定标候选人的优缺点。</w:t>
      </w:r>
    </w:p>
    <w:p w14:paraId="5C3B0B82">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3151876A">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2DE0B924">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3CFD5C85">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4D9E1D49">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1D9F2EBE">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45F38C53">
      <w:pPr>
        <w:keepNext w:val="0"/>
        <w:keepLines/>
        <w:pageBreakBefore w:val="0"/>
        <w:kinsoku w:val="0"/>
        <w:wordWrap w:val="0"/>
        <w:overflowPunct/>
        <w:topLinePunct w:val="0"/>
        <w:bidi w:val="0"/>
        <w:spacing w:line="360" w:lineRule="auto"/>
        <w:ind w:left="0" w:leftChars="0" w:right="0" w:rightChars="0" w:firstLine="361" w:firstLineChars="171"/>
        <w:rPr>
          <w:rFonts w:hint="eastAsia" w:ascii="仿宋" w:hAnsi="仿宋" w:eastAsia="仿宋" w:cs="仿宋"/>
          <w:b/>
          <w:bCs/>
          <w:szCs w:val="21"/>
          <w:lang w:val="en-US" w:eastAsia="zh-CN"/>
        </w:rPr>
      </w:pPr>
    </w:p>
    <w:p w14:paraId="05D89D19">
      <w:pPr>
        <w:keepNext w:val="0"/>
        <w:keepLines/>
        <w:pageBreakBefore w:val="0"/>
        <w:kinsoku w:val="0"/>
        <w:wordWrap w:val="0"/>
        <w:overflowPunct/>
        <w:topLinePunct w:val="0"/>
        <w:bidi w:val="0"/>
        <w:spacing w:line="360" w:lineRule="auto"/>
        <w:ind w:right="0" w:rightChars="0"/>
        <w:rPr>
          <w:rFonts w:hint="eastAsia" w:ascii="仿宋" w:hAnsi="仿宋" w:eastAsia="仿宋" w:cs="仿宋"/>
          <w:b/>
          <w:bCs/>
          <w:szCs w:val="21"/>
          <w:lang w:val="en-US" w:eastAsia="zh-CN"/>
        </w:rPr>
      </w:pPr>
    </w:p>
    <w:p w14:paraId="64F76132">
      <w:pPr>
        <w:keepNext w:val="0"/>
        <w:keepLines/>
        <w:pageBreakBefore w:val="0"/>
        <w:kinsoku w:val="0"/>
        <w:wordWrap w:val="0"/>
        <w:overflowPunct/>
        <w:topLinePunct w:val="0"/>
        <w:bidi w:val="0"/>
        <w:spacing w:line="360" w:lineRule="auto"/>
        <w:ind w:right="0" w:rightChars="0"/>
        <w:rPr>
          <w:rFonts w:hint="eastAsia" w:ascii="仿宋" w:hAnsi="仿宋" w:eastAsia="仿宋" w:cs="仿宋"/>
          <w:b/>
          <w:bCs/>
          <w:szCs w:val="21"/>
          <w:lang w:val="en-US" w:eastAsia="zh-CN"/>
        </w:rPr>
      </w:pPr>
    </w:p>
    <w:p w14:paraId="52A718FF">
      <w:pPr>
        <w:keepNext w:val="0"/>
        <w:keepLines/>
        <w:pageBreakBefore w:val="0"/>
        <w:kinsoku w:val="0"/>
        <w:wordWrap w:val="0"/>
        <w:overflowPunct/>
        <w:topLinePunct w:val="0"/>
        <w:bidi w:val="0"/>
        <w:spacing w:line="360" w:lineRule="auto"/>
        <w:ind w:right="0" w:rightChars="0"/>
        <w:rPr>
          <w:rFonts w:hint="eastAsia" w:ascii="仿宋" w:hAnsi="仿宋" w:eastAsia="仿宋" w:cs="仿宋"/>
          <w:b/>
          <w:bCs/>
          <w:szCs w:val="21"/>
          <w:lang w:val="en-US" w:eastAsia="zh-CN"/>
        </w:rPr>
      </w:pPr>
    </w:p>
    <w:p w14:paraId="39016B6D">
      <w:pPr>
        <w:keepNext w:val="0"/>
        <w:keepLines/>
        <w:pageBreakBefore w:val="0"/>
        <w:kinsoku w:val="0"/>
        <w:wordWrap w:val="0"/>
        <w:overflowPunct/>
        <w:topLinePunct w:val="0"/>
        <w:bidi w:val="0"/>
        <w:spacing w:line="360" w:lineRule="auto"/>
        <w:ind w:right="0" w:rightChars="0"/>
        <w:rPr>
          <w:rFonts w:hint="eastAsia" w:ascii="仿宋" w:hAnsi="仿宋" w:eastAsia="仿宋" w:cs="仿宋"/>
          <w:b/>
          <w:bCs/>
          <w:szCs w:val="21"/>
          <w:lang w:val="en-US" w:eastAsia="zh-CN"/>
        </w:rPr>
      </w:pPr>
    </w:p>
    <w:p w14:paraId="7D30894E">
      <w:pPr>
        <w:keepNext w:val="0"/>
        <w:keepLines/>
        <w:pageBreakBefore w:val="0"/>
        <w:kinsoku w:val="0"/>
        <w:wordWrap w:val="0"/>
        <w:overflowPunct/>
        <w:topLinePunct w:val="0"/>
        <w:bidi w:val="0"/>
        <w:spacing w:line="360" w:lineRule="auto"/>
        <w:ind w:right="0" w:rightChars="0"/>
        <w:rPr>
          <w:rFonts w:hint="eastAsia" w:ascii="仿宋" w:hAnsi="仿宋" w:eastAsia="仿宋" w:cs="仿宋"/>
          <w:b/>
          <w:bCs/>
          <w:szCs w:val="21"/>
          <w:lang w:val="en-US" w:eastAsia="zh-CN"/>
        </w:rPr>
      </w:pPr>
    </w:p>
    <w:p w14:paraId="42A196AC">
      <w:pPr>
        <w:keepNext w:val="0"/>
        <w:keepLines/>
        <w:pageBreakBefore w:val="0"/>
        <w:kinsoku w:val="0"/>
        <w:wordWrap w:val="0"/>
        <w:overflowPunct/>
        <w:topLinePunct w:val="0"/>
        <w:bidi w:val="0"/>
        <w:spacing w:line="360" w:lineRule="auto"/>
        <w:ind w:right="0" w:rightChars="0"/>
        <w:rPr>
          <w:rFonts w:hint="eastAsia" w:ascii="仿宋" w:hAnsi="仿宋" w:eastAsia="仿宋" w:cs="仿宋"/>
          <w:szCs w:val="21"/>
        </w:rPr>
      </w:pPr>
      <w:r>
        <w:rPr>
          <w:rFonts w:hint="eastAsia" w:ascii="仿宋" w:hAnsi="仿宋" w:eastAsia="仿宋" w:cs="仿宋"/>
          <w:b/>
          <w:bCs/>
          <w:szCs w:val="21"/>
          <w:lang w:val="en-US" w:eastAsia="zh-CN"/>
        </w:rPr>
        <w:t>二、定标办法</w:t>
      </w:r>
      <w:r>
        <w:rPr>
          <w:rFonts w:hint="eastAsia" w:ascii="仿宋" w:hAnsi="仿宋" w:eastAsia="仿宋" w:cs="仿宋"/>
          <w:szCs w:val="21"/>
          <w:lang w:val="en-US" w:eastAsia="zh-CN"/>
        </w:rPr>
        <w:t xml:space="preserve"> </w:t>
      </w:r>
    </w:p>
    <w:p w14:paraId="39EAF2E4">
      <w:pPr>
        <w:pStyle w:val="13"/>
        <w:keepNext w:val="0"/>
        <w:keepLines/>
        <w:pageBreakBefore w:val="0"/>
        <w:kinsoku w:val="0"/>
        <w:wordWrap w:val="0"/>
        <w:overflowPunct/>
        <w:topLinePunct w:val="0"/>
        <w:bidi w:val="0"/>
        <w:spacing w:line="360" w:lineRule="auto"/>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采用“评定分离”的工程建设项目的定标，招标人按照菏泽市人民政府办公室关于《</w:t>
      </w:r>
      <w:r>
        <w:rPr>
          <w:rFonts w:hint="eastAsia" w:ascii="仿宋" w:hAnsi="仿宋" w:eastAsia="仿宋" w:cs="仿宋"/>
          <w:sz w:val="24"/>
          <w:szCs w:val="24"/>
          <w:lang w:val="en-US" w:eastAsia="zh-CN"/>
        </w:rPr>
        <w:t>菏泽市人民政府办公室关于进一步深化公共资源交易改革的意见(试行)</w:t>
      </w:r>
      <w:r>
        <w:rPr>
          <w:rFonts w:hint="eastAsia" w:ascii="仿宋" w:hAnsi="仿宋" w:eastAsia="仿宋" w:cs="仿宋"/>
          <w:sz w:val="24"/>
          <w:szCs w:val="24"/>
        </w:rPr>
        <w:t>》（菏政办字〔202</w:t>
      </w:r>
      <w:r>
        <w:rPr>
          <w:rFonts w:hint="eastAsia" w:ascii="仿宋" w:hAnsi="仿宋" w:eastAsia="仿宋" w:cs="仿宋"/>
          <w:sz w:val="24"/>
          <w:szCs w:val="24"/>
          <w:lang w:val="en-US" w:eastAsia="zh-CN"/>
        </w:rPr>
        <w:t>4</w:t>
      </w:r>
      <w:r>
        <w:rPr>
          <w:rFonts w:hint="eastAsia" w:ascii="仿宋" w:hAnsi="仿宋" w:eastAsia="仿宋" w:cs="仿宋"/>
          <w:sz w:val="24"/>
          <w:szCs w:val="24"/>
        </w:rPr>
        <w:t>〕5</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号）的规定执行。 </w:t>
      </w:r>
    </w:p>
    <w:p w14:paraId="6E157143">
      <w:pPr>
        <w:pStyle w:val="13"/>
        <w:keepNext w:val="0"/>
        <w:keepLines/>
        <w:pageBreakBefore w:val="0"/>
        <w:kinsoku w:val="0"/>
        <w:wordWrap w:val="0"/>
        <w:overflowPunct/>
        <w:topLinePunct w:val="0"/>
        <w:bidi w:val="0"/>
        <w:spacing w:line="360" w:lineRule="auto"/>
        <w:ind w:left="0" w:leftChars="0" w:right="0" w:rightChars="0"/>
        <w:jc w:val="center"/>
        <w:rPr>
          <w:rFonts w:hint="eastAsia" w:ascii="仿宋" w:hAnsi="仿宋" w:eastAsia="仿宋" w:cs="仿宋"/>
          <w:b/>
          <w:bCs/>
        </w:rPr>
      </w:pPr>
      <w:r>
        <w:rPr>
          <w:rFonts w:hint="eastAsia" w:ascii="仿宋" w:hAnsi="仿宋" w:eastAsia="仿宋" w:cs="仿宋"/>
          <w:b/>
          <w:bCs/>
        </w:rPr>
        <w:t>定标办法前附表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18"/>
        <w:gridCol w:w="7400"/>
      </w:tblGrid>
      <w:tr w14:paraId="46C0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3" w:type="dxa"/>
            <w:noWrap w:val="0"/>
            <w:vAlign w:val="center"/>
          </w:tcPr>
          <w:p w14:paraId="67EAC50C">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1118" w:type="dxa"/>
            <w:noWrap w:val="0"/>
            <w:vAlign w:val="center"/>
          </w:tcPr>
          <w:p w14:paraId="300EC1D6">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b/>
                <w:bCs/>
                <w:sz w:val="24"/>
                <w:szCs w:val="24"/>
              </w:rPr>
            </w:pPr>
            <w:r>
              <w:rPr>
                <w:rFonts w:hint="eastAsia" w:ascii="仿宋" w:hAnsi="仿宋" w:eastAsia="仿宋" w:cs="仿宋"/>
                <w:b/>
                <w:bCs/>
                <w:sz w:val="24"/>
                <w:szCs w:val="24"/>
              </w:rPr>
              <w:t>评审因素</w:t>
            </w:r>
          </w:p>
        </w:tc>
        <w:tc>
          <w:tcPr>
            <w:tcW w:w="7400" w:type="dxa"/>
            <w:noWrap w:val="0"/>
            <w:vAlign w:val="center"/>
          </w:tcPr>
          <w:p w14:paraId="31169B79">
            <w:pPr>
              <w:pStyle w:val="13"/>
              <w:keepNext w:val="0"/>
              <w:keepLines/>
              <w:pageBreakBefore w:val="0"/>
              <w:kinsoku w:val="0"/>
              <w:wordWrap w:val="0"/>
              <w:overflowPunct/>
              <w:topLinePunct w:val="0"/>
              <w:bidi w:val="0"/>
              <w:spacing w:line="360" w:lineRule="auto"/>
              <w:ind w:left="0" w:leftChars="0" w:right="0" w:rightChars="0"/>
              <w:jc w:val="center"/>
              <w:rPr>
                <w:rFonts w:hint="eastAsia" w:ascii="仿宋" w:hAnsi="仿宋" w:eastAsia="仿宋" w:cs="仿宋"/>
                <w:b/>
                <w:bCs/>
                <w:sz w:val="24"/>
                <w:szCs w:val="24"/>
              </w:rPr>
            </w:pPr>
            <w:r>
              <w:rPr>
                <w:rFonts w:hint="eastAsia" w:ascii="仿宋" w:hAnsi="仿宋" w:eastAsia="仿宋" w:cs="仿宋"/>
                <w:b/>
                <w:bCs/>
                <w:sz w:val="24"/>
                <w:szCs w:val="24"/>
              </w:rPr>
              <w:t>评审标准</w:t>
            </w:r>
          </w:p>
        </w:tc>
      </w:tr>
      <w:tr w14:paraId="66F7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63" w:type="dxa"/>
            <w:noWrap w:val="0"/>
            <w:vAlign w:val="top"/>
          </w:tcPr>
          <w:p w14:paraId="75D50313">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1</w:t>
            </w:r>
          </w:p>
        </w:tc>
        <w:tc>
          <w:tcPr>
            <w:tcW w:w="1118" w:type="dxa"/>
            <w:noWrap w:val="0"/>
            <w:vAlign w:val="top"/>
          </w:tcPr>
          <w:p w14:paraId="2329E48A">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定标方法</w:t>
            </w:r>
          </w:p>
        </w:tc>
        <w:tc>
          <w:tcPr>
            <w:tcW w:w="7400" w:type="dxa"/>
            <w:noWrap w:val="0"/>
            <w:vAlign w:val="top"/>
          </w:tcPr>
          <w:p w14:paraId="24B018E1">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集体议事法 </w:t>
            </w:r>
          </w:p>
          <w:p w14:paraId="73E9DC53">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票决定标法 </w:t>
            </w:r>
          </w:p>
          <w:p w14:paraId="06903B4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□低中选优定标法 </w:t>
            </w:r>
          </w:p>
          <w:p w14:paraId="54262A29">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□其他：        </w:t>
            </w:r>
          </w:p>
        </w:tc>
      </w:tr>
      <w:tr w14:paraId="66EA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63" w:type="dxa"/>
            <w:noWrap w:val="0"/>
            <w:vAlign w:val="top"/>
          </w:tcPr>
          <w:p w14:paraId="59519FCB">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2</w:t>
            </w:r>
          </w:p>
        </w:tc>
        <w:tc>
          <w:tcPr>
            <w:tcW w:w="1118" w:type="dxa"/>
            <w:noWrap w:val="0"/>
            <w:vAlign w:val="top"/>
          </w:tcPr>
          <w:p w14:paraId="769A3422">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定标规则</w:t>
            </w:r>
          </w:p>
          <w:p w14:paraId="19397E4C">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p>
        </w:tc>
        <w:tc>
          <w:tcPr>
            <w:tcW w:w="7400" w:type="dxa"/>
            <w:noWrap w:val="0"/>
            <w:vAlign w:val="top"/>
          </w:tcPr>
          <w:p w14:paraId="6FAD144F">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集体议事法：由定标委员会集体商议，定标委员会成员各自发表意见，由定标委员会主任最终确定中标人。 </w:t>
            </w:r>
          </w:p>
          <w:p w14:paraId="5200DA92">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票决法（直接票决）：定标委员会成员在定标候选人中选择 1 家进行投票，推荐的得 1 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 </w:t>
            </w:r>
          </w:p>
          <w:p w14:paraId="35CCAEF4">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 xml:space="preserve">票决法（逐轮票决）：分为两轮。定标规则具体如下： </w:t>
            </w:r>
          </w:p>
          <w:p w14:paraId="1AC268E0">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第一轮，定标委员会在定标候选人中选择 3 家进行投票，按累计得票数由高到低顺序进行排序，票数高的 3 家进入第二轮。定标委员会对进入第二轮的定标候选人选择 1 家进行投票，推荐的得 1 票，最终按推荐得票数由高到低排序确定中标人。 </w:t>
            </w:r>
          </w:p>
          <w:p w14:paraId="10E49F83">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 3 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 </w:t>
            </w:r>
          </w:p>
          <w:p w14:paraId="1BC526FC">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低中选优定标法：定标委员会对各中标侯选人复核审查无异议后，按照中标侯选人报价相对平均值较低的价格竞争方法，综合考虑中标侯选人实力，包括企业规模、资质等级、专业技术人员规模、财务状况、过往业绩（含业绩影响力和难易程度）、信用评价情况等方面，合理选择中标人。 </w:t>
            </w:r>
          </w:p>
          <w:p w14:paraId="1D361C30">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□其他：        </w:t>
            </w:r>
          </w:p>
        </w:tc>
      </w:tr>
    </w:tbl>
    <w:p w14:paraId="15CF703F">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1、定标方法 </w:t>
      </w:r>
    </w:p>
    <w:p w14:paraId="6303B5E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本招标项目采用的定标方法详见定标办法前附表。 </w:t>
      </w:r>
    </w:p>
    <w:p w14:paraId="06CAD64E">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2、定标程序 </w:t>
      </w:r>
    </w:p>
    <w:p w14:paraId="58E86D77">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定标会议由定标委员会主任主持，定标委员会可参照以下程序进行定标： </w:t>
      </w:r>
    </w:p>
    <w:p w14:paraId="05151412">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（1）招标人介绍定标程序及须知，定标成员签署承诺书； </w:t>
      </w:r>
    </w:p>
    <w:p w14:paraId="677EEECD">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（2）招标人介绍项目基本情况、招标情况； </w:t>
      </w:r>
    </w:p>
    <w:p w14:paraId="23B671B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（3）评标小组组长（评标委员会代表）或招标人介绍评标情况、专家评审意见及提醒注意事项等； </w:t>
      </w:r>
    </w:p>
    <w:p w14:paraId="35B10C8F">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（4）招标人结合对定标候选人的考察、质询及相关资料，汇报各定标候选人的优势、不足、风险等； </w:t>
      </w:r>
    </w:p>
    <w:p w14:paraId="3F84D220">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（5）招标人对上述程序的合法合规性、汇报内容及相关材料的真实性作出说明； </w:t>
      </w:r>
    </w:p>
    <w:p w14:paraId="720C204E">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（6）定标委员会成员提出疑问，相关人员解答； </w:t>
      </w:r>
    </w:p>
    <w:p w14:paraId="7FCF2CC7">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（7）非定标相关人员离场(不含监督小组等工作人员)； </w:t>
      </w:r>
    </w:p>
    <w:p w14:paraId="4960C3CD">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8）采用集体议事法的，定标委员会成员各自发表意见，由定标委员会主任最终确定中标人，所有定标委员会成员的定标意见及定标结果应当作书面记录，并由全体定标委员会成员签字确认。采用其他定标法的，按照招标文件规定的方式确定中标人； </w:t>
      </w:r>
    </w:p>
    <w:p w14:paraId="357C0454">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（9）形成定标报告。 </w:t>
      </w:r>
    </w:p>
    <w:p w14:paraId="7F78DC52">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3、定标因素 </w:t>
      </w:r>
    </w:p>
    <w:p w14:paraId="22682F5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包括但不限于以下因素： </w:t>
      </w:r>
    </w:p>
    <w:p w14:paraId="45BDCA79">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（1）企业实力、信誉（包含资质等级、获奖情况、业绩及履约情况、信用评价评级（如有））、投标报价； </w:t>
      </w:r>
    </w:p>
    <w:p w14:paraId="0EB68C3E">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（2）履约可靠度、服务便利度；</w:t>
      </w:r>
    </w:p>
    <w:p w14:paraId="3B091BAE">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（3）合同稳定性、质量安全保障性、劳资纠纷可控度； </w:t>
      </w:r>
    </w:p>
    <w:p w14:paraId="110F772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（4）承接招标人过往项目的履约及配合情况； </w:t>
      </w:r>
    </w:p>
    <w:p w14:paraId="25C07536">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（5）拟派项目经理及技术负责人的技术能力与履约水平； </w:t>
      </w:r>
    </w:p>
    <w:p w14:paraId="3F61DBC7">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（6）施工组织措施的针对性、可行性； </w:t>
      </w:r>
    </w:p>
    <w:p w14:paraId="2ECBFA7A">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（7）定标办法前附表规定的其他定标因素。 </w:t>
      </w:r>
    </w:p>
    <w:p w14:paraId="0627F244">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定标委员会根据上述因素等对定标候选人进行综合评价，然后由定标委员会以招标文件规定的定标方法确定中标人。 </w:t>
      </w:r>
    </w:p>
    <w:p w14:paraId="6AF5A99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4、定标规则 </w:t>
      </w:r>
    </w:p>
    <w:p w14:paraId="11B88EEF">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本招标项目定标规则详见定标办法前附表。 </w:t>
      </w:r>
    </w:p>
    <w:p w14:paraId="56E470E5">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5、定标报告 </w:t>
      </w:r>
    </w:p>
    <w:p w14:paraId="1A6A16BB">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定标报告由定标委员会全体成员签字。对定标结果有不同意见的定标委员会成员应当在定标报告说明其不同意见和理由。定标委员会成员拒绝在定标报告上签字又不说明其不同意见和理由的，视为同意定标结果。 </w:t>
      </w:r>
    </w:p>
    <w:p w14:paraId="40F5AB28">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定标报告应包括以下内容： </w:t>
      </w:r>
    </w:p>
    <w:p w14:paraId="026E35F1">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（1）定标程序； </w:t>
      </w:r>
    </w:p>
    <w:p w14:paraId="1BF1859D">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（2）定标结果； </w:t>
      </w:r>
    </w:p>
    <w:p w14:paraId="5235C314">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（3）定标委员会成员名单； </w:t>
      </w:r>
    </w:p>
    <w:p w14:paraId="6A2CB86B">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（4）质询报告（如有）。 </w:t>
      </w:r>
    </w:p>
    <w:p w14:paraId="70D2E8A6">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6、监督报告 </w:t>
      </w:r>
    </w:p>
    <w:p w14:paraId="3EE04A11">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定标监督小组监督情况报告由定标监督小组全体成员签字。 </w:t>
      </w:r>
    </w:p>
    <w:p w14:paraId="15053D00">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定标监督小组监督情况报告应包括以下内容： </w:t>
      </w:r>
    </w:p>
    <w:p w14:paraId="067940EE">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 xml:space="preserve">（1）过程情况； </w:t>
      </w:r>
    </w:p>
    <w:p w14:paraId="67421691">
      <w:pPr>
        <w:pStyle w:val="13"/>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sz w:val="24"/>
          <w:szCs w:val="24"/>
        </w:rPr>
      </w:pPr>
      <w:r>
        <w:rPr>
          <w:rFonts w:hint="eastAsia" w:ascii="仿宋" w:hAnsi="仿宋" w:eastAsia="仿宋" w:cs="仿宋"/>
          <w:sz w:val="24"/>
          <w:szCs w:val="24"/>
        </w:rPr>
        <w:t>（2）监督结果。</w:t>
      </w:r>
    </w:p>
    <w:p w14:paraId="6C2CEDA1">
      <w:pPr>
        <w:keepNext w:val="0"/>
        <w:keepLines/>
        <w:pageBreakBefore w:val="0"/>
        <w:kinsoku w:val="0"/>
        <w:wordWrap w:val="0"/>
        <w:overflowPunct/>
        <w:topLinePunct w:val="0"/>
        <w:bidi w:val="0"/>
        <w:spacing w:line="360" w:lineRule="auto"/>
        <w:ind w:left="0" w:leftChars="0" w:right="0" w:rightChars="0"/>
        <w:rPr>
          <w:rFonts w:hint="eastAsia" w:ascii="仿宋" w:hAnsi="仿宋" w:eastAsia="仿宋" w:cs="仿宋"/>
          <w:b/>
          <w:bCs/>
          <w:spacing w:val="2"/>
          <w:sz w:val="31"/>
          <w:szCs w:val="31"/>
        </w:rPr>
      </w:pPr>
      <w:r>
        <w:rPr>
          <w:rFonts w:hint="eastAsia" w:ascii="仿宋" w:hAnsi="仿宋" w:eastAsia="仿宋" w:cs="仿宋"/>
          <w:b/>
          <w:bCs/>
          <w:spacing w:val="2"/>
          <w:sz w:val="31"/>
          <w:szCs w:val="31"/>
        </w:rPr>
        <w:br w:type="page"/>
      </w:r>
    </w:p>
    <w:p w14:paraId="7BCBC8BD">
      <w:pPr>
        <w:pStyle w:val="3"/>
        <w:keepLines/>
        <w:pageBreakBefore w:val="0"/>
        <w:kinsoku w:val="0"/>
        <w:wordWrap w:val="0"/>
        <w:overflowPunct/>
        <w:topLinePunct w:val="0"/>
        <w:bidi w:val="0"/>
        <w:rPr>
          <w:rFonts w:hint="eastAsia"/>
          <w:lang w:val="en-US" w:eastAsia="zh-CN"/>
        </w:rPr>
      </w:pPr>
      <w:bookmarkStart w:id="150" w:name="_Toc13150"/>
      <w:r>
        <w:rPr>
          <w:rFonts w:hint="eastAsia"/>
        </w:rPr>
        <w:t xml:space="preserve">第 </w:t>
      </w:r>
      <w:r>
        <w:rPr>
          <w:rFonts w:hint="eastAsia"/>
          <w:lang w:eastAsia="zh-CN"/>
        </w:rPr>
        <w:t>四</w:t>
      </w:r>
      <w:r>
        <w:rPr>
          <w:rFonts w:hint="eastAsia"/>
        </w:rPr>
        <w:t xml:space="preserve"> 章 合同条款及格式</w:t>
      </w:r>
      <w:r>
        <w:rPr>
          <w:rFonts w:hint="eastAsia"/>
          <w:lang w:eastAsia="zh-CN"/>
        </w:rPr>
        <w:t>（</w:t>
      </w:r>
      <w:r>
        <w:rPr>
          <w:rFonts w:hint="eastAsia"/>
          <w:lang w:val="en-US" w:eastAsia="zh-CN"/>
        </w:rPr>
        <w:t>仅供参考）</w:t>
      </w:r>
      <w:bookmarkEnd w:id="150"/>
    </w:p>
    <w:p w14:paraId="745BA59B">
      <w:pPr>
        <w:keepLines/>
        <w:pageBreakBefore w:val="0"/>
        <w:kinsoku w:val="0"/>
        <w:wordWrap w:val="0"/>
        <w:overflowPunct/>
        <w:topLinePunct w:val="0"/>
        <w:bidi w:val="0"/>
        <w:jc w:val="center"/>
        <w:outlineLvl w:val="1"/>
        <w:rPr>
          <w:rFonts w:hint="eastAsia" w:ascii="仿宋" w:hAnsi="仿宋" w:eastAsia="仿宋" w:cs="仿宋"/>
          <w:sz w:val="24"/>
          <w:szCs w:val="24"/>
          <w:highlight w:val="none"/>
          <w:lang w:val="zh-CN"/>
        </w:rPr>
      </w:pPr>
      <w:bookmarkStart w:id="151" w:name="_Toc13965"/>
      <w:bookmarkStart w:id="152" w:name="_Toc27768"/>
      <w:r>
        <w:rPr>
          <w:rFonts w:hint="eastAsia" w:ascii="仿宋" w:hAnsi="仿宋" w:eastAsia="仿宋" w:cs="仿宋"/>
          <w:sz w:val="24"/>
          <w:szCs w:val="24"/>
          <w:highlight w:val="none"/>
          <w:lang w:val="zh-CN"/>
        </w:rPr>
        <w:t>第一部分  协 议 书（格式）</w:t>
      </w:r>
      <w:bookmarkEnd w:id="151"/>
      <w:bookmarkEnd w:id="152"/>
    </w:p>
    <w:p w14:paraId="3C798776">
      <w:pPr>
        <w:pStyle w:val="8"/>
        <w:keepLines/>
        <w:pageBreakBefore w:val="0"/>
        <w:kinsoku w:val="0"/>
        <w:wordWrap w:val="0"/>
        <w:overflowPunct/>
        <w:topLinePunct w:val="0"/>
        <w:bidi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合同名称：</w:t>
      </w:r>
    </w:p>
    <w:p w14:paraId="10F02B31">
      <w:pPr>
        <w:pStyle w:val="8"/>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合同编号： </w:t>
      </w:r>
    </w:p>
    <w:p w14:paraId="7587FF27">
      <w:pPr>
        <w:pStyle w:val="8"/>
        <w:keepLines/>
        <w:pageBreakBefore w:val="0"/>
        <w:kinsoku w:val="0"/>
        <w:wordWrap w:val="0"/>
        <w:overflowPunct/>
        <w:topLinePunct w:val="0"/>
        <w:bidi w:val="0"/>
        <w:spacing w:line="360" w:lineRule="auto"/>
        <w:ind w:firstLine="5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(发包人名称) （以下称发包人）拟建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工程，接受了（</w:t>
      </w:r>
      <w:r>
        <w:rPr>
          <w:rFonts w:hint="eastAsia" w:ascii="仿宋" w:hAnsi="仿宋" w:eastAsia="仿宋" w:cs="仿宋"/>
          <w:sz w:val="24"/>
          <w:szCs w:val="24"/>
          <w:highlight w:val="none"/>
          <w:lang w:eastAsia="zh-CN"/>
        </w:rPr>
        <w:t>承包人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（以下称承包人）的投标，双方达成如下协议，并于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日签订了本协议书，合同总金额为人民币（大写）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元，承包方式为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价承包。</w:t>
      </w:r>
    </w:p>
    <w:p w14:paraId="471BC6E5">
      <w:pPr>
        <w:keepNext w:val="0"/>
        <w:keepLines/>
        <w:pageBreakBefore w:val="0"/>
        <w:widowControl/>
        <w:numPr>
          <w:ilvl w:val="0"/>
          <w:numId w:val="0"/>
        </w:numPr>
        <w:kinsoku w:val="0"/>
        <w:wordWrap w:val="0"/>
        <w:overflowPunct/>
        <w:topLinePunct w:val="0"/>
        <w:autoSpaceDE w:val="0"/>
        <w:autoSpaceDN w:val="0"/>
        <w:bidi w:val="0"/>
        <w:adjustRightInd w:val="0"/>
        <w:snapToGrid w:val="0"/>
        <w:spacing w:line="360" w:lineRule="auto"/>
        <w:ind w:leftChars="200" w:right="0" w:rightChars="0"/>
        <w:jc w:val="both"/>
        <w:textAlignment w:val="baseline"/>
        <w:rPr>
          <w:rFonts w:hint="eastAsia" w:ascii="仿宋" w:hAnsi="仿宋" w:eastAsia="仿宋" w:cs="仿宋"/>
          <w:b w:val="0"/>
          <w:bCs w:val="0"/>
          <w:spacing w:val="-8"/>
          <w:sz w:val="24"/>
          <w:szCs w:val="24"/>
          <w:highlight w:val="none"/>
          <w:lang w:val="en-US" w:eastAsia="zh-CN"/>
        </w:rPr>
      </w:pPr>
      <w:r>
        <w:rPr>
          <w:rFonts w:hint="eastAsia" w:ascii="仿宋" w:hAnsi="仿宋" w:eastAsia="仿宋" w:cs="仿宋"/>
          <w:b w:val="0"/>
          <w:bCs w:val="0"/>
          <w:spacing w:val="-8"/>
          <w:sz w:val="24"/>
          <w:szCs w:val="24"/>
          <w:highlight w:val="none"/>
          <w:lang w:val="en-US" w:eastAsia="zh-CN"/>
        </w:rPr>
        <w:t xml:space="preserve"> 1．项目说明及要求</w:t>
      </w:r>
    </w:p>
    <w:p w14:paraId="625CBA45">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eastAsia" w:ascii="仿宋" w:hAnsi="仿宋" w:eastAsia="仿宋" w:cs="仿宋"/>
          <w:b w:val="0"/>
          <w:bCs w:val="0"/>
          <w:spacing w:val="-8"/>
          <w:sz w:val="24"/>
          <w:szCs w:val="24"/>
          <w:highlight w:val="none"/>
          <w:lang w:val="en-US" w:eastAsia="zh-CN"/>
        </w:rPr>
      </w:pPr>
      <w:r>
        <w:rPr>
          <w:rFonts w:hint="eastAsia" w:ascii="仿宋" w:hAnsi="仿宋" w:eastAsia="仿宋" w:cs="仿宋"/>
          <w:b w:val="0"/>
          <w:bCs w:val="0"/>
          <w:spacing w:val="-8"/>
          <w:sz w:val="24"/>
          <w:szCs w:val="24"/>
          <w:highlight w:val="none"/>
          <w:lang w:val="en-US" w:eastAsia="zh-CN"/>
        </w:rPr>
        <w:t>本项目为菏泽市牡丹区治超非现场执法及超限超载检测站建设项目。承包人所报单价应包括完成该工程项目的人工、材料、机械、利润、间接费、税金、规费、各种措施费、风险费、管理费、安全保护等所需的各项费用、政策性文件规定费用、招标代理费等全费用单价。完工后，中标人须提供准确、完善的竣工资料。</w:t>
      </w:r>
    </w:p>
    <w:p w14:paraId="108DAD83">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default" w:ascii="仿宋" w:hAnsi="仿宋" w:eastAsia="仿宋" w:cs="仿宋"/>
          <w:b w:val="0"/>
          <w:bCs w:val="0"/>
          <w:spacing w:val="-8"/>
          <w:sz w:val="24"/>
          <w:szCs w:val="24"/>
          <w:highlight w:val="none"/>
          <w:lang w:val="en-US" w:eastAsia="zh-CN"/>
        </w:rPr>
      </w:pPr>
      <w:r>
        <w:rPr>
          <w:rFonts w:hint="eastAsia" w:ascii="仿宋" w:hAnsi="仿宋" w:eastAsia="仿宋" w:cs="仿宋"/>
          <w:b w:val="0"/>
          <w:bCs w:val="0"/>
          <w:spacing w:val="-8"/>
          <w:sz w:val="24"/>
          <w:szCs w:val="24"/>
          <w:highlight w:val="none"/>
          <w:lang w:val="en-US" w:eastAsia="zh-CN"/>
        </w:rPr>
        <w:t>承包人</w:t>
      </w:r>
      <w:r>
        <w:rPr>
          <w:rFonts w:hint="default" w:ascii="仿宋" w:hAnsi="仿宋" w:eastAsia="仿宋" w:cs="仿宋"/>
          <w:b w:val="0"/>
          <w:bCs w:val="0"/>
          <w:spacing w:val="-8"/>
          <w:sz w:val="24"/>
          <w:szCs w:val="24"/>
          <w:highlight w:val="none"/>
          <w:lang w:val="en-US" w:eastAsia="zh-CN"/>
        </w:rPr>
        <w:t>要负责做好与省治超平台的数据对接，无条件配合并做好原建成治超监测点位的数据接入工作</w:t>
      </w:r>
      <w:r>
        <w:rPr>
          <w:rFonts w:hint="eastAsia" w:ascii="仿宋" w:hAnsi="仿宋" w:eastAsia="仿宋" w:cs="仿宋"/>
          <w:b w:val="0"/>
          <w:bCs w:val="0"/>
          <w:spacing w:val="-8"/>
          <w:sz w:val="24"/>
          <w:szCs w:val="24"/>
          <w:highlight w:val="none"/>
          <w:lang w:val="en-US" w:eastAsia="zh-CN"/>
        </w:rPr>
        <w:t>。</w:t>
      </w:r>
    </w:p>
    <w:p w14:paraId="08D5C428">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default" w:ascii="仿宋" w:hAnsi="仿宋" w:eastAsia="仿宋" w:cs="仿宋"/>
          <w:b w:val="0"/>
          <w:bCs w:val="0"/>
          <w:spacing w:val="-8"/>
          <w:sz w:val="24"/>
          <w:szCs w:val="24"/>
          <w:highlight w:val="none"/>
          <w:lang w:val="en-US" w:eastAsia="zh-CN"/>
        </w:rPr>
      </w:pPr>
      <w:r>
        <w:rPr>
          <w:rFonts w:hint="default" w:ascii="仿宋" w:hAnsi="仿宋" w:eastAsia="仿宋" w:cs="仿宋"/>
          <w:b w:val="0"/>
          <w:bCs w:val="0"/>
          <w:spacing w:val="-8"/>
          <w:sz w:val="24"/>
          <w:szCs w:val="24"/>
          <w:highlight w:val="none"/>
          <w:lang w:val="en-US" w:eastAsia="zh-CN"/>
        </w:rPr>
        <w:t>非现场治超指挥平台要严格按照省技术规范建设，软硬件建设能够提供充足余量，以满足后期新增新建点位运行需求。</w:t>
      </w:r>
    </w:p>
    <w:p w14:paraId="1544E1EC">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default" w:ascii="仿宋" w:hAnsi="仿宋" w:eastAsia="仿宋" w:cs="仿宋"/>
          <w:b w:val="0"/>
          <w:bCs w:val="0"/>
          <w:spacing w:val="-8"/>
          <w:sz w:val="24"/>
          <w:szCs w:val="24"/>
          <w:highlight w:val="none"/>
          <w:lang w:val="en-US" w:eastAsia="zh-CN"/>
        </w:rPr>
      </w:pPr>
      <w:r>
        <w:rPr>
          <w:rFonts w:hint="default" w:ascii="仿宋" w:hAnsi="仿宋" w:eastAsia="仿宋" w:cs="仿宋"/>
          <w:b w:val="0"/>
          <w:bCs w:val="0"/>
          <w:spacing w:val="-8"/>
          <w:sz w:val="24"/>
          <w:szCs w:val="24"/>
          <w:highlight w:val="none"/>
          <w:lang w:val="en-US" w:eastAsia="zh-CN"/>
        </w:rPr>
        <w:t>5 年内所有维护、检测等运营费用均由</w:t>
      </w:r>
      <w:r>
        <w:rPr>
          <w:rFonts w:hint="eastAsia" w:ascii="仿宋" w:hAnsi="仿宋" w:eastAsia="仿宋" w:cs="仿宋"/>
          <w:b w:val="0"/>
          <w:bCs w:val="0"/>
          <w:spacing w:val="-8"/>
          <w:sz w:val="24"/>
          <w:szCs w:val="24"/>
          <w:highlight w:val="none"/>
          <w:lang w:val="en-US" w:eastAsia="zh-CN"/>
        </w:rPr>
        <w:t>承包人</w:t>
      </w:r>
      <w:r>
        <w:rPr>
          <w:rFonts w:hint="default" w:ascii="仿宋" w:hAnsi="仿宋" w:eastAsia="仿宋" w:cs="仿宋"/>
          <w:b w:val="0"/>
          <w:bCs w:val="0"/>
          <w:spacing w:val="-8"/>
          <w:sz w:val="24"/>
          <w:szCs w:val="24"/>
          <w:highlight w:val="none"/>
          <w:lang w:val="en-US" w:eastAsia="zh-CN"/>
        </w:rPr>
        <w:t>承担，具体由</w:t>
      </w:r>
      <w:r>
        <w:rPr>
          <w:rFonts w:hint="eastAsia" w:ascii="仿宋" w:hAnsi="仿宋" w:eastAsia="仿宋" w:cs="仿宋"/>
          <w:b w:val="0"/>
          <w:bCs w:val="0"/>
          <w:spacing w:val="-8"/>
          <w:sz w:val="24"/>
          <w:szCs w:val="24"/>
          <w:highlight w:val="none"/>
          <w:lang w:val="en-US" w:eastAsia="zh-CN"/>
        </w:rPr>
        <w:t>承包人</w:t>
      </w:r>
      <w:r>
        <w:rPr>
          <w:rFonts w:hint="default" w:ascii="仿宋" w:hAnsi="仿宋" w:eastAsia="仿宋" w:cs="仿宋"/>
          <w:b w:val="0"/>
          <w:bCs w:val="0"/>
          <w:spacing w:val="-8"/>
          <w:sz w:val="24"/>
          <w:szCs w:val="24"/>
          <w:highlight w:val="none"/>
          <w:lang w:val="en-US" w:eastAsia="zh-CN"/>
        </w:rPr>
        <w:t>列出详细清单。</w:t>
      </w:r>
    </w:p>
    <w:p w14:paraId="5570F694">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default" w:ascii="仿宋" w:hAnsi="仿宋" w:eastAsia="仿宋" w:cs="仿宋"/>
          <w:b w:val="0"/>
          <w:bCs w:val="0"/>
          <w:spacing w:val="-8"/>
          <w:sz w:val="24"/>
          <w:szCs w:val="24"/>
          <w:highlight w:val="none"/>
          <w:lang w:val="en-US" w:eastAsia="zh-CN"/>
        </w:rPr>
      </w:pPr>
      <w:r>
        <w:rPr>
          <w:rFonts w:hint="default" w:ascii="仿宋" w:hAnsi="仿宋" w:eastAsia="仿宋" w:cs="仿宋"/>
          <w:b w:val="0"/>
          <w:bCs w:val="0"/>
          <w:spacing w:val="-8"/>
          <w:sz w:val="24"/>
          <w:szCs w:val="24"/>
          <w:highlight w:val="none"/>
          <w:lang w:val="en-US" w:eastAsia="zh-CN"/>
        </w:rPr>
        <w:t xml:space="preserve">非现场执法项目检测产生的所有监测数据均为交通运输局所有，未经允许不准对外泄露有关数据。 </w:t>
      </w:r>
    </w:p>
    <w:p w14:paraId="73B28B39">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default" w:ascii="仿宋" w:hAnsi="仿宋" w:eastAsia="仿宋" w:cs="仿宋"/>
          <w:b w:val="0"/>
          <w:bCs w:val="0"/>
          <w:spacing w:val="-8"/>
          <w:sz w:val="24"/>
          <w:szCs w:val="24"/>
          <w:highlight w:val="none"/>
          <w:lang w:val="en-US" w:eastAsia="zh-CN"/>
        </w:rPr>
      </w:pPr>
      <w:r>
        <w:rPr>
          <w:rFonts w:hint="default" w:ascii="仿宋" w:hAnsi="仿宋" w:eastAsia="仿宋" w:cs="仿宋"/>
          <w:b w:val="0"/>
          <w:bCs w:val="0"/>
          <w:spacing w:val="-8"/>
          <w:sz w:val="24"/>
          <w:szCs w:val="24"/>
          <w:highlight w:val="none"/>
          <w:lang w:val="en-US" w:eastAsia="zh-CN"/>
        </w:rPr>
        <w:t>所有车道均采用石英传感器，三排及三排以上铺设。</w:t>
      </w:r>
      <w:r>
        <w:rPr>
          <w:rFonts w:hint="eastAsia" w:ascii="仿宋" w:hAnsi="仿宋" w:eastAsia="仿宋" w:cs="仿宋"/>
          <w:b w:val="0"/>
          <w:bCs w:val="0"/>
          <w:spacing w:val="-8"/>
          <w:sz w:val="24"/>
          <w:szCs w:val="24"/>
          <w:highlight w:val="none"/>
          <w:lang w:val="en-US" w:eastAsia="zh-CN"/>
        </w:rPr>
        <w:t>承包人</w:t>
      </w:r>
      <w:r>
        <w:rPr>
          <w:rFonts w:hint="default" w:ascii="仿宋" w:hAnsi="仿宋" w:eastAsia="仿宋" w:cs="仿宋"/>
          <w:b w:val="0"/>
          <w:bCs w:val="0"/>
          <w:spacing w:val="-8"/>
          <w:sz w:val="24"/>
          <w:szCs w:val="24"/>
          <w:highlight w:val="none"/>
          <w:lang w:val="en-US" w:eastAsia="zh-CN"/>
        </w:rPr>
        <w:t>要保障监察设备的检测性能和精确度，因称重误差较大造成的纠纷或损失由</w:t>
      </w:r>
      <w:r>
        <w:rPr>
          <w:rFonts w:hint="eastAsia" w:ascii="仿宋" w:hAnsi="仿宋" w:eastAsia="仿宋" w:cs="仿宋"/>
          <w:b w:val="0"/>
          <w:bCs w:val="0"/>
          <w:spacing w:val="-8"/>
          <w:sz w:val="24"/>
          <w:szCs w:val="24"/>
          <w:highlight w:val="none"/>
          <w:lang w:val="en-US" w:eastAsia="zh-CN"/>
        </w:rPr>
        <w:t>承包人</w:t>
      </w:r>
      <w:r>
        <w:rPr>
          <w:rFonts w:hint="default" w:ascii="仿宋" w:hAnsi="仿宋" w:eastAsia="仿宋" w:cs="仿宋"/>
          <w:b w:val="0"/>
          <w:bCs w:val="0"/>
          <w:spacing w:val="-8"/>
          <w:sz w:val="24"/>
          <w:szCs w:val="24"/>
          <w:highlight w:val="none"/>
          <w:lang w:val="en-US" w:eastAsia="zh-CN"/>
        </w:rPr>
        <w:t xml:space="preserve">负责。 </w:t>
      </w:r>
    </w:p>
    <w:p w14:paraId="62D44C71">
      <w:pPr>
        <w:keepNext w:val="0"/>
        <w:keepLines/>
        <w:pageBreakBefore w:val="0"/>
        <w:widowControl/>
        <w:numPr>
          <w:ilvl w:val="0"/>
          <w:numId w:val="3"/>
        </w:numPr>
        <w:kinsoku w:val="0"/>
        <w:wordWrap w:val="0"/>
        <w:overflowPunct/>
        <w:topLinePunct w:val="0"/>
        <w:autoSpaceDE w:val="0"/>
        <w:autoSpaceDN w:val="0"/>
        <w:bidi w:val="0"/>
        <w:adjustRightInd w:val="0"/>
        <w:snapToGrid w:val="0"/>
        <w:spacing w:line="360" w:lineRule="auto"/>
        <w:ind w:left="0" w:leftChars="0" w:right="0" w:rightChars="0" w:firstLine="448" w:firstLineChars="200"/>
        <w:jc w:val="both"/>
        <w:textAlignment w:val="baseline"/>
        <w:rPr>
          <w:rFonts w:hint="default" w:ascii="仿宋" w:hAnsi="仿宋" w:eastAsia="仿宋" w:cs="仿宋"/>
          <w:b w:val="0"/>
          <w:bCs w:val="0"/>
          <w:spacing w:val="-8"/>
          <w:sz w:val="24"/>
          <w:szCs w:val="24"/>
          <w:highlight w:val="none"/>
          <w:lang w:val="en-US" w:eastAsia="zh-CN"/>
        </w:rPr>
      </w:pPr>
      <w:r>
        <w:rPr>
          <w:rFonts w:hint="default" w:ascii="仿宋" w:hAnsi="仿宋" w:eastAsia="仿宋" w:cs="仿宋"/>
          <w:b w:val="0"/>
          <w:bCs w:val="0"/>
          <w:spacing w:val="-8"/>
          <w:sz w:val="24"/>
          <w:szCs w:val="24"/>
          <w:highlight w:val="none"/>
          <w:lang w:val="en-US" w:eastAsia="zh-CN"/>
        </w:rPr>
        <w:t>项目质保及运行维护期限为 5 年，质保及运维期内，</w:t>
      </w:r>
      <w:r>
        <w:rPr>
          <w:rFonts w:hint="eastAsia" w:ascii="仿宋" w:hAnsi="仿宋" w:eastAsia="仿宋" w:cs="仿宋"/>
          <w:b w:val="0"/>
          <w:bCs w:val="0"/>
          <w:spacing w:val="-8"/>
          <w:sz w:val="24"/>
          <w:szCs w:val="24"/>
          <w:highlight w:val="none"/>
          <w:lang w:val="en-US" w:eastAsia="zh-CN"/>
        </w:rPr>
        <w:t>承包人</w:t>
      </w:r>
      <w:r>
        <w:rPr>
          <w:rFonts w:hint="default" w:ascii="仿宋" w:hAnsi="仿宋" w:eastAsia="仿宋" w:cs="仿宋"/>
          <w:b w:val="0"/>
          <w:bCs w:val="0"/>
          <w:spacing w:val="-8"/>
          <w:sz w:val="24"/>
          <w:szCs w:val="24"/>
          <w:highlight w:val="none"/>
          <w:lang w:val="en-US" w:eastAsia="zh-CN"/>
        </w:rPr>
        <w:t>需提供技术服务，服务人员满足日常维护需要，服务保障车辆不少于一部。包括质保及运维期内所有设备、软件系统 7*24 小时正常运行保障服务；超限检测数据的筛查遴选，证据制作，软件升级、维修更换配件服务，协助使用方相关执法业务的技术支持服务等。</w:t>
      </w:r>
    </w:p>
    <w:p w14:paraId="06C455EB">
      <w:pPr>
        <w:pStyle w:val="8"/>
        <w:keepLines/>
        <w:pageBreakBefore w:val="0"/>
        <w:kinsoku w:val="0"/>
        <w:wordWrap w:val="0"/>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2．本合同包括下列文件：（示例）</w:t>
      </w:r>
    </w:p>
    <w:p w14:paraId="3FEB4F72">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b w:val="0"/>
          <w:bCs w:val="0"/>
          <w:snapToGrid w:val="0"/>
          <w:color w:val="000000"/>
          <w:spacing w:val="-8"/>
          <w:kern w:val="0"/>
          <w:sz w:val="24"/>
          <w:szCs w:val="24"/>
          <w:highlight w:val="none"/>
          <w:lang w:val="en-US" w:eastAsia="zh-CN" w:bidi="ar-SA"/>
        </w:rPr>
        <w:t xml:space="preserve"> </w:t>
      </w:r>
      <w:r>
        <w:rPr>
          <w:rFonts w:hint="eastAsia" w:ascii="仿宋" w:hAnsi="仿宋" w:eastAsia="仿宋" w:cs="仿宋"/>
          <w:sz w:val="24"/>
          <w:szCs w:val="24"/>
          <w:highlight w:val="none"/>
          <w:lang w:val="en-US" w:eastAsia="zh-CN"/>
        </w:rPr>
        <w:t xml:space="preserve"> (1)协议书（包括补充协议）；</w:t>
      </w:r>
    </w:p>
    <w:p w14:paraId="6060F251">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(2)中标通知书；</w:t>
      </w:r>
    </w:p>
    <w:p w14:paraId="36E8F293">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(3)投标报价书；</w:t>
      </w:r>
    </w:p>
    <w:p w14:paraId="39E972A5">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(4)专用合同条款；</w:t>
      </w:r>
    </w:p>
    <w:p w14:paraId="387C25C9">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(5)通用合同条款；</w:t>
      </w:r>
    </w:p>
    <w:p w14:paraId="27D2DAF6">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(6)技术条款；</w:t>
      </w:r>
    </w:p>
    <w:p w14:paraId="377E9933">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)已标价的工程量清单；</w:t>
      </w:r>
    </w:p>
    <w:p w14:paraId="4CCA7ACB">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经双方确认进入合同的其他文件。</w:t>
      </w:r>
    </w:p>
    <w:p w14:paraId="06C507DB">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当组成合同各文件不一致时，应按上述排列的优先顺序作出解释。</w:t>
      </w:r>
    </w:p>
    <w:p w14:paraId="569A29C9">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上列文件汇集并代替了本协议书签订前双方为本合同签订的所有协议、会谈记录以及相互承诺的一切文件。</w:t>
      </w:r>
    </w:p>
    <w:p w14:paraId="6B5511CB">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3．承包人保证按照合同规定全面完成各项承包工作，并承担合同规定的承包人的全部义务和责任。</w:t>
      </w:r>
    </w:p>
    <w:p w14:paraId="12351981">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4．发包人保证按照合同规定付款并承担合同规定的发包人的全部义务和责任。</w:t>
      </w:r>
    </w:p>
    <w:p w14:paraId="2FB46C06">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5．本协议书经双方法定代表人或其委托代理人签名并分别盖本单位公章后生效（若需公证或鉴证时尚需办理公证或鉴证手续后生效）。</w:t>
      </w:r>
    </w:p>
    <w:p w14:paraId="19D1DD22">
      <w:pPr>
        <w:pStyle w:val="8"/>
        <w:keepLines/>
        <w:pageBreakBefore w:val="0"/>
        <w:kinsoku w:val="0"/>
        <w:wordWrap w:val="0"/>
        <w:overflowPunct/>
        <w:topLinePunct w:val="0"/>
        <w:bidi w:val="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6．本合同一式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份。发包人执</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份，承包人执</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份。</w:t>
      </w:r>
    </w:p>
    <w:p w14:paraId="148E88D2">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p>
    <w:p w14:paraId="7B213819">
      <w:pPr>
        <w:pStyle w:val="8"/>
        <w:keepLines/>
        <w:pageBreakBefore w:val="0"/>
        <w:kinsoku w:val="0"/>
        <w:wordWrap w:val="0"/>
        <w:overflowPunct/>
        <w:topLinePunct w:val="0"/>
        <w:bidi w:val="0"/>
        <w:spacing w:line="44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发  包  人：</w:t>
      </w:r>
      <w:r>
        <w:rPr>
          <w:rFonts w:hint="eastAsia" w:ascii="仿宋" w:hAnsi="仿宋" w:eastAsia="仿宋" w:cs="仿宋"/>
          <w:sz w:val="24"/>
          <w:szCs w:val="24"/>
          <w:highlight w:val="none"/>
          <w:u w:val="single"/>
        </w:rPr>
        <w:t xml:space="preserve">   （单位名称）   </w:t>
      </w:r>
      <w:r>
        <w:rPr>
          <w:rFonts w:hint="eastAsia" w:ascii="仿宋" w:hAnsi="仿宋" w:eastAsia="仿宋" w:cs="仿宋"/>
          <w:sz w:val="24"/>
          <w:szCs w:val="24"/>
          <w:highlight w:val="none"/>
        </w:rPr>
        <w:t xml:space="preserve">        承  包  人：</w:t>
      </w:r>
      <w:r>
        <w:rPr>
          <w:rFonts w:hint="eastAsia" w:ascii="仿宋" w:hAnsi="仿宋" w:eastAsia="仿宋" w:cs="仿宋"/>
          <w:sz w:val="24"/>
          <w:szCs w:val="24"/>
          <w:highlight w:val="none"/>
          <w:u w:val="single"/>
        </w:rPr>
        <w:t xml:space="preserve">   （单位名称）   </w:t>
      </w:r>
    </w:p>
    <w:p w14:paraId="16923732">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（单位盖章）                          （单位盖章）</w:t>
      </w:r>
    </w:p>
    <w:p w14:paraId="219242AC">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u w:val="single"/>
        </w:rPr>
        <w:t xml:space="preserve">   （姓名）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（姓名）   </w:t>
      </w:r>
    </w:p>
    <w:p w14:paraId="00B113E9">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（或委托代理人）（签名）            （或委托代理人）（签名）</w:t>
      </w:r>
    </w:p>
    <w:p w14:paraId="00D9D67D">
      <w:pPr>
        <w:pStyle w:val="8"/>
        <w:keepLines/>
        <w:pageBreakBefore w:val="0"/>
        <w:kinsoku w:val="0"/>
        <w:wordWrap w:val="0"/>
        <w:overflowPunct/>
        <w:topLinePunct w:val="0"/>
        <w:bidi w:val="0"/>
        <w:spacing w:line="440" w:lineRule="exact"/>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地        址：</w:t>
      </w:r>
      <w:r>
        <w:rPr>
          <w:rFonts w:hint="eastAsia" w:ascii="仿宋" w:hAnsi="仿宋" w:eastAsia="仿宋" w:cs="仿宋"/>
          <w:sz w:val="24"/>
          <w:szCs w:val="24"/>
          <w:highlight w:val="none"/>
          <w:u w:val="single"/>
        </w:rPr>
        <w:t xml:space="preserve">            </w:t>
      </w:r>
    </w:p>
    <w:p w14:paraId="20F005CF">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邮        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邮        箱：</w:t>
      </w:r>
      <w:r>
        <w:rPr>
          <w:rFonts w:hint="eastAsia" w:ascii="仿宋" w:hAnsi="仿宋" w:eastAsia="仿宋" w:cs="仿宋"/>
          <w:sz w:val="24"/>
          <w:szCs w:val="24"/>
          <w:highlight w:val="none"/>
          <w:u w:val="single"/>
        </w:rPr>
        <w:t xml:space="preserve">            </w:t>
      </w:r>
    </w:p>
    <w:p w14:paraId="7D917D8A">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电        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        话：</w:t>
      </w:r>
      <w:r>
        <w:rPr>
          <w:rFonts w:hint="eastAsia" w:ascii="仿宋" w:hAnsi="仿宋" w:eastAsia="仿宋" w:cs="仿宋"/>
          <w:sz w:val="24"/>
          <w:szCs w:val="24"/>
          <w:highlight w:val="none"/>
          <w:u w:val="single"/>
        </w:rPr>
        <w:t xml:space="preserve">            </w:t>
      </w:r>
    </w:p>
    <w:p w14:paraId="3D9F4B96">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传        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        真：</w:t>
      </w:r>
      <w:r>
        <w:rPr>
          <w:rFonts w:hint="eastAsia" w:ascii="仿宋" w:hAnsi="仿宋" w:eastAsia="仿宋" w:cs="仿宋"/>
          <w:sz w:val="24"/>
          <w:szCs w:val="24"/>
          <w:highlight w:val="none"/>
          <w:u w:val="single"/>
        </w:rPr>
        <w:t xml:space="preserve">            </w:t>
      </w:r>
    </w:p>
    <w:p w14:paraId="5D08A9F6">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邮  政 编 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邮  政 编 码：</w:t>
      </w:r>
      <w:r>
        <w:rPr>
          <w:rFonts w:hint="eastAsia" w:ascii="仿宋" w:hAnsi="仿宋" w:eastAsia="仿宋" w:cs="仿宋"/>
          <w:sz w:val="24"/>
          <w:szCs w:val="24"/>
          <w:highlight w:val="none"/>
          <w:u w:val="single"/>
        </w:rPr>
        <w:t xml:space="preserve">            </w:t>
      </w:r>
    </w:p>
    <w:p w14:paraId="5510D4EE">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开  户 银 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开  户 银 行：</w:t>
      </w:r>
      <w:r>
        <w:rPr>
          <w:rFonts w:hint="eastAsia" w:ascii="仿宋" w:hAnsi="仿宋" w:eastAsia="仿宋" w:cs="仿宋"/>
          <w:sz w:val="24"/>
          <w:szCs w:val="24"/>
          <w:highlight w:val="none"/>
          <w:u w:val="single"/>
        </w:rPr>
        <w:t xml:space="preserve">            </w:t>
      </w:r>
    </w:p>
    <w:p w14:paraId="0A6909C0">
      <w:pPr>
        <w:pStyle w:val="8"/>
        <w:keepLines/>
        <w:pageBreakBefore w:val="0"/>
        <w:kinsoku w:val="0"/>
        <w:wordWrap w:val="0"/>
        <w:overflowPunct/>
        <w:topLinePunct w:val="0"/>
        <w:bidi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账        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账        号：</w:t>
      </w:r>
      <w:r>
        <w:rPr>
          <w:rFonts w:hint="eastAsia" w:ascii="仿宋" w:hAnsi="仿宋" w:eastAsia="仿宋" w:cs="仿宋"/>
          <w:sz w:val="24"/>
          <w:szCs w:val="24"/>
          <w:highlight w:val="none"/>
          <w:u w:val="single"/>
        </w:rPr>
        <w:t xml:space="preserve">            </w:t>
      </w:r>
    </w:p>
    <w:p w14:paraId="341514EA">
      <w:pPr>
        <w:keepLines/>
        <w:pageBreakBefore w:val="0"/>
        <w:kinsoku w:val="0"/>
        <w:wordWrap w:val="0"/>
        <w:overflowPunct/>
        <w:topLinePunct w:val="0"/>
        <w:autoSpaceDE w:val="0"/>
        <w:autoSpaceDN w:val="0"/>
        <w:bidi w:val="0"/>
        <w:adjustRightInd w:val="0"/>
        <w:spacing w:line="440" w:lineRule="exact"/>
        <w:ind w:firstLine="480"/>
        <w:rPr>
          <w:rFonts w:hint="eastAsia" w:ascii="仿宋" w:hAnsi="仿宋" w:eastAsia="仿宋" w:cs="仿宋"/>
          <w:sz w:val="24"/>
          <w:szCs w:val="24"/>
          <w:highlight w:val="none"/>
          <w:lang w:val="zh-CN"/>
        </w:rPr>
      </w:pPr>
    </w:p>
    <w:p w14:paraId="4E7057B0">
      <w:pPr>
        <w:keepLines/>
        <w:pageBreakBefore w:val="0"/>
        <w:kinsoku w:val="0"/>
        <w:wordWrap w:val="0"/>
        <w:overflowPunct/>
        <w:topLinePunct w:val="0"/>
        <w:autoSpaceDE w:val="0"/>
        <w:autoSpaceDN w:val="0"/>
        <w:bidi w:val="0"/>
        <w:adjustRightInd w:val="0"/>
        <w:spacing w:before="100" w:after="100" w:line="440" w:lineRule="exact"/>
        <w:rPr>
          <w:rFonts w:hint="eastAsia" w:ascii="仿宋" w:hAnsi="仿宋" w:eastAsia="仿宋" w:cs="仿宋"/>
          <w:sz w:val="24"/>
          <w:szCs w:val="24"/>
          <w:highlight w:val="none"/>
          <w:lang w:val="zh-CN"/>
        </w:rPr>
      </w:pPr>
    </w:p>
    <w:p w14:paraId="56C0B8B9">
      <w:pPr>
        <w:keepLines/>
        <w:pageBreakBefore w:val="0"/>
        <w:kinsoku w:val="0"/>
        <w:wordWrap w:val="0"/>
        <w:overflowPunct/>
        <w:topLinePunct w:val="0"/>
        <w:bidi w:val="0"/>
        <w:spacing w:line="360" w:lineRule="auto"/>
        <w:jc w:val="center"/>
        <w:outlineLvl w:val="1"/>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br w:type="page"/>
      </w:r>
      <w:bookmarkStart w:id="153" w:name="_Toc32529"/>
      <w:bookmarkStart w:id="154" w:name="_Toc321774339"/>
      <w:bookmarkStart w:id="155" w:name="_Toc316047295"/>
      <w:bookmarkStart w:id="156" w:name="_Toc351203494"/>
      <w:r>
        <w:rPr>
          <w:rFonts w:hint="eastAsia" w:ascii="仿宋" w:hAnsi="仿宋" w:eastAsia="仿宋" w:cs="仿宋"/>
          <w:sz w:val="24"/>
          <w:szCs w:val="24"/>
          <w:highlight w:val="none"/>
          <w:lang w:val="zh-CN"/>
        </w:rPr>
        <w:t>第二部分　通用合同条款</w:t>
      </w:r>
      <w:bookmarkEnd w:id="153"/>
      <w:bookmarkEnd w:id="154"/>
    </w:p>
    <w:bookmarkEnd w:id="155"/>
    <w:p w14:paraId="570273C8">
      <w:pPr>
        <w:keepLines/>
        <w:pageBreakBefore w:val="0"/>
        <w:kinsoku w:val="0"/>
        <w:wordWrap w:val="0"/>
        <w:overflowPunct/>
        <w:topLinePunct w:val="0"/>
        <w:bidi w:val="0"/>
        <w:spacing w:line="360" w:lineRule="auto"/>
        <w:jc w:val="center"/>
        <w:rPr>
          <w:rFonts w:hint="eastAsia" w:ascii="仿宋" w:hAnsi="仿宋" w:eastAsia="仿宋" w:cs="仿宋"/>
          <w:sz w:val="24"/>
          <w:szCs w:val="24"/>
          <w:highlight w:val="none"/>
        </w:rPr>
      </w:pPr>
      <w:bookmarkStart w:id="157" w:name="_Toc321774340"/>
      <w:r>
        <w:rPr>
          <w:rFonts w:hint="eastAsia" w:ascii="仿宋" w:hAnsi="仿宋" w:eastAsia="仿宋" w:cs="仿宋"/>
          <w:sz w:val="24"/>
          <w:szCs w:val="24"/>
          <w:highlight w:val="none"/>
        </w:rPr>
        <w:t>（执行建设工程施工合同  GF—2017—0201中的通用合同条款）</w:t>
      </w:r>
    </w:p>
    <w:p w14:paraId="31E4433C">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1E2C9608">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6DE1059">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1207326B">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5C86D1E">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2B87846E">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B24BCD7">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1DEE7376">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B328BF1">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46E3B9CF">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6B3CE9AD">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3F2E6EB1">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58B3A426">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42AA7515">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EDB03FB">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82A9785">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0E6C7376">
      <w:pPr>
        <w:keepLines/>
        <w:pageBreakBefore w:val="0"/>
        <w:kinsoku w:val="0"/>
        <w:wordWrap w:val="0"/>
        <w:overflowPunct/>
        <w:topLinePunct w:val="0"/>
        <w:bidi w:val="0"/>
        <w:rPr>
          <w:rFonts w:hint="eastAsia" w:ascii="仿宋" w:hAnsi="仿宋" w:eastAsia="仿宋" w:cs="仿宋"/>
          <w:sz w:val="24"/>
          <w:szCs w:val="24"/>
          <w:highlight w:val="none"/>
          <w:lang w:val="zh-CN"/>
        </w:rPr>
      </w:pPr>
    </w:p>
    <w:p w14:paraId="70912A2B">
      <w:pPr>
        <w:pStyle w:val="8"/>
        <w:keepLines/>
        <w:pageBreakBefore w:val="0"/>
        <w:kinsoku w:val="0"/>
        <w:wordWrap w:val="0"/>
        <w:overflowPunct/>
        <w:topLinePunct w:val="0"/>
        <w:bidi w:val="0"/>
        <w:spacing w:line="360" w:lineRule="auto"/>
        <w:ind w:firstLine="523" w:firstLineChars="218"/>
        <w:jc w:val="center"/>
        <w:outlineLvl w:val="1"/>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br w:type="page"/>
      </w:r>
      <w:bookmarkStart w:id="158" w:name="_Toc17153"/>
      <w:r>
        <w:rPr>
          <w:rFonts w:hint="eastAsia" w:ascii="仿宋" w:hAnsi="仿宋" w:eastAsia="仿宋" w:cs="仿宋"/>
          <w:sz w:val="24"/>
          <w:szCs w:val="24"/>
          <w:highlight w:val="none"/>
          <w:lang w:val="zh-CN"/>
        </w:rPr>
        <w:t>第三部分  专用合同条款</w:t>
      </w:r>
      <w:bookmarkEnd w:id="157"/>
      <w:bookmarkEnd w:id="158"/>
    </w:p>
    <w:p w14:paraId="25CF79F0">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专用合同条款中的各条款是补充和说明通用合同条款中条款号相同的条款，两者应对照阅读，一旦出现矛盾或不一致，则以专用合同条款为准，通用合同条款中未补充和说明的部分仍有效。</w:t>
      </w:r>
    </w:p>
    <w:p w14:paraId="3D754451">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59" w:name="_Toc9129"/>
      <w:r>
        <w:rPr>
          <w:rFonts w:hint="eastAsia" w:ascii="仿宋" w:hAnsi="仿宋" w:eastAsia="仿宋" w:cs="仿宋"/>
          <w:b/>
          <w:bCs/>
          <w:sz w:val="24"/>
          <w:szCs w:val="24"/>
          <w:highlight w:val="none"/>
        </w:rPr>
        <w:t>1.词语含义</w:t>
      </w:r>
      <w:bookmarkEnd w:id="159"/>
    </w:p>
    <w:p w14:paraId="1EF547F4">
      <w:pPr>
        <w:pStyle w:val="8"/>
        <w:keepLines/>
        <w:pageBreakBefore w:val="0"/>
        <w:kinsoku w:val="0"/>
        <w:wordWrap w:val="0"/>
        <w:overflowPunct/>
        <w:topLinePunct w:val="0"/>
        <w:bidi w:val="0"/>
        <w:spacing w:line="360" w:lineRule="auto"/>
        <w:ind w:firstLine="523" w:firstLineChars="21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1.1有关合同双方和监理人的词语</w:t>
      </w:r>
    </w:p>
    <w:p w14:paraId="5FF49E2F">
      <w:pPr>
        <w:pStyle w:val="8"/>
        <w:keepLines/>
        <w:pageBreakBefore w:val="0"/>
        <w:tabs>
          <w:tab w:val="left" w:pos="6525"/>
        </w:tabs>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1.1.1发包人是：</w:t>
      </w:r>
    </w:p>
    <w:p w14:paraId="37337355">
      <w:pPr>
        <w:pStyle w:val="8"/>
        <w:keepLines/>
        <w:pageBreakBefore w:val="0"/>
        <w:tabs>
          <w:tab w:val="left" w:pos="6525"/>
        </w:tabs>
        <w:kinsoku w:val="0"/>
        <w:wordWrap w:val="0"/>
        <w:overflowPunct/>
        <w:topLinePunct w:val="0"/>
        <w:bidi w:val="0"/>
        <w:spacing w:line="360" w:lineRule="auto"/>
        <w:ind w:firstLine="523" w:firstLineChars="218"/>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1.1.2承包人是：</w:t>
      </w:r>
    </w:p>
    <w:p w14:paraId="2F861109">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监理人是：</w:t>
      </w:r>
    </w:p>
    <w:p w14:paraId="13F78E72">
      <w:pPr>
        <w:pStyle w:val="8"/>
        <w:keepLines/>
        <w:pageBreakBefore w:val="0"/>
        <w:kinsoku w:val="0"/>
        <w:wordWrap w:val="0"/>
        <w:overflowPunct/>
        <w:topLinePunct w:val="0"/>
        <w:bidi w:val="0"/>
        <w:spacing w:line="360" w:lineRule="auto"/>
        <w:ind w:firstLine="523" w:firstLineChars="21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1.2有关工程和设备的词语</w:t>
      </w:r>
    </w:p>
    <w:p w14:paraId="022DC428">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sz w:val="24"/>
          <w:szCs w:val="24"/>
          <w:highlight w:val="none"/>
        </w:rPr>
      </w:pPr>
      <w:bookmarkStart w:id="160" w:name="_Toc11634"/>
      <w:r>
        <w:rPr>
          <w:rFonts w:hint="eastAsia" w:ascii="仿宋" w:hAnsi="仿宋" w:eastAsia="仿宋" w:cs="仿宋"/>
          <w:b/>
          <w:bCs/>
          <w:sz w:val="24"/>
          <w:szCs w:val="24"/>
          <w:highlight w:val="none"/>
        </w:rPr>
        <w:t>2.合同文件的优先顺序</w:t>
      </w:r>
      <w:bookmarkEnd w:id="160"/>
      <w:r>
        <w:rPr>
          <w:rFonts w:hint="eastAsia" w:ascii="仿宋" w:hAnsi="仿宋" w:eastAsia="仿宋" w:cs="仿宋"/>
          <w:sz w:val="24"/>
          <w:szCs w:val="24"/>
          <w:highlight w:val="none"/>
        </w:rPr>
        <w:t xml:space="preserve"> </w:t>
      </w:r>
    </w:p>
    <w:p w14:paraId="72E3CBD4">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2.1协议书（包括补充协议书）；</w:t>
      </w:r>
    </w:p>
    <w:p w14:paraId="5F1DC8C8">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2.2中标通知书；</w:t>
      </w:r>
    </w:p>
    <w:p w14:paraId="19394CAB">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2.3投标报价书；</w:t>
      </w:r>
    </w:p>
    <w:p w14:paraId="0A9F1667">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2.4专用合同条款；</w:t>
      </w:r>
    </w:p>
    <w:p w14:paraId="43743AEE">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2.5通用合同条款；</w:t>
      </w:r>
    </w:p>
    <w:p w14:paraId="52B1303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2.6技术条款；</w:t>
      </w:r>
    </w:p>
    <w:p w14:paraId="0BF0DE60">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以标价的工程量清单；</w:t>
      </w:r>
    </w:p>
    <w:p w14:paraId="30C398B3">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经双方确认进入合同的其他文件。</w:t>
      </w:r>
    </w:p>
    <w:p w14:paraId="5D1379B8">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61" w:name="_Toc14663"/>
      <w:r>
        <w:rPr>
          <w:rFonts w:hint="eastAsia" w:ascii="仿宋" w:hAnsi="仿宋" w:eastAsia="仿宋" w:cs="仿宋"/>
          <w:b/>
          <w:bCs/>
          <w:sz w:val="24"/>
          <w:szCs w:val="24"/>
          <w:highlight w:val="none"/>
        </w:rPr>
        <w:t>3.发包人的一般义务和责任</w:t>
      </w:r>
      <w:bookmarkEnd w:id="161"/>
    </w:p>
    <w:p w14:paraId="2716D1A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3.1发包人</w:t>
      </w:r>
      <w:r>
        <w:rPr>
          <w:rFonts w:hint="eastAsia" w:ascii="仿宋" w:hAnsi="仿宋" w:eastAsia="仿宋" w:cs="仿宋"/>
          <w:sz w:val="24"/>
          <w:szCs w:val="24"/>
          <w:highlight w:val="none"/>
          <w:lang w:val="en-US" w:eastAsia="zh-CN"/>
        </w:rPr>
        <w:t xml:space="preserve">委托第三方依据《山东省治超非现场执法工作规范》《山东省治理车辆超限超载不停车检测系统建设技术手册》等规范标准要求对项目进行验收，向承包人提出整改意见，承包人须配合省相关部门的验收，对相关部门指出的问题，承包人负责无条件整改，直至整改合格，费用由承包人承担。 </w:t>
      </w:r>
    </w:p>
    <w:p w14:paraId="44D2930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val="en-US" w:eastAsia="zh-CN"/>
        </w:rPr>
        <w:t>有权对承包人的运营管理服务工作进行监督，向承包人提出整改意见，承包人拒不整改的，</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val="en-US" w:eastAsia="zh-CN"/>
        </w:rPr>
        <w:t xml:space="preserve">有权终止合同。 </w:t>
      </w:r>
    </w:p>
    <w:p w14:paraId="4841ADDB">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val="en-US" w:eastAsia="zh-CN"/>
        </w:rPr>
        <w:t xml:space="preserve">根据合同约定向承包人支付合同款。 </w:t>
      </w:r>
    </w:p>
    <w:p w14:paraId="303FCCD9">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rPr>
        <w:t>发包人</w:t>
      </w:r>
      <w:r>
        <w:rPr>
          <w:rFonts w:hint="eastAsia" w:ascii="仿宋" w:hAnsi="仿宋" w:eastAsia="仿宋" w:cs="仿宋"/>
          <w:sz w:val="24"/>
          <w:szCs w:val="24"/>
          <w:highlight w:val="none"/>
          <w:lang w:val="en-US" w:eastAsia="zh-CN"/>
        </w:rPr>
        <w:t xml:space="preserve">为承包人提供相关业务政策等信息及上级部门的最新要求、规定等。承包人应积极配合。 </w:t>
      </w:r>
    </w:p>
    <w:p w14:paraId="0F385B8D">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3.5在项目实施过程中，发包人在管路接通、施工封路等方面与相关部门协调，提供施工条件。 </w:t>
      </w:r>
    </w:p>
    <w:p w14:paraId="3953E4C6">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3.6设备产权归发包人所有，承包人服务期满后将所有设备完好无损并正常运营的交由发包人。</w:t>
      </w:r>
    </w:p>
    <w:p w14:paraId="02E95974">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其他一般义务和责任</w:t>
      </w:r>
    </w:p>
    <w:p w14:paraId="02111176">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其他未尽事宜待签定施工合同时双方再协商。</w:t>
      </w:r>
    </w:p>
    <w:p w14:paraId="257395C1">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62" w:name="_Toc21740"/>
      <w:r>
        <w:rPr>
          <w:rFonts w:hint="eastAsia" w:ascii="仿宋" w:hAnsi="仿宋" w:eastAsia="仿宋" w:cs="仿宋"/>
          <w:b/>
          <w:bCs/>
          <w:sz w:val="24"/>
          <w:szCs w:val="24"/>
          <w:highlight w:val="none"/>
        </w:rPr>
        <w:t>4.承包人的一般义务和责任</w:t>
      </w:r>
      <w:bookmarkEnd w:id="162"/>
    </w:p>
    <w:p w14:paraId="0929419E">
      <w:pPr>
        <w:pStyle w:val="8"/>
        <w:keepLines/>
        <w:pageBreakBefore w:val="0"/>
        <w:kinsoku w:val="0"/>
        <w:wordWrap w:val="0"/>
        <w:overflowPunct/>
        <w:topLinePunct w:val="0"/>
        <w:bidi w:val="0"/>
        <w:spacing w:line="360" w:lineRule="auto"/>
        <w:ind w:firstLine="523" w:firstLineChars="218"/>
        <w:outlineLvl w:val="3"/>
        <w:rPr>
          <w:rFonts w:hint="eastAsia" w:ascii="仿宋" w:hAnsi="仿宋" w:eastAsia="仿宋" w:cs="仿宋"/>
          <w:sz w:val="24"/>
          <w:szCs w:val="24"/>
          <w:highlight w:val="none"/>
        </w:rPr>
      </w:pPr>
      <w:r>
        <w:rPr>
          <w:rFonts w:hint="eastAsia" w:ascii="仿宋" w:hAnsi="仿宋" w:eastAsia="仿宋" w:cs="仿宋"/>
          <w:sz w:val="24"/>
          <w:szCs w:val="24"/>
          <w:highlight w:val="none"/>
        </w:rPr>
        <w:t>4.1其他一般义务和责任</w:t>
      </w:r>
    </w:p>
    <w:p w14:paraId="6919D7AC">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4.1.1承包人必须针对本项目制定切实可行性的实施方案、运营方案、服务保障方案。 签订合同后需要根据招标文件、工程量清单按照相关技术标准和规范要求进行施工。 </w:t>
      </w:r>
    </w:p>
    <w:p w14:paraId="28D2811D">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4.1.2服务期内，由承包人负责系统及设备的日常查看、例行维护、应急维护等，保证系统的正常运行。 </w:t>
      </w:r>
    </w:p>
    <w:p w14:paraId="1106F3AC">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4.1.3、承包人应向发包人提供良好的技术服务及技术咨询，对发包人提出的整改意见及时整改、反馈。 </w:t>
      </w:r>
    </w:p>
    <w:p w14:paraId="202CE495">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4.1.4、非不可抗力原因导致承包人延迟完工的，承包人应承担逾期的违约责任：每逾期一天，最高按未履约部分金额千分之五的比例向发包人支付违约金。累计违约金额超出合同总金额百分之五的，发包人有权解除合同。若因工程质量问题而给承包人造成人身伤害等责任事故的，其后果由承包人负责。 </w:t>
      </w:r>
    </w:p>
    <w:p w14:paraId="676CAD29">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4.1.5、承包人服务人员在合同期内必须严格按照规程进行操作，杜绝一切事故的发生。 发生的一切事故均由承包人自行承担相应的责任。 </w:t>
      </w:r>
    </w:p>
    <w:p w14:paraId="1FF94EB5">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4.1.6项目实施过程中对保护好道路原有、设备树木等，如有损坏，按当地相关部门标准要求进行赔偿。</w:t>
      </w:r>
    </w:p>
    <w:p w14:paraId="63A2EEC2">
      <w:pPr>
        <w:pStyle w:val="8"/>
        <w:keepLines/>
        <w:pageBreakBefore w:val="0"/>
        <w:kinsoku w:val="0"/>
        <w:wordWrap w:val="0"/>
        <w:overflowPunct/>
        <w:topLinePunct w:val="0"/>
        <w:bidi w:val="0"/>
        <w:spacing w:line="360" w:lineRule="auto"/>
        <w:ind w:firstLine="525" w:firstLineChars="21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4.1.6承包人项目负责人</w:t>
      </w:r>
    </w:p>
    <w:p w14:paraId="79B4965D">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承包人</w:t>
      </w:r>
      <w:r>
        <w:rPr>
          <w:rFonts w:hint="eastAsia" w:ascii="仿宋" w:hAnsi="仿宋" w:eastAsia="仿宋" w:cs="仿宋"/>
          <w:bCs/>
          <w:sz w:val="24"/>
          <w:szCs w:val="24"/>
          <w:highlight w:val="none"/>
        </w:rPr>
        <w:t>所报项目负责人必须按招标人要求实际到场，不得随意更换。若发生此类情况，招标人有权取消其中标资格。</w:t>
      </w:r>
    </w:p>
    <w:p w14:paraId="69537A8F">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承包人项目负责人必须常驻现场，若项目负责人离开现场一天或以上，应经工程师和发包人代表批准，并指定现场有决策权的负责人。未经工程师和发包人代表批准，项目负责人无故离开现场超过一天，发包人有权要求承包人撤换项目负责人，并将在承包人工程款中按2000元/天扣罚。</w:t>
      </w:r>
    </w:p>
    <w:p w14:paraId="434F6232">
      <w:pPr>
        <w:pStyle w:val="8"/>
        <w:keepLines/>
        <w:pageBreakBefore w:val="0"/>
        <w:kinsoku w:val="0"/>
        <w:wordWrap w:val="0"/>
        <w:overflowPunct/>
        <w:topLinePunct w:val="0"/>
        <w:bidi w:val="0"/>
        <w:spacing w:line="360" w:lineRule="auto"/>
        <w:ind w:firstLine="523" w:firstLineChars="21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4.1.7其他未尽事宜待签订施工合同时双方再协商。</w:t>
      </w:r>
    </w:p>
    <w:p w14:paraId="16195713">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63" w:name="_Toc21634"/>
      <w:r>
        <w:rPr>
          <w:rFonts w:hint="eastAsia" w:ascii="仿宋" w:hAnsi="仿宋" w:eastAsia="仿宋" w:cs="仿宋"/>
          <w:b/>
          <w:bCs/>
          <w:sz w:val="24"/>
          <w:szCs w:val="24"/>
          <w:highlight w:val="none"/>
        </w:rPr>
        <w:t>5.监理人和总监理工程师</w:t>
      </w:r>
      <w:bookmarkEnd w:id="163"/>
    </w:p>
    <w:p w14:paraId="19B0FC36">
      <w:pPr>
        <w:pStyle w:val="8"/>
        <w:keepLines/>
        <w:pageBreakBefore w:val="0"/>
        <w:kinsoku w:val="0"/>
        <w:wordWrap w:val="0"/>
        <w:overflowPunct/>
        <w:topLinePunct w:val="0"/>
        <w:bidi w:val="0"/>
        <w:spacing w:line="360" w:lineRule="auto"/>
        <w:ind w:firstLine="523" w:firstLineChars="218"/>
        <w:outlineLvl w:val="3"/>
        <w:rPr>
          <w:rFonts w:hint="eastAsia" w:ascii="仿宋" w:hAnsi="仿宋" w:eastAsia="仿宋" w:cs="仿宋"/>
          <w:sz w:val="24"/>
          <w:szCs w:val="24"/>
          <w:highlight w:val="none"/>
        </w:rPr>
      </w:pPr>
      <w:r>
        <w:rPr>
          <w:rFonts w:hint="eastAsia" w:ascii="仿宋" w:hAnsi="仿宋" w:eastAsia="仿宋" w:cs="仿宋"/>
          <w:sz w:val="24"/>
          <w:szCs w:val="24"/>
          <w:highlight w:val="none"/>
        </w:rPr>
        <w:t>5.1监理人的职责和权力</w:t>
      </w:r>
    </w:p>
    <w:p w14:paraId="623C224F">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39条的规定增加相应的费用，并通知承包人。</w:t>
      </w:r>
    </w:p>
    <w:p w14:paraId="0F113060">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64" w:name="_Toc28253"/>
      <w:r>
        <w:rPr>
          <w:rFonts w:hint="eastAsia" w:ascii="仿宋" w:hAnsi="仿宋" w:eastAsia="仿宋" w:cs="仿宋"/>
          <w:b/>
          <w:bCs/>
          <w:sz w:val="24"/>
          <w:szCs w:val="24"/>
          <w:highlight w:val="none"/>
        </w:rPr>
        <w:t>6.分包</w:t>
      </w:r>
      <w:bookmarkEnd w:id="164"/>
    </w:p>
    <w:p w14:paraId="1F2DAFFB">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本工程不得分包</w:t>
      </w:r>
    </w:p>
    <w:p w14:paraId="769F5538">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65" w:name="_Toc26212"/>
      <w:r>
        <w:rPr>
          <w:rFonts w:hint="eastAsia" w:ascii="仿宋" w:hAnsi="仿宋" w:eastAsia="仿宋" w:cs="仿宋"/>
          <w:b/>
          <w:bCs/>
          <w:sz w:val="24"/>
          <w:szCs w:val="24"/>
          <w:highlight w:val="none"/>
        </w:rPr>
        <w:t>7.进度计划</w:t>
      </w:r>
      <w:bookmarkEnd w:id="165"/>
    </w:p>
    <w:p w14:paraId="1CBE9C5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承包人中标后提供详细的施工进度计划报发包人批准后实施。</w:t>
      </w:r>
    </w:p>
    <w:p w14:paraId="12276F62">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sz w:val="24"/>
          <w:szCs w:val="24"/>
          <w:highlight w:val="none"/>
        </w:rPr>
      </w:pPr>
      <w:bookmarkStart w:id="166" w:name="_Toc16182"/>
      <w:r>
        <w:rPr>
          <w:rFonts w:hint="eastAsia" w:ascii="仿宋" w:hAnsi="仿宋" w:eastAsia="仿宋" w:cs="仿宋"/>
          <w:b/>
          <w:bCs/>
          <w:sz w:val="24"/>
          <w:szCs w:val="24"/>
          <w:highlight w:val="none"/>
        </w:rPr>
        <w:t>8.工程开工和竣工</w:t>
      </w:r>
      <w:bookmarkEnd w:id="166"/>
    </w:p>
    <w:p w14:paraId="55434E27">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rPr>
      </w:pPr>
      <w:r>
        <w:rPr>
          <w:rFonts w:hint="eastAsia" w:ascii="仿宋" w:hAnsi="仿宋" w:eastAsia="仿宋" w:cs="仿宋"/>
          <w:sz w:val="24"/>
          <w:szCs w:val="24"/>
          <w:highlight w:val="none"/>
        </w:rPr>
        <w:t>开工时间以招标人发出的开工通知书为准。</w:t>
      </w:r>
    </w:p>
    <w:p w14:paraId="298FC415">
      <w:pPr>
        <w:pStyle w:val="8"/>
        <w:keepLines/>
        <w:pageBreakBefore w:val="0"/>
        <w:numPr>
          <w:ilvl w:val="0"/>
          <w:numId w:val="4"/>
        </w:numPr>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rPr>
      </w:pPr>
      <w:bookmarkStart w:id="167" w:name="_Toc2588"/>
      <w:r>
        <w:rPr>
          <w:rFonts w:hint="eastAsia" w:ascii="仿宋" w:hAnsi="仿宋" w:eastAsia="仿宋" w:cs="仿宋"/>
          <w:b/>
          <w:bCs/>
          <w:sz w:val="24"/>
          <w:szCs w:val="24"/>
          <w:highlight w:val="none"/>
        </w:rPr>
        <w:t>物价波动引起的价格调整</w:t>
      </w:r>
      <w:bookmarkEnd w:id="167"/>
    </w:p>
    <w:p w14:paraId="70B174E5">
      <w:pPr>
        <w:pStyle w:val="8"/>
        <w:keepLines/>
        <w:pageBreakBefore w:val="0"/>
        <w:kinsoku w:val="0"/>
        <w:wordWrap w:val="0"/>
        <w:overflowPunct/>
        <w:topLinePunct w:val="0"/>
        <w:bidi w:val="0"/>
        <w:spacing w:line="360" w:lineRule="auto"/>
        <w:ind w:firstLine="766" w:firstLineChars="318"/>
        <w:outlineLvl w:val="2"/>
        <w:rPr>
          <w:rFonts w:hint="default" w:ascii="仿宋" w:hAnsi="仿宋" w:eastAsia="仿宋" w:cs="仿宋"/>
          <w:b/>
          <w:bCs/>
          <w:sz w:val="24"/>
          <w:szCs w:val="24"/>
          <w:highlight w:val="none"/>
          <w:lang w:val="en-US" w:eastAsia="zh-CN"/>
        </w:rPr>
      </w:pPr>
      <w:bookmarkStart w:id="168" w:name="_Toc29137"/>
      <w:r>
        <w:rPr>
          <w:rFonts w:hint="eastAsia" w:ascii="仿宋" w:hAnsi="仿宋" w:eastAsia="仿宋" w:cs="仿宋"/>
          <w:b/>
          <w:bCs/>
          <w:sz w:val="24"/>
          <w:szCs w:val="24"/>
          <w:highlight w:val="none"/>
          <w:lang w:val="en-US" w:eastAsia="zh-CN"/>
        </w:rPr>
        <w:t>本项目为固定总价合同，不再变动。</w:t>
      </w:r>
    </w:p>
    <w:p w14:paraId="433FC3DE">
      <w:pPr>
        <w:pStyle w:val="8"/>
        <w:keepLines/>
        <w:pageBreakBefore w:val="0"/>
        <w:kinsoku w:val="0"/>
        <w:wordWrap w:val="0"/>
        <w:overflowPunct/>
        <w:topLinePunct w:val="0"/>
        <w:bidi w:val="0"/>
        <w:spacing w:line="360" w:lineRule="auto"/>
        <w:ind w:firstLine="525" w:firstLineChars="218"/>
        <w:outlineLvl w:val="2"/>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rPr>
        <w:t>10.合同价款与支付</w:t>
      </w:r>
      <w:bookmarkEnd w:id="168"/>
    </w:p>
    <w:p w14:paraId="5DC17DDA">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10.1本合同价款采用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Cs/>
          <w:sz w:val="24"/>
          <w:szCs w:val="24"/>
          <w:highlight w:val="none"/>
          <w:u w:val="none"/>
        </w:rPr>
        <w:t>合同</w:t>
      </w:r>
      <w:r>
        <w:rPr>
          <w:rFonts w:hint="eastAsia" w:ascii="仿宋" w:hAnsi="仿宋" w:eastAsia="仿宋" w:cs="仿宋"/>
          <w:sz w:val="24"/>
          <w:szCs w:val="24"/>
          <w:highlight w:val="none"/>
          <w:u w:val="none"/>
        </w:rPr>
        <w:t>方式。</w:t>
      </w:r>
    </w:p>
    <w:p w14:paraId="00D76650">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u w:val="none"/>
        </w:rPr>
        <w:t>10.2工</w:t>
      </w:r>
      <w:r>
        <w:rPr>
          <w:rFonts w:hint="eastAsia" w:ascii="仿宋" w:hAnsi="仿宋" w:eastAsia="仿宋" w:cs="仿宋"/>
          <w:bCs/>
          <w:sz w:val="24"/>
          <w:szCs w:val="24"/>
          <w:highlight w:val="none"/>
          <w:u w:val="none"/>
        </w:rPr>
        <w:t>程款支付：</w:t>
      </w:r>
      <w:r>
        <w:rPr>
          <w:rFonts w:hint="eastAsia" w:ascii="仿宋" w:hAnsi="仿宋" w:eastAsia="仿宋" w:cs="仿宋"/>
          <w:bCs/>
          <w:sz w:val="24"/>
          <w:szCs w:val="24"/>
          <w:highlight w:val="none"/>
          <w:u w:val="single"/>
          <w:lang w:val="en-US" w:eastAsia="zh-CN"/>
        </w:rPr>
        <w:t>审计完成并验收合格后，根据财政资金到账情况及时支付合同价款。</w:t>
      </w:r>
    </w:p>
    <w:p w14:paraId="2C734CEA">
      <w:pPr>
        <w:pStyle w:val="8"/>
        <w:keepLines/>
        <w:pageBreakBefore w:val="0"/>
        <w:kinsoku w:val="0"/>
        <w:wordWrap w:val="0"/>
        <w:overflowPunct/>
        <w:topLinePunct w:val="0"/>
        <w:bidi w:val="0"/>
        <w:spacing w:line="360" w:lineRule="auto"/>
        <w:ind w:firstLine="525" w:firstLineChars="218"/>
        <w:outlineLvl w:val="3"/>
        <w:rPr>
          <w:rFonts w:hint="eastAsia" w:ascii="仿宋" w:hAnsi="仿宋" w:eastAsia="仿宋" w:cs="仿宋"/>
          <w:b/>
          <w:sz w:val="24"/>
          <w:szCs w:val="24"/>
          <w:highlight w:val="none"/>
          <w:u w:val="none"/>
        </w:rPr>
      </w:pPr>
      <w:r>
        <w:rPr>
          <w:rFonts w:hint="eastAsia" w:ascii="仿宋" w:hAnsi="仿宋" w:eastAsia="仿宋" w:cs="仿宋"/>
          <w:b/>
          <w:sz w:val="24"/>
          <w:szCs w:val="24"/>
          <w:highlight w:val="none"/>
          <w:u w:val="none"/>
        </w:rPr>
        <w:t>11.1工程质量</w:t>
      </w:r>
    </w:p>
    <w:p w14:paraId="65256A95">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11.1.1发包人对工程质量的特殊要求：所有工程施工应按</w:t>
      </w:r>
      <w:r>
        <w:rPr>
          <w:rFonts w:hint="eastAsia" w:ascii="仿宋" w:hAnsi="仿宋" w:eastAsia="仿宋" w:cs="仿宋"/>
          <w:sz w:val="24"/>
          <w:szCs w:val="24"/>
          <w:highlight w:val="none"/>
          <w:u w:val="none"/>
          <w:lang w:val="en-US" w:eastAsia="zh-CN"/>
        </w:rPr>
        <w:t>工程量清单</w:t>
      </w:r>
      <w:r>
        <w:rPr>
          <w:rFonts w:hint="eastAsia" w:ascii="仿宋" w:hAnsi="仿宋" w:eastAsia="仿宋" w:cs="仿宋"/>
          <w:sz w:val="24"/>
          <w:szCs w:val="24"/>
          <w:highlight w:val="none"/>
          <w:u w:val="none"/>
        </w:rPr>
        <w:t>及招标须知执行，所施工工程质量达到国家或行业质量验收标准。</w:t>
      </w:r>
    </w:p>
    <w:p w14:paraId="7956F080">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11.1.2因承包人原因达不到规定的工程质量要求，承包人同时应承担的违约责任：弥补该项损失的费用自负。</w:t>
      </w:r>
    </w:p>
    <w:p w14:paraId="62ACDE6A">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11.1.3双方对工程质量有争议时，请当地工程质量监督部门核定。</w:t>
      </w:r>
    </w:p>
    <w:p w14:paraId="4F41D3F9">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11.1.4质量抽检：</w:t>
      </w:r>
    </w:p>
    <w:p w14:paraId="7A17AEF5">
      <w:pPr>
        <w:pStyle w:val="8"/>
        <w:keepLines/>
        <w:pageBreakBefore w:val="0"/>
        <w:numPr>
          <w:ilvl w:val="0"/>
          <w:numId w:val="5"/>
        </w:numPr>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招标人将不定期，对主要建材、工程质量等采用第三方检测或其他方式加强管控，因施工单位原因达不到质量要求的，施工单位承担违约责任，弥补该项损失的费用自理。</w:t>
      </w:r>
    </w:p>
    <w:p w14:paraId="198985AF">
      <w:pPr>
        <w:pStyle w:val="8"/>
        <w:keepLines/>
        <w:pageBreakBefore w:val="0"/>
        <w:numPr>
          <w:ilvl w:val="0"/>
          <w:numId w:val="5"/>
        </w:numPr>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施工单位</w:t>
      </w:r>
      <w:r>
        <w:rPr>
          <w:rFonts w:hint="eastAsia" w:ascii="仿宋" w:hAnsi="仿宋" w:eastAsia="仿宋" w:cs="仿宋"/>
          <w:sz w:val="24"/>
          <w:szCs w:val="24"/>
          <w:highlight w:val="none"/>
          <w:u w:val="none"/>
          <w:lang w:val="en-US" w:eastAsia="zh-CN"/>
        </w:rPr>
        <w:t xml:space="preserve">提供的设备为最新生产的原装正品，各项指标均符合国家标准和出厂标准，各项技术参数符合招标文件要求和投标文件承诺。 </w:t>
      </w:r>
    </w:p>
    <w:p w14:paraId="473B69E9">
      <w:pPr>
        <w:pStyle w:val="8"/>
        <w:keepLines/>
        <w:pageBreakBefore w:val="0"/>
        <w:numPr>
          <w:ilvl w:val="0"/>
          <w:numId w:val="5"/>
        </w:numPr>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施工单位所交产品不符合规定或质量不合格的，由</w:t>
      </w:r>
      <w:r>
        <w:rPr>
          <w:rFonts w:hint="eastAsia" w:ascii="仿宋" w:hAnsi="仿宋" w:eastAsia="仿宋" w:cs="仿宋"/>
          <w:sz w:val="24"/>
          <w:szCs w:val="24"/>
          <w:highlight w:val="none"/>
          <w:u w:val="none"/>
        </w:rPr>
        <w:t>施工单位</w:t>
      </w:r>
      <w:r>
        <w:rPr>
          <w:rFonts w:hint="eastAsia" w:ascii="仿宋" w:hAnsi="仿宋" w:eastAsia="仿宋" w:cs="仿宋"/>
          <w:sz w:val="24"/>
          <w:szCs w:val="24"/>
          <w:highlight w:val="none"/>
          <w:u w:val="none"/>
          <w:lang w:val="en-US" w:eastAsia="zh-CN"/>
        </w:rPr>
        <w:t xml:space="preserve">负责包换，并承担换货而支付的一切费用。不能调换的，按不能交货处理。 </w:t>
      </w:r>
    </w:p>
    <w:p w14:paraId="00F65596">
      <w:pPr>
        <w:pStyle w:val="8"/>
        <w:keepLines/>
        <w:pageBreakBefore w:val="0"/>
        <w:numPr>
          <w:ilvl w:val="0"/>
          <w:numId w:val="5"/>
        </w:numPr>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施工单位</w:t>
      </w:r>
      <w:r>
        <w:rPr>
          <w:rFonts w:hint="eastAsia" w:ascii="仿宋" w:hAnsi="仿宋" w:eastAsia="仿宋" w:cs="仿宋"/>
          <w:sz w:val="24"/>
          <w:szCs w:val="24"/>
          <w:highlight w:val="none"/>
          <w:u w:val="none"/>
          <w:lang w:val="en-US" w:eastAsia="zh-CN"/>
        </w:rPr>
        <w:t>应保证所提供的设备不侵犯第三方的专利权、商标权、著作权或其他知识产权。若</w:t>
      </w:r>
      <w:r>
        <w:rPr>
          <w:rFonts w:hint="eastAsia" w:ascii="仿宋" w:hAnsi="仿宋" w:eastAsia="仿宋" w:cs="仿宋"/>
          <w:sz w:val="24"/>
          <w:szCs w:val="24"/>
          <w:highlight w:val="none"/>
          <w:u w:val="none"/>
        </w:rPr>
        <w:t>施工单位</w:t>
      </w:r>
      <w:r>
        <w:rPr>
          <w:rFonts w:hint="eastAsia" w:ascii="仿宋" w:hAnsi="仿宋" w:eastAsia="仿宋" w:cs="仿宋"/>
          <w:sz w:val="24"/>
          <w:szCs w:val="24"/>
          <w:highlight w:val="none"/>
          <w:u w:val="none"/>
          <w:lang w:val="en-US" w:eastAsia="zh-CN"/>
        </w:rPr>
        <w:t>的行为侵犯了第三方的前述权利，并造成了第三方追究招标人的责任，招标人为此所受到的损失，应由</w:t>
      </w:r>
      <w:r>
        <w:rPr>
          <w:rFonts w:hint="eastAsia" w:ascii="仿宋" w:hAnsi="仿宋" w:eastAsia="仿宋" w:cs="仿宋"/>
          <w:sz w:val="24"/>
          <w:szCs w:val="24"/>
          <w:highlight w:val="none"/>
          <w:u w:val="none"/>
        </w:rPr>
        <w:t>施工单位</w:t>
      </w:r>
      <w:r>
        <w:rPr>
          <w:rFonts w:hint="eastAsia" w:ascii="仿宋" w:hAnsi="仿宋" w:eastAsia="仿宋" w:cs="仿宋"/>
          <w:sz w:val="24"/>
          <w:szCs w:val="24"/>
          <w:highlight w:val="none"/>
          <w:u w:val="none"/>
          <w:lang w:val="en-US" w:eastAsia="zh-CN"/>
        </w:rPr>
        <w:t>承担。</w:t>
      </w:r>
    </w:p>
    <w:p w14:paraId="6D10FBC6">
      <w:pPr>
        <w:pStyle w:val="8"/>
        <w:keepLines/>
        <w:pageBreakBefore w:val="0"/>
        <w:kinsoku w:val="0"/>
        <w:wordWrap w:val="0"/>
        <w:overflowPunct/>
        <w:topLinePunct w:val="0"/>
        <w:bidi w:val="0"/>
        <w:spacing w:line="360" w:lineRule="auto"/>
        <w:ind w:firstLine="523" w:firstLineChars="218"/>
        <w:outlineLvl w:val="3"/>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 xml:space="preserve"> 11.2人员要求</w:t>
      </w:r>
    </w:p>
    <w:p w14:paraId="6DE316DA">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bCs/>
          <w:sz w:val="24"/>
          <w:szCs w:val="24"/>
          <w:highlight w:val="none"/>
          <w:u w:val="none"/>
        </w:rPr>
        <w:t>11.2.1投标书中承诺的人员为本工程专用。投标书中承诺人员的相关证件原件在合同签订后、工程完工前交存发包人，必须保证根据施工组织设计的要求全部到场施工。在施工过程中，每发现一人一天未按施工组织设计要求进入施工现场的，承包方支付发包人违约金1000元人民币。</w:t>
      </w:r>
    </w:p>
    <w:p w14:paraId="781C59E5">
      <w:pPr>
        <w:pStyle w:val="8"/>
        <w:keepLines/>
        <w:pageBreakBefore w:val="0"/>
        <w:kinsoku w:val="0"/>
        <w:wordWrap w:val="0"/>
        <w:overflowPunct/>
        <w:topLinePunct w:val="0"/>
        <w:bidi w:val="0"/>
        <w:spacing w:line="360" w:lineRule="auto"/>
        <w:ind w:firstLine="523" w:firstLineChars="218"/>
        <w:outlineLvl w:val="3"/>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11.3安全施工</w:t>
      </w:r>
    </w:p>
    <w:p w14:paraId="486BE606">
      <w:pPr>
        <w:pStyle w:val="8"/>
        <w:keepLines/>
        <w:pageBreakBefore w:val="0"/>
        <w:kinsoku w:val="0"/>
        <w:wordWrap w:val="0"/>
        <w:overflowPunct/>
        <w:topLinePunct w:val="0"/>
        <w:bidi w:val="0"/>
        <w:spacing w:line="360" w:lineRule="auto"/>
        <w:ind w:firstLine="523" w:firstLineChars="218"/>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11.3.1安全施工与检查</w:t>
      </w:r>
    </w:p>
    <w:p w14:paraId="5D36B88E">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11.3.1.1承包人应保持现场的安全，承包人在施工过程中出现的安全事故与发包人无关，出现的安全事故由承包人自行承担。在工程施工、竣工的整个过程中，承包人应当：全面关照所有权留在现场和尚未完工的工程的发包人尚未占用的工程处于有条不紊的状态，以免发生人身事故。承包人应执行发包人工程师为确保施工安全、卫生和环保而向承包人发出的指令。并且费用由承包人承担。任何承包人雇佣人员违反发包人工程师的有关安全、卫生和环保规定的行为，都有可能导致对承包人的处罚。</w:t>
      </w:r>
    </w:p>
    <w:p w14:paraId="572A9C33">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11.3.1.2安全防护：承包人应采取一切合理措施在合同施工中保护现场附近的环境，以避免因施工引起的污染、噪声和其他因素对公众或公共财产、管线、市政设施等造成损害或障碍。</w:t>
      </w:r>
    </w:p>
    <w:p w14:paraId="0F849914">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11.3.1.2.1往返交通中，如出现交通问题与发包人无关。主干道路施工现场施工人员的安全，</w:t>
      </w:r>
      <w:r>
        <w:rPr>
          <w:rFonts w:hint="eastAsia" w:ascii="仿宋" w:hAnsi="仿宋" w:eastAsia="仿宋" w:cs="仿宋"/>
          <w:sz w:val="24"/>
          <w:szCs w:val="24"/>
          <w:highlight w:val="none"/>
          <w:u w:val="none"/>
          <w:lang w:eastAsia="zh-CN"/>
        </w:rPr>
        <w:t>承包人</w:t>
      </w:r>
      <w:r>
        <w:rPr>
          <w:rFonts w:hint="eastAsia" w:ascii="仿宋" w:hAnsi="仿宋" w:eastAsia="仿宋" w:cs="仿宋"/>
          <w:sz w:val="24"/>
          <w:szCs w:val="24"/>
          <w:highlight w:val="none"/>
          <w:u w:val="none"/>
        </w:rPr>
        <w:t>必须保证。如</w:t>
      </w:r>
      <w:r>
        <w:rPr>
          <w:rFonts w:hint="eastAsia" w:ascii="仿宋" w:hAnsi="仿宋" w:eastAsia="仿宋" w:cs="仿宋"/>
          <w:sz w:val="24"/>
          <w:szCs w:val="24"/>
          <w:highlight w:val="none"/>
          <w:u w:val="none"/>
          <w:lang w:eastAsia="zh-CN"/>
        </w:rPr>
        <w:t>承包人</w:t>
      </w:r>
      <w:r>
        <w:rPr>
          <w:rFonts w:hint="eastAsia" w:ascii="仿宋" w:hAnsi="仿宋" w:eastAsia="仿宋" w:cs="仿宋"/>
          <w:sz w:val="24"/>
          <w:szCs w:val="24"/>
          <w:highlight w:val="none"/>
          <w:u w:val="none"/>
        </w:rPr>
        <w:t>出现违背施工安全要求，不服从发包人人员管理，违背任何一项除批评教育外，每次处罚2000元人民币。路面、施工现场卫生、杂物清理达不到要求罚款1000元人民币。</w:t>
      </w:r>
    </w:p>
    <w:p w14:paraId="2E22CF64">
      <w:pPr>
        <w:pStyle w:val="8"/>
        <w:keepLines/>
        <w:pageBreakBefore w:val="0"/>
        <w:kinsoku w:val="0"/>
        <w:wordWrap w:val="0"/>
        <w:overflowPunct/>
        <w:topLinePunct w:val="0"/>
        <w:bidi w:val="0"/>
        <w:spacing w:line="360" w:lineRule="auto"/>
        <w:ind w:firstLine="523" w:firstLineChars="218"/>
        <w:outlineLvl w:val="3"/>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11.4延误工期</w:t>
      </w:r>
    </w:p>
    <w:p w14:paraId="6EF1D46E">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11.4.1没有不可抗力等因素情况下，</w:t>
      </w:r>
      <w:r>
        <w:rPr>
          <w:rFonts w:hint="eastAsia" w:ascii="仿宋" w:hAnsi="仿宋" w:eastAsia="仿宋" w:cs="仿宋"/>
          <w:sz w:val="24"/>
          <w:szCs w:val="24"/>
          <w:highlight w:val="none"/>
          <w:u w:val="none"/>
          <w:lang w:eastAsia="zh-CN"/>
        </w:rPr>
        <w:t>承包人</w:t>
      </w:r>
      <w:r>
        <w:rPr>
          <w:rFonts w:hint="eastAsia" w:ascii="仿宋" w:hAnsi="仿宋" w:eastAsia="仿宋" w:cs="仿宋"/>
          <w:sz w:val="24"/>
          <w:szCs w:val="24"/>
          <w:highlight w:val="none"/>
          <w:u w:val="none"/>
        </w:rPr>
        <w:t>延误工期的将依据有关规定进行处理，对未结算的工程款一律不予结算。</w:t>
      </w:r>
    </w:p>
    <w:p w14:paraId="13772CB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11.4.1没有不可抗力等因素情况下，</w:t>
      </w:r>
      <w:r>
        <w:rPr>
          <w:rFonts w:hint="eastAsia" w:ascii="仿宋" w:hAnsi="仿宋" w:eastAsia="仿宋" w:cs="仿宋"/>
          <w:sz w:val="24"/>
          <w:szCs w:val="24"/>
          <w:highlight w:val="none"/>
          <w:u w:val="none"/>
          <w:lang w:eastAsia="zh-CN"/>
        </w:rPr>
        <w:t>发包人</w:t>
      </w:r>
      <w:r>
        <w:rPr>
          <w:rFonts w:hint="eastAsia" w:ascii="仿宋" w:hAnsi="仿宋" w:eastAsia="仿宋" w:cs="仿宋"/>
          <w:sz w:val="24"/>
          <w:szCs w:val="24"/>
          <w:highlight w:val="none"/>
          <w:u w:val="none"/>
        </w:rPr>
        <w:t>延误工期由</w:t>
      </w:r>
      <w:r>
        <w:rPr>
          <w:rFonts w:hint="eastAsia" w:ascii="仿宋" w:hAnsi="仿宋" w:eastAsia="仿宋" w:cs="仿宋"/>
          <w:sz w:val="24"/>
          <w:szCs w:val="24"/>
          <w:highlight w:val="none"/>
          <w:u w:val="none"/>
          <w:lang w:eastAsia="zh-CN"/>
        </w:rPr>
        <w:t>发包人</w:t>
      </w:r>
      <w:r>
        <w:rPr>
          <w:rFonts w:hint="eastAsia" w:ascii="仿宋" w:hAnsi="仿宋" w:eastAsia="仿宋" w:cs="仿宋"/>
          <w:sz w:val="24"/>
          <w:szCs w:val="24"/>
          <w:highlight w:val="none"/>
          <w:u w:val="none"/>
        </w:rPr>
        <w:t>负责。</w:t>
      </w:r>
    </w:p>
    <w:bookmarkEnd w:id="156"/>
    <w:p w14:paraId="53FDF4E6">
      <w:pPr>
        <w:pStyle w:val="8"/>
        <w:keepLines/>
        <w:pageBreakBefore w:val="0"/>
        <w:kinsoku w:val="0"/>
        <w:wordWrap w:val="0"/>
        <w:overflowPunct/>
        <w:topLinePunct w:val="0"/>
        <w:bidi w:val="0"/>
        <w:spacing w:line="360" w:lineRule="auto"/>
        <w:ind w:firstLine="523" w:firstLineChars="218"/>
        <w:outlineLvl w:val="3"/>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11.5工程验收</w:t>
      </w:r>
    </w:p>
    <w:p w14:paraId="381094A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11.5.1施工单位所有进场的材料，必须经过发包人和监理公司验收同意后方可施工，否则发包人不予验收。</w:t>
      </w:r>
    </w:p>
    <w:p w14:paraId="1DE2FDCF">
      <w:pPr>
        <w:keepLines/>
        <w:pageBreakBefore w:val="0"/>
        <w:kinsoku w:val="0"/>
        <w:wordWrap w:val="0"/>
        <w:overflowPunct/>
        <w:topLinePunct w:val="0"/>
        <w:bidi w:val="0"/>
        <w:spacing w:line="360" w:lineRule="auto"/>
        <w:ind w:firstLine="480" w:firstLineChars="200"/>
        <w:rPr>
          <w:rFonts w:hint="eastAsia" w:ascii="仿宋" w:hAnsi="仿宋" w:eastAsia="仿宋" w:cs="仿宋"/>
          <w:bCs/>
          <w:sz w:val="24"/>
          <w:szCs w:val="24"/>
          <w:highlight w:val="none"/>
          <w:u w:val="none"/>
        </w:rPr>
      </w:pPr>
      <w:r>
        <w:rPr>
          <w:rFonts w:hint="eastAsia" w:ascii="仿宋" w:hAnsi="仿宋" w:eastAsia="仿宋" w:cs="仿宋"/>
          <w:sz w:val="24"/>
          <w:szCs w:val="24"/>
          <w:highlight w:val="none"/>
          <w:u w:val="none"/>
        </w:rPr>
        <w:t>11.5.2招标文件中明确：1、项目设计变更、隐蔽工程等须经建设单位、监理单位共同审核确认，否则在项目结算时不予考虑；2.分部分项工程单价、措施费等均由</w:t>
      </w:r>
      <w:r>
        <w:rPr>
          <w:rFonts w:hint="eastAsia" w:ascii="仿宋" w:hAnsi="仿宋" w:eastAsia="仿宋" w:cs="仿宋"/>
          <w:sz w:val="24"/>
          <w:szCs w:val="24"/>
          <w:highlight w:val="none"/>
          <w:u w:val="none"/>
          <w:lang w:eastAsia="zh-CN"/>
        </w:rPr>
        <w:t>承包人</w:t>
      </w:r>
      <w:r>
        <w:rPr>
          <w:rFonts w:hint="eastAsia" w:ascii="仿宋" w:hAnsi="仿宋" w:eastAsia="仿宋" w:cs="仿宋"/>
          <w:sz w:val="24"/>
          <w:szCs w:val="24"/>
          <w:highlight w:val="none"/>
          <w:u w:val="none"/>
        </w:rPr>
        <w:t>考虑，综合风险等因素自主报价，一经报价在结算时不再调整。</w:t>
      </w:r>
    </w:p>
    <w:p w14:paraId="497612E5">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11.5.3本项目最终结算价以审计部门或甲乙双方共同委托的第三方造价咨询机构出具的竣工结算报告中的数据为准。</w:t>
      </w:r>
    </w:p>
    <w:p w14:paraId="031C4312">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11.5.4承包人每完成一分项工程必须经发包人组织技术人员及监理单位验收合格后方可进行下一道工序施工。</w:t>
      </w:r>
    </w:p>
    <w:p w14:paraId="5D9CE327">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11.5.5工程全部完成，承包人自查后，将资料报送发包人，由发包人组织相关单位进行初验。每项工程都必须符合招标文件中的质量要求，否则承包人必须返工，返工产生的费用由承包人自负。</w:t>
      </w:r>
    </w:p>
    <w:p w14:paraId="166F6E95">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11.5.6本工程依据《山东省治超非现场执法工作规范》《山东省治理车辆超限超载不停车检测系统建设技术手册》等规范标准要求对项目进行验收。 </w:t>
      </w:r>
    </w:p>
    <w:p w14:paraId="4459F9AC">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11.5.7按国家规定的质保时间质保，质保期不低于</w:t>
      </w:r>
      <w:r>
        <w:rPr>
          <w:rFonts w:hint="eastAsia" w:ascii="仿宋" w:hAnsi="仿宋" w:eastAsia="仿宋" w:cs="仿宋"/>
          <w:sz w:val="24"/>
          <w:szCs w:val="24"/>
          <w:highlight w:val="none"/>
          <w:u w:val="single"/>
          <w:lang w:val="en-US" w:eastAsia="zh-CN"/>
        </w:rPr>
        <w:t xml:space="preserve"> 五 </w:t>
      </w:r>
      <w:r>
        <w:rPr>
          <w:rFonts w:hint="eastAsia" w:ascii="仿宋" w:hAnsi="仿宋" w:eastAsia="仿宋" w:cs="仿宋"/>
          <w:sz w:val="24"/>
          <w:szCs w:val="24"/>
          <w:highlight w:val="none"/>
          <w:u w:val="none"/>
          <w:lang w:val="en-US" w:eastAsia="zh-CN"/>
        </w:rPr>
        <w:t>年。保修期内由</w:t>
      </w:r>
      <w:r>
        <w:rPr>
          <w:rFonts w:hint="eastAsia" w:ascii="仿宋" w:hAnsi="仿宋" w:eastAsia="仿宋" w:cs="仿宋"/>
          <w:sz w:val="24"/>
          <w:szCs w:val="24"/>
          <w:highlight w:val="none"/>
          <w:u w:val="none"/>
        </w:rPr>
        <w:t>承包人</w:t>
      </w:r>
      <w:r>
        <w:rPr>
          <w:rFonts w:hint="eastAsia" w:ascii="仿宋" w:hAnsi="仿宋" w:eastAsia="仿宋" w:cs="仿宋"/>
          <w:sz w:val="24"/>
          <w:szCs w:val="24"/>
          <w:highlight w:val="none"/>
          <w:u w:val="none"/>
          <w:lang w:val="en-US" w:eastAsia="zh-CN"/>
        </w:rPr>
        <w:t xml:space="preserve">负责保修、包换，或者包退，并承担调换或退货的费用。须承诺终身免费升级，并且所投设备应具有扩展性和兼容性。在投标文件以承诺书的方式体现，否则按无效投标处理。 </w:t>
      </w:r>
    </w:p>
    <w:p w14:paraId="34C75CAB">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11.5.8本项目建设标准须满足《山东省治理车辆超限超载不停车检测系统建设技术手册》要求。技术参数及施工要求中低于该手册的以该手册的执行。 </w:t>
      </w:r>
    </w:p>
    <w:p w14:paraId="091139FF">
      <w:pPr>
        <w:pStyle w:val="8"/>
        <w:keepLines/>
        <w:pageBreakBefore w:val="0"/>
        <w:kinsoku w:val="0"/>
        <w:wordWrap w:val="0"/>
        <w:overflowPunct/>
        <w:topLinePunct w:val="0"/>
        <w:bidi w:val="0"/>
        <w:spacing w:line="360" w:lineRule="auto"/>
        <w:ind w:firstLine="523" w:firstLineChars="218"/>
        <w:rPr>
          <w:rFonts w:hint="default"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11.5.9施工安全和现场管理按照 JTG/F90—2015《公路工程施工安全技术规范》实施。</w:t>
      </w:r>
    </w:p>
    <w:p w14:paraId="36B8A23F">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11.6保修、售后服务</w:t>
      </w:r>
    </w:p>
    <w:p w14:paraId="380717C5">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11.6.1</w:t>
      </w:r>
      <w:r>
        <w:rPr>
          <w:rFonts w:hint="eastAsia" w:ascii="仿宋" w:hAnsi="仿宋" w:eastAsia="仿宋" w:cs="仿宋"/>
          <w:sz w:val="24"/>
          <w:szCs w:val="24"/>
          <w:highlight w:val="none"/>
          <w:u w:val="none"/>
        </w:rPr>
        <w:t>承包人</w:t>
      </w:r>
      <w:r>
        <w:rPr>
          <w:rFonts w:hint="eastAsia" w:ascii="仿宋" w:hAnsi="仿宋" w:eastAsia="仿宋" w:cs="仿宋"/>
          <w:sz w:val="24"/>
          <w:szCs w:val="24"/>
          <w:highlight w:val="none"/>
          <w:u w:val="none"/>
          <w:lang w:val="en-US" w:eastAsia="zh-CN"/>
        </w:rPr>
        <w:t xml:space="preserve">对工程内所需提供的货物在质保期内提供免费维修，其它服务标准不低于产品生产厂家的承诺。 </w:t>
      </w:r>
    </w:p>
    <w:p w14:paraId="0C701550">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11.6.2</w:t>
      </w:r>
      <w:r>
        <w:rPr>
          <w:rFonts w:hint="eastAsia" w:ascii="仿宋" w:hAnsi="仿宋" w:eastAsia="仿宋" w:cs="仿宋"/>
          <w:b/>
          <w:bCs/>
          <w:sz w:val="24"/>
          <w:szCs w:val="24"/>
          <w:highlight w:val="none"/>
          <w:u w:val="none"/>
          <w:lang w:val="en-US" w:eastAsia="zh-CN"/>
        </w:rPr>
        <w:t>维修响应时间：</w:t>
      </w:r>
      <w:r>
        <w:rPr>
          <w:rFonts w:hint="eastAsia" w:ascii="仿宋" w:hAnsi="仿宋" w:eastAsia="仿宋" w:cs="仿宋"/>
          <w:b/>
          <w:bCs/>
          <w:sz w:val="24"/>
          <w:szCs w:val="24"/>
          <w:highlight w:val="none"/>
          <w:u w:val="none"/>
        </w:rPr>
        <w:t>承包人</w:t>
      </w:r>
      <w:r>
        <w:rPr>
          <w:rFonts w:hint="eastAsia" w:ascii="仿宋" w:hAnsi="仿宋" w:eastAsia="仿宋" w:cs="仿宋"/>
          <w:b/>
          <w:bCs/>
          <w:sz w:val="24"/>
          <w:szCs w:val="24"/>
          <w:highlight w:val="none"/>
          <w:u w:val="none"/>
          <w:lang w:val="en-US" w:eastAsia="zh-CN"/>
        </w:rPr>
        <w:t xml:space="preserve">在保修期内接到用户电话后，在 2 小时内响应，4 小时内到达现场，6 小时以内解决问题，不能修复的必须采取无偿更换设备措施，以保证用户的正常使用并在承诺的质保期内每半年进行一次免费的设备维护。在投标文件以承诺书的方式体现。 </w:t>
      </w:r>
    </w:p>
    <w:p w14:paraId="5C35B387">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11.6.3凡在质保期和运维期限内，产品出现质量问题，须免费维修，并对产品质量实行“三包”服务。在质保期外，提供设备的更换、维修只收取配件和技术人工成本费用。</w:t>
      </w:r>
    </w:p>
    <w:p w14:paraId="0665AD07">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12. 争议解决 </w:t>
      </w:r>
    </w:p>
    <w:p w14:paraId="2FCADE35">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12.1调解 </w:t>
      </w:r>
    </w:p>
    <w:p w14:paraId="77D19494">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如果双方不能在</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u w:val="none"/>
          <w:lang w:val="en-US" w:eastAsia="zh-CN"/>
        </w:rPr>
        <w:t>日内解决本合同争议，可以将其提交</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建设主管部门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 xml:space="preserve">进行调解。 </w:t>
      </w:r>
    </w:p>
    <w:p w14:paraId="42DA788B">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12.2 仲裁或诉讼 </w:t>
      </w:r>
    </w:p>
    <w:p w14:paraId="5E3B4EBE">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合同争议的最终解决方式为下列第</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none"/>
          <w:lang w:val="en-US" w:eastAsia="zh-CN"/>
        </w:rPr>
        <w:t xml:space="preserve">种方式： </w:t>
      </w:r>
    </w:p>
    <w:p w14:paraId="6D4CCA37">
      <w:pPr>
        <w:keepLines/>
        <w:pageBreakBefore w:val="0"/>
        <w:kinsoku w:val="0"/>
        <w:wordWrap w:val="0"/>
        <w:overflowPunct/>
        <w:topLinePunct w:val="0"/>
        <w:bidi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（1）提请 </w:t>
      </w:r>
      <w:r>
        <w:rPr>
          <w:rFonts w:hint="eastAsia" w:ascii="仿宋" w:hAnsi="仿宋" w:eastAsia="仿宋" w:cs="仿宋"/>
          <w:sz w:val="24"/>
          <w:szCs w:val="24"/>
          <w:highlight w:val="none"/>
          <w:u w:val="single"/>
          <w:lang w:val="en-US" w:eastAsia="zh-CN"/>
        </w:rPr>
        <w:t>项目所在地</w:t>
      </w:r>
      <w:r>
        <w:rPr>
          <w:rFonts w:hint="eastAsia" w:ascii="仿宋" w:hAnsi="仿宋" w:eastAsia="仿宋" w:cs="仿宋"/>
          <w:sz w:val="24"/>
          <w:szCs w:val="24"/>
          <w:highlight w:val="none"/>
          <w:u w:val="none"/>
          <w:lang w:val="en-US" w:eastAsia="zh-CN"/>
        </w:rPr>
        <w:t xml:space="preserve"> 仲裁委员会进行仲裁。</w:t>
      </w:r>
    </w:p>
    <w:p w14:paraId="3A08F827">
      <w:pPr>
        <w:keepLines/>
        <w:pageBreakBefore w:val="0"/>
        <w:kinsoku w:val="0"/>
        <w:wordWrap w:val="0"/>
        <w:overflowPunct/>
        <w:topLinePunct w:val="0"/>
        <w:bidi w:val="0"/>
        <w:spacing w:line="360" w:lineRule="auto"/>
        <w:ind w:firstLine="480" w:firstLineChars="200"/>
        <w:rPr>
          <w:highlight w:val="none"/>
        </w:rPr>
      </w:pPr>
      <w:r>
        <w:rPr>
          <w:rFonts w:hint="eastAsia" w:ascii="仿宋" w:hAnsi="仿宋" w:eastAsia="仿宋" w:cs="仿宋"/>
          <w:sz w:val="24"/>
          <w:szCs w:val="24"/>
          <w:highlight w:val="none"/>
          <w:u w:val="none"/>
          <w:lang w:val="en-US" w:eastAsia="zh-CN"/>
        </w:rPr>
        <w:t>（2）向</w:t>
      </w:r>
      <w:r>
        <w:rPr>
          <w:rFonts w:hint="eastAsia" w:ascii="仿宋" w:hAnsi="仿宋" w:eastAsia="仿宋" w:cs="仿宋"/>
          <w:sz w:val="24"/>
          <w:szCs w:val="24"/>
          <w:highlight w:val="none"/>
          <w:u w:val="single"/>
          <w:lang w:val="en-US" w:eastAsia="zh-CN"/>
        </w:rPr>
        <w:t>项目所在地</w:t>
      </w:r>
      <w:r>
        <w:rPr>
          <w:rFonts w:hint="eastAsia" w:ascii="仿宋" w:hAnsi="仿宋" w:eastAsia="仿宋" w:cs="仿宋"/>
          <w:sz w:val="24"/>
          <w:szCs w:val="24"/>
          <w:highlight w:val="none"/>
          <w:u w:val="none"/>
          <w:lang w:val="en-US" w:eastAsia="zh-CN"/>
        </w:rPr>
        <w:t>人民法院提起诉讼。</w:t>
      </w:r>
    </w:p>
    <w:p w14:paraId="6DB91A98">
      <w:pPr>
        <w:pStyle w:val="8"/>
        <w:keepLines/>
        <w:pageBreakBefore w:val="0"/>
        <w:kinsoku w:val="0"/>
        <w:wordWrap w:val="0"/>
        <w:overflowPunct/>
        <w:topLinePunct w:val="0"/>
        <w:bidi w:val="0"/>
        <w:spacing w:line="360" w:lineRule="auto"/>
        <w:ind w:firstLine="523" w:firstLineChars="218"/>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13.补充条款</w:t>
      </w:r>
    </w:p>
    <w:p w14:paraId="39ABD53B">
      <w:pPr>
        <w:pStyle w:val="8"/>
        <w:keepLines/>
        <w:pageBreakBefore w:val="0"/>
        <w:kinsoku w:val="0"/>
        <w:wordWrap w:val="0"/>
        <w:overflowPunct/>
        <w:topLinePunct w:val="0"/>
        <w:bidi w:val="0"/>
        <w:spacing w:line="360" w:lineRule="auto"/>
        <w:ind w:firstLine="523" w:firstLineChars="218"/>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742550F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highlight w:val="none"/>
        </w:rPr>
      </w:pPr>
    </w:p>
    <w:p w14:paraId="477BEA9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77F97C8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0D28F5F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3C4D7DC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2144BE4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7548062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7DF096F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spacing w:val="-3"/>
          <w:sz w:val="31"/>
          <w:szCs w:val="31"/>
        </w:rPr>
      </w:pPr>
    </w:p>
    <w:p w14:paraId="657D830F">
      <w:pPr>
        <w:pStyle w:val="16"/>
        <w:keepLines/>
        <w:pageBreakBefore w:val="0"/>
        <w:kinsoku w:val="0"/>
        <w:wordWrap w:val="0"/>
        <w:overflowPunct/>
        <w:topLinePunct w:val="0"/>
        <w:bidi w:val="0"/>
        <w:rPr>
          <w:rFonts w:hint="eastAsia" w:ascii="仿宋" w:hAnsi="仿宋" w:eastAsia="仿宋" w:cs="仿宋"/>
          <w:b/>
          <w:bCs/>
          <w:spacing w:val="-3"/>
          <w:sz w:val="31"/>
          <w:szCs w:val="31"/>
        </w:rPr>
      </w:pPr>
    </w:p>
    <w:p w14:paraId="41E38DF3">
      <w:pPr>
        <w:keepLines/>
        <w:pageBreakBefore w:val="0"/>
        <w:kinsoku w:val="0"/>
        <w:wordWrap w:val="0"/>
        <w:overflowPunct/>
        <w:topLinePunct w:val="0"/>
        <w:bidi w:val="0"/>
        <w:rPr>
          <w:rFonts w:hint="eastAsia" w:ascii="仿宋" w:hAnsi="仿宋" w:eastAsia="仿宋" w:cs="仿宋"/>
          <w:b/>
          <w:bCs/>
          <w:spacing w:val="-3"/>
          <w:sz w:val="31"/>
          <w:szCs w:val="31"/>
        </w:rPr>
      </w:pPr>
    </w:p>
    <w:p w14:paraId="1AFA7439">
      <w:pPr>
        <w:pStyle w:val="16"/>
        <w:keepLines/>
        <w:pageBreakBefore w:val="0"/>
        <w:kinsoku w:val="0"/>
        <w:wordWrap w:val="0"/>
        <w:overflowPunct/>
        <w:topLinePunct w:val="0"/>
        <w:bidi w:val="0"/>
        <w:rPr>
          <w:rFonts w:hint="eastAsia" w:ascii="仿宋" w:hAnsi="仿宋" w:eastAsia="仿宋" w:cs="仿宋"/>
          <w:b/>
          <w:bCs/>
          <w:spacing w:val="-3"/>
          <w:sz w:val="31"/>
          <w:szCs w:val="31"/>
        </w:rPr>
      </w:pPr>
    </w:p>
    <w:p w14:paraId="02823115">
      <w:pPr>
        <w:keepLines/>
        <w:pageBreakBefore w:val="0"/>
        <w:kinsoku w:val="0"/>
        <w:wordWrap w:val="0"/>
        <w:overflowPunct/>
        <w:topLinePunct w:val="0"/>
        <w:bidi w:val="0"/>
        <w:rPr>
          <w:rFonts w:hint="eastAsia" w:ascii="仿宋" w:hAnsi="仿宋" w:eastAsia="仿宋" w:cs="仿宋"/>
          <w:b/>
          <w:bCs/>
          <w:spacing w:val="-3"/>
          <w:sz w:val="31"/>
          <w:szCs w:val="31"/>
        </w:rPr>
      </w:pPr>
    </w:p>
    <w:p w14:paraId="517BBB15">
      <w:pPr>
        <w:pStyle w:val="16"/>
        <w:keepLines/>
        <w:pageBreakBefore w:val="0"/>
        <w:kinsoku w:val="0"/>
        <w:wordWrap w:val="0"/>
        <w:overflowPunct/>
        <w:topLinePunct w:val="0"/>
        <w:bidi w:val="0"/>
        <w:rPr>
          <w:rFonts w:hint="eastAsia" w:ascii="仿宋" w:hAnsi="仿宋" w:eastAsia="仿宋" w:cs="仿宋"/>
          <w:b/>
          <w:bCs/>
          <w:spacing w:val="-3"/>
          <w:sz w:val="31"/>
          <w:szCs w:val="31"/>
        </w:rPr>
      </w:pPr>
    </w:p>
    <w:p w14:paraId="416D30CB">
      <w:pPr>
        <w:keepLines/>
        <w:pageBreakBefore w:val="0"/>
        <w:kinsoku w:val="0"/>
        <w:wordWrap w:val="0"/>
        <w:overflowPunct/>
        <w:topLinePunct w:val="0"/>
        <w:bidi w:val="0"/>
        <w:rPr>
          <w:rFonts w:hint="eastAsia" w:ascii="仿宋" w:hAnsi="仿宋" w:eastAsia="仿宋" w:cs="仿宋"/>
          <w:b/>
          <w:bCs/>
          <w:spacing w:val="-3"/>
          <w:sz w:val="31"/>
          <w:szCs w:val="31"/>
        </w:rPr>
      </w:pPr>
    </w:p>
    <w:p w14:paraId="6C5F4461">
      <w:pPr>
        <w:pStyle w:val="16"/>
        <w:keepLines/>
        <w:pageBreakBefore w:val="0"/>
        <w:kinsoku w:val="0"/>
        <w:wordWrap w:val="0"/>
        <w:overflowPunct/>
        <w:topLinePunct w:val="0"/>
        <w:bidi w:val="0"/>
        <w:rPr>
          <w:rFonts w:hint="eastAsia" w:ascii="仿宋" w:hAnsi="仿宋" w:eastAsia="仿宋" w:cs="仿宋"/>
          <w:b/>
          <w:bCs/>
          <w:spacing w:val="-3"/>
          <w:sz w:val="31"/>
          <w:szCs w:val="31"/>
        </w:rPr>
      </w:pPr>
    </w:p>
    <w:p w14:paraId="77BF3CA6">
      <w:pPr>
        <w:keepLines/>
        <w:pageBreakBefore w:val="0"/>
        <w:kinsoku w:val="0"/>
        <w:wordWrap w:val="0"/>
        <w:overflowPunct/>
        <w:topLinePunct w:val="0"/>
        <w:bidi w:val="0"/>
        <w:rPr>
          <w:rFonts w:hint="eastAsia" w:ascii="仿宋" w:hAnsi="仿宋" w:eastAsia="仿宋" w:cs="仿宋"/>
          <w:b/>
          <w:bCs/>
          <w:spacing w:val="-3"/>
          <w:sz w:val="31"/>
          <w:szCs w:val="31"/>
        </w:rPr>
      </w:pPr>
    </w:p>
    <w:p w14:paraId="74D72154">
      <w:pPr>
        <w:pStyle w:val="16"/>
        <w:keepLines/>
        <w:pageBreakBefore w:val="0"/>
        <w:kinsoku w:val="0"/>
        <w:wordWrap w:val="0"/>
        <w:overflowPunct/>
        <w:topLinePunct w:val="0"/>
        <w:bidi w:val="0"/>
        <w:rPr>
          <w:rFonts w:hint="eastAsia"/>
        </w:rPr>
      </w:pPr>
    </w:p>
    <w:p w14:paraId="59B2D421">
      <w:pPr>
        <w:rPr>
          <w:rFonts w:hint="eastAsia"/>
        </w:rPr>
      </w:pPr>
    </w:p>
    <w:p w14:paraId="4747E618">
      <w:pPr>
        <w:rPr>
          <w:rFonts w:hint="eastAsia"/>
        </w:rPr>
      </w:pPr>
    </w:p>
    <w:p w14:paraId="3F335745">
      <w:pPr>
        <w:rPr>
          <w:rFonts w:hint="eastAsia"/>
        </w:rPr>
      </w:pPr>
    </w:p>
    <w:p w14:paraId="76C095B9">
      <w:pPr>
        <w:rPr>
          <w:rFonts w:hint="eastAsia"/>
        </w:rPr>
      </w:pPr>
    </w:p>
    <w:p w14:paraId="34DFE9A5">
      <w:pPr>
        <w:rPr>
          <w:rFonts w:hint="eastAsia"/>
        </w:rPr>
      </w:pPr>
    </w:p>
    <w:p w14:paraId="15E6BECE">
      <w:pPr>
        <w:rPr>
          <w:rFonts w:hint="eastAsia"/>
        </w:rPr>
      </w:pPr>
    </w:p>
    <w:p w14:paraId="39BCBFD7">
      <w:pPr>
        <w:rPr>
          <w:rFonts w:hint="eastAsia"/>
        </w:rPr>
      </w:pPr>
    </w:p>
    <w:p w14:paraId="5904132E">
      <w:pPr>
        <w:rPr>
          <w:rFonts w:hint="eastAsia"/>
        </w:rPr>
      </w:pPr>
    </w:p>
    <w:p w14:paraId="6B2FC107">
      <w:pPr>
        <w:pStyle w:val="3"/>
        <w:keepLines/>
        <w:pageBreakBefore w:val="0"/>
        <w:kinsoku w:val="0"/>
        <w:wordWrap w:val="0"/>
        <w:overflowPunct/>
        <w:topLinePunct w:val="0"/>
        <w:bidi w:val="0"/>
        <w:rPr>
          <w:rFonts w:hint="eastAsia" w:ascii="仿宋" w:hAnsi="仿宋" w:eastAsia="仿宋" w:cs="仿宋"/>
          <w:sz w:val="21"/>
        </w:rPr>
      </w:pPr>
      <w:bookmarkStart w:id="169" w:name="_Toc9782"/>
      <w:r>
        <w:rPr>
          <w:rFonts w:hint="eastAsia"/>
        </w:rPr>
        <w:t xml:space="preserve">第 </w:t>
      </w:r>
      <w:r>
        <w:rPr>
          <w:rFonts w:hint="eastAsia"/>
          <w:lang w:eastAsia="zh-CN"/>
        </w:rPr>
        <w:t>五</w:t>
      </w:r>
      <w:r>
        <w:rPr>
          <w:rFonts w:hint="eastAsia"/>
        </w:rPr>
        <w:t xml:space="preserve"> 章  工程量清单</w:t>
      </w:r>
      <w:bookmarkEnd w:id="169"/>
    </w:p>
    <w:p w14:paraId="17C5E6C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1"/>
        <w:rPr>
          <w:rFonts w:hint="eastAsia" w:ascii="仿宋" w:hAnsi="仿宋" w:eastAsia="仿宋" w:cs="仿宋"/>
          <w:sz w:val="24"/>
          <w:szCs w:val="24"/>
        </w:rPr>
      </w:pPr>
      <w:bookmarkStart w:id="170" w:name="_Toc15465"/>
      <w:r>
        <w:rPr>
          <w:rFonts w:hint="eastAsia" w:ascii="仿宋" w:hAnsi="仿宋" w:eastAsia="仿宋" w:cs="仿宋"/>
          <w:b/>
          <w:bCs/>
          <w:spacing w:val="-4"/>
          <w:sz w:val="24"/>
          <w:szCs w:val="24"/>
        </w:rPr>
        <w:t>1.工程量清单说明</w:t>
      </w:r>
      <w:bookmarkEnd w:id="170"/>
    </w:p>
    <w:p w14:paraId="4EAE839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1.1</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本工程量清单是根据招标文件以及有关工程量清单的计价规范编制；本工程量</w:t>
      </w:r>
      <w:r>
        <w:rPr>
          <w:rFonts w:hint="eastAsia" w:ascii="仿宋" w:hAnsi="仿宋" w:eastAsia="仿宋" w:cs="仿宋"/>
          <w:spacing w:val="-3"/>
          <w:sz w:val="24"/>
          <w:szCs w:val="24"/>
        </w:rPr>
        <w:t>清单应</w:t>
      </w:r>
      <w:r>
        <w:rPr>
          <w:rFonts w:hint="eastAsia" w:ascii="仿宋" w:hAnsi="仿宋" w:eastAsia="仿宋" w:cs="仿宋"/>
          <w:sz w:val="24"/>
          <w:szCs w:val="24"/>
        </w:rPr>
        <w:t>与招标文件中的投标人须知、合同条款、技术标准和要求等一起</w:t>
      </w:r>
      <w:r>
        <w:rPr>
          <w:rFonts w:hint="eastAsia" w:ascii="仿宋" w:hAnsi="仿宋" w:eastAsia="仿宋" w:cs="仿宋"/>
          <w:spacing w:val="-1"/>
          <w:sz w:val="24"/>
          <w:szCs w:val="24"/>
        </w:rPr>
        <w:t>阅读和理解；</w:t>
      </w:r>
    </w:p>
    <w:p w14:paraId="70D146D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highlight w:val="none"/>
          <w:u w:val="none" w:color="auto"/>
        </w:rPr>
      </w:pPr>
      <w:r>
        <w:rPr>
          <w:rFonts w:hint="eastAsia" w:ascii="仿宋" w:hAnsi="仿宋" w:eastAsia="仿宋" w:cs="仿宋"/>
          <w:spacing w:val="-2"/>
          <w:sz w:val="24"/>
          <w:szCs w:val="24"/>
        </w:rPr>
        <w:t>1.2</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本工程量清单所列工程数量仅是投标人投标报价的共同基础</w:t>
      </w:r>
      <w:r>
        <w:rPr>
          <w:rFonts w:hint="eastAsia" w:ascii="仿宋" w:hAnsi="仿宋" w:eastAsia="仿宋" w:cs="仿宋"/>
          <w:spacing w:val="2"/>
          <w:sz w:val="24"/>
          <w:szCs w:val="24"/>
        </w:rPr>
        <w:t>，不作为最终结算与支付的依据；最终结算工程量依据承包人实际完成并符合清单计价规则</w:t>
      </w:r>
      <w:r>
        <w:rPr>
          <w:rFonts w:hint="eastAsia" w:ascii="仿宋" w:hAnsi="仿宋" w:eastAsia="仿宋" w:cs="仿宋"/>
          <w:spacing w:val="1"/>
          <w:sz w:val="24"/>
          <w:szCs w:val="24"/>
        </w:rPr>
        <w:t>、本</w:t>
      </w:r>
      <w:r>
        <w:rPr>
          <w:rFonts w:hint="eastAsia" w:ascii="仿宋" w:hAnsi="仿宋" w:eastAsia="仿宋" w:cs="仿宋"/>
          <w:spacing w:val="-1"/>
          <w:sz w:val="24"/>
          <w:szCs w:val="24"/>
        </w:rPr>
        <w:t>说明、技术标准和要求（含合同条款）规定，经发承包双方签证为准；隐蔽工程隐蔽前须经发包人、</w:t>
      </w:r>
      <w:r>
        <w:rPr>
          <w:rFonts w:hint="eastAsia" w:ascii="仿宋" w:hAnsi="仿宋" w:eastAsia="仿宋" w:cs="仿宋"/>
          <w:spacing w:val="2"/>
          <w:sz w:val="24"/>
          <w:szCs w:val="24"/>
        </w:rPr>
        <w:t>监理工程师、现场跟踪审计人员、承包人有关单位共同验收、现场签证并提供相应的影像资料</w:t>
      </w:r>
      <w:r>
        <w:rPr>
          <w:rFonts w:hint="eastAsia" w:ascii="仿宋" w:hAnsi="仿宋" w:eastAsia="仿宋" w:cs="仿宋"/>
          <w:spacing w:val="1"/>
          <w:sz w:val="24"/>
          <w:szCs w:val="24"/>
        </w:rPr>
        <w:t>作为</w:t>
      </w:r>
      <w:r>
        <w:rPr>
          <w:rFonts w:hint="eastAsia" w:ascii="仿宋" w:hAnsi="仿宋" w:eastAsia="仿宋" w:cs="仿宋"/>
          <w:spacing w:val="2"/>
          <w:sz w:val="24"/>
          <w:szCs w:val="24"/>
        </w:rPr>
        <w:t>结算依据，影像资料不能证明隐蔽部位的其工程量不予结算。发生设计变更的工程项目</w:t>
      </w:r>
      <w:r>
        <w:rPr>
          <w:rFonts w:hint="eastAsia" w:ascii="仿宋" w:hAnsi="仿宋" w:eastAsia="仿宋" w:cs="仿宋"/>
          <w:spacing w:val="1"/>
          <w:sz w:val="24"/>
          <w:szCs w:val="24"/>
        </w:rPr>
        <w:t>及其数量，</w:t>
      </w:r>
      <w:r>
        <w:rPr>
          <w:rFonts w:hint="eastAsia" w:ascii="仿宋" w:hAnsi="仿宋" w:eastAsia="仿宋" w:cs="仿宋"/>
          <w:spacing w:val="2"/>
          <w:sz w:val="24"/>
          <w:szCs w:val="24"/>
        </w:rPr>
        <w:t>应在变更前由承包人提出经监理单位审核并报发包人批准后，由设计单位出具变更内容及施工</w:t>
      </w:r>
      <w:r>
        <w:rPr>
          <w:rFonts w:hint="eastAsia" w:ascii="仿宋" w:hAnsi="仿宋" w:eastAsia="仿宋" w:cs="仿宋"/>
          <w:spacing w:val="1"/>
          <w:sz w:val="24"/>
          <w:szCs w:val="24"/>
        </w:rPr>
        <w:t>做法</w:t>
      </w:r>
      <w:r>
        <w:rPr>
          <w:rFonts w:hint="eastAsia" w:ascii="仿宋" w:hAnsi="仿宋" w:eastAsia="仿宋" w:cs="仿宋"/>
          <w:spacing w:val="2"/>
          <w:sz w:val="24"/>
          <w:szCs w:val="24"/>
        </w:rPr>
        <w:t>方可实施，未履行上述变更程序所发生的工程项目及数量发包方有权拒绝支付相应的工程价款。</w:t>
      </w:r>
      <w:r>
        <w:rPr>
          <w:rFonts w:hint="eastAsia" w:ascii="仿宋" w:hAnsi="仿宋" w:eastAsia="仿宋" w:cs="仿宋"/>
          <w:spacing w:val="2"/>
          <w:sz w:val="24"/>
          <w:szCs w:val="24"/>
          <w:highlight w:val="none"/>
          <w:u w:val="none" w:color="auto"/>
        </w:rPr>
        <w:t>投标人不得随意更改清单数量，如果某个清单的工程量误差较大，投标人应及时提出</w:t>
      </w:r>
      <w:r>
        <w:rPr>
          <w:rFonts w:hint="eastAsia" w:ascii="仿宋" w:hAnsi="仿宋" w:eastAsia="仿宋" w:cs="仿宋"/>
          <w:spacing w:val="2"/>
          <w:sz w:val="24"/>
          <w:szCs w:val="24"/>
          <w:highlight w:val="none"/>
          <w:u w:val="none" w:color="auto"/>
          <w:lang w:eastAsia="zh-CN"/>
        </w:rPr>
        <w:t>。</w:t>
      </w:r>
      <w:r>
        <w:rPr>
          <w:rFonts w:hint="eastAsia" w:ascii="仿宋" w:hAnsi="仿宋" w:eastAsia="仿宋" w:cs="仿宋"/>
          <w:spacing w:val="2"/>
          <w:sz w:val="24"/>
          <w:szCs w:val="24"/>
          <w:highlight w:val="none"/>
          <w:u w:val="none" w:color="auto"/>
          <w:lang w:val="en-US" w:eastAsia="zh-CN"/>
        </w:rPr>
        <w:t>工程量清单中石英称重传感器的数量按实际安装的数量填写（但不得少于工程量清单中的最低要求），其他工程量清单内容</w:t>
      </w:r>
      <w:r>
        <w:rPr>
          <w:rFonts w:hint="eastAsia" w:ascii="仿宋" w:hAnsi="仿宋" w:eastAsia="仿宋" w:cs="仿宋"/>
          <w:spacing w:val="2"/>
          <w:sz w:val="24"/>
          <w:szCs w:val="24"/>
          <w:highlight w:val="none"/>
          <w:u w:val="none" w:color="auto"/>
        </w:rPr>
        <w:t>随意更改清单</w:t>
      </w:r>
      <w:r>
        <w:rPr>
          <w:rFonts w:hint="eastAsia" w:ascii="仿宋" w:hAnsi="仿宋" w:eastAsia="仿宋" w:cs="仿宋"/>
          <w:spacing w:val="-1"/>
          <w:sz w:val="24"/>
          <w:szCs w:val="24"/>
          <w:highlight w:val="none"/>
          <w:u w:val="none" w:color="auto"/>
        </w:rPr>
        <w:t>数量的按无效标进行处理。</w:t>
      </w:r>
    </w:p>
    <w:p w14:paraId="7839DA9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1.3</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工程量清单中某子目工程量计量出现错误或漏项的，投标人应及时向代理机构提</w:t>
      </w:r>
      <w:r>
        <w:rPr>
          <w:rFonts w:hint="eastAsia" w:ascii="仿宋" w:hAnsi="仿宋" w:eastAsia="仿宋" w:cs="仿宋"/>
          <w:spacing w:val="-3"/>
          <w:sz w:val="24"/>
          <w:szCs w:val="24"/>
        </w:rPr>
        <w:t>出，代理机</w:t>
      </w:r>
      <w:r>
        <w:rPr>
          <w:rFonts w:hint="eastAsia" w:ascii="仿宋" w:hAnsi="仿宋" w:eastAsia="仿宋" w:cs="仿宋"/>
          <w:sz w:val="24"/>
          <w:szCs w:val="24"/>
        </w:rPr>
        <w:t>构认真核实后进行答复。</w:t>
      </w:r>
    </w:p>
    <w:p w14:paraId="228C63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0" w:firstLineChars="200"/>
        <w:textAlignment w:val="baseline"/>
        <w:outlineLvl w:val="1"/>
        <w:rPr>
          <w:rFonts w:hint="eastAsia" w:ascii="仿宋" w:hAnsi="仿宋" w:eastAsia="仿宋" w:cs="仿宋"/>
          <w:sz w:val="24"/>
          <w:szCs w:val="24"/>
          <w:highlight w:val="none"/>
        </w:rPr>
      </w:pPr>
      <w:bookmarkStart w:id="171" w:name="_Toc15835"/>
      <w:r>
        <w:rPr>
          <w:rFonts w:hint="eastAsia" w:ascii="仿宋" w:hAnsi="仿宋" w:eastAsia="仿宋" w:cs="仿宋"/>
          <w:b/>
          <w:bCs/>
          <w:spacing w:val="-3"/>
          <w:sz w:val="24"/>
          <w:szCs w:val="24"/>
          <w:highlight w:val="none"/>
        </w:rPr>
        <w:t>2.投标报价说明</w:t>
      </w:r>
      <w:bookmarkEnd w:id="171"/>
    </w:p>
    <w:p w14:paraId="7EBA7B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2"/>
        <w:rPr>
          <w:rFonts w:hint="eastAsia" w:ascii="仿宋" w:hAnsi="仿宋" w:eastAsia="仿宋" w:cs="仿宋"/>
          <w:sz w:val="24"/>
          <w:szCs w:val="24"/>
          <w:highlight w:val="none"/>
        </w:rPr>
      </w:pPr>
      <w:bookmarkStart w:id="172" w:name="_Toc22437"/>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42"/>
          <w:sz w:val="24"/>
          <w:szCs w:val="24"/>
          <w:highlight w:val="none"/>
        </w:rPr>
        <w:t xml:space="preserve"> </w:t>
      </w:r>
      <w:r>
        <w:rPr>
          <w:rFonts w:hint="eastAsia" w:ascii="仿宋" w:hAnsi="仿宋" w:eastAsia="仿宋" w:cs="仿宋"/>
          <w:spacing w:val="-1"/>
          <w:sz w:val="24"/>
          <w:szCs w:val="24"/>
          <w:highlight w:val="none"/>
        </w:rPr>
        <w:t>投标报价的金额均以人民币表示。</w:t>
      </w:r>
      <w:bookmarkEnd w:id="172"/>
    </w:p>
    <w:p w14:paraId="1738CE6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outlineLvl w:val="1"/>
        <w:rPr>
          <w:rFonts w:hint="eastAsia" w:ascii="仿宋" w:hAnsi="仿宋" w:eastAsia="仿宋" w:cs="仿宋"/>
          <w:b/>
          <w:bCs/>
          <w:spacing w:val="-4"/>
          <w:sz w:val="24"/>
          <w:szCs w:val="24"/>
        </w:rPr>
      </w:pPr>
      <w:bookmarkStart w:id="173" w:name="_Toc3815"/>
      <w:r>
        <w:rPr>
          <w:rFonts w:hint="eastAsia" w:ascii="仿宋" w:hAnsi="仿宋" w:eastAsia="仿宋" w:cs="仿宋"/>
          <w:b/>
          <w:bCs/>
          <w:spacing w:val="-4"/>
          <w:sz w:val="24"/>
          <w:szCs w:val="24"/>
        </w:rPr>
        <w:t>3.工程量清单</w:t>
      </w:r>
      <w:bookmarkEnd w:id="173"/>
    </w:p>
    <w:p w14:paraId="1C32669D">
      <w:pPr>
        <w:pStyle w:val="16"/>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b w:val="0"/>
          <w:bCs w:val="0"/>
          <w:sz w:val="24"/>
          <w:szCs w:val="24"/>
          <w:u w:val="none"/>
          <w:lang w:eastAsia="zh-CN"/>
        </w:rPr>
      </w:pPr>
      <w:r>
        <w:rPr>
          <w:rFonts w:hint="eastAsia" w:ascii="仿宋" w:hAnsi="仿宋" w:eastAsia="仿宋" w:cs="仿宋"/>
          <w:b w:val="0"/>
          <w:bCs w:val="0"/>
          <w:sz w:val="24"/>
          <w:szCs w:val="24"/>
          <w:u w:val="none"/>
          <w:lang w:eastAsia="zh-CN"/>
        </w:rPr>
        <w:t>详见附件</w:t>
      </w:r>
    </w:p>
    <w:p w14:paraId="0A778FCA">
      <w:pPr>
        <w:keepNext w:val="0"/>
        <w:keepLines/>
        <w:pageBreakBefore w:val="0"/>
        <w:kinsoku w:val="0"/>
        <w:wordWrap w:val="0"/>
        <w:overflowPunct/>
        <w:topLinePunct w:val="0"/>
        <w:bidi w:val="0"/>
        <w:ind w:left="0" w:leftChars="0" w:right="0" w:rightChars="0"/>
        <w:rPr>
          <w:rFonts w:hint="eastAsia" w:ascii="仿宋" w:hAnsi="仿宋" w:eastAsia="仿宋" w:cs="仿宋"/>
          <w:b/>
          <w:bCs/>
          <w:spacing w:val="-1"/>
          <w:sz w:val="31"/>
          <w:szCs w:val="31"/>
        </w:rPr>
      </w:pPr>
      <w:r>
        <w:rPr>
          <w:rFonts w:hint="eastAsia" w:ascii="仿宋" w:hAnsi="仿宋" w:eastAsia="仿宋" w:cs="仿宋"/>
          <w:b/>
          <w:bCs/>
          <w:spacing w:val="-1"/>
          <w:sz w:val="31"/>
          <w:szCs w:val="31"/>
        </w:rPr>
        <w:br w:type="page"/>
      </w:r>
    </w:p>
    <w:p w14:paraId="6310CC5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620" w:firstLineChars="200"/>
        <w:textAlignment w:val="baseline"/>
        <w:rPr>
          <w:rFonts w:hint="eastAsia" w:ascii="仿宋" w:hAnsi="仿宋" w:eastAsia="仿宋" w:cs="仿宋"/>
          <w:sz w:val="31"/>
          <w:szCs w:val="31"/>
        </w:rPr>
        <w:sectPr>
          <w:headerReference r:id="rId19" w:type="default"/>
          <w:footerReference r:id="rId20" w:type="default"/>
          <w:pgSz w:w="11905" w:h="16838"/>
          <w:pgMar w:top="1247" w:right="1247" w:bottom="1247" w:left="1247" w:header="862" w:footer="998" w:gutter="0"/>
          <w:pgNumType w:fmt="decimal"/>
          <w:cols w:space="0" w:num="1"/>
          <w:rtlGutter w:val="0"/>
          <w:docGrid w:linePitch="0" w:charSpace="0"/>
        </w:sectPr>
      </w:pPr>
    </w:p>
    <w:p w14:paraId="4203F67B">
      <w:pPr>
        <w:pStyle w:val="3"/>
        <w:keepLines/>
        <w:pageBreakBefore w:val="0"/>
        <w:kinsoku w:val="0"/>
        <w:wordWrap w:val="0"/>
        <w:overflowPunct/>
        <w:topLinePunct w:val="0"/>
        <w:bidi w:val="0"/>
        <w:rPr>
          <w:rFonts w:hint="eastAsia"/>
        </w:rPr>
      </w:pPr>
      <w:bookmarkStart w:id="174" w:name="_Toc1628"/>
      <w:r>
        <w:rPr>
          <w:rFonts w:hint="eastAsia"/>
        </w:rPr>
        <w:t>第</w:t>
      </w:r>
      <w:r>
        <w:rPr>
          <w:rFonts w:hint="eastAsia"/>
          <w:lang w:val="en-US" w:eastAsia="zh-CN"/>
        </w:rPr>
        <w:t>六</w:t>
      </w:r>
      <w:r>
        <w:rPr>
          <w:rFonts w:hint="eastAsia"/>
        </w:rPr>
        <w:t>章  技术标准和要求</w:t>
      </w:r>
      <w:bookmarkEnd w:id="174"/>
    </w:p>
    <w:p w14:paraId="7174F83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0"/>
        <w:rPr>
          <w:rFonts w:hint="eastAsia" w:ascii="仿宋" w:hAnsi="仿宋" w:eastAsia="仿宋" w:cs="仿宋"/>
          <w:sz w:val="24"/>
          <w:szCs w:val="24"/>
        </w:rPr>
      </w:pPr>
      <w:bookmarkStart w:id="175" w:name="_Toc11603"/>
      <w:r>
        <w:rPr>
          <w:rFonts w:hint="eastAsia" w:ascii="仿宋" w:hAnsi="仿宋" w:eastAsia="仿宋" w:cs="仿宋"/>
          <w:spacing w:val="-1"/>
          <w:sz w:val="24"/>
          <w:szCs w:val="24"/>
        </w:rPr>
        <w:t>根据本工程项目设计文件的要求，本招标工程项目的材料、设备、施工应达到中华人民共和国以</w:t>
      </w:r>
      <w:r>
        <w:rPr>
          <w:rFonts w:hint="eastAsia" w:ascii="仿宋" w:hAnsi="仿宋" w:eastAsia="仿宋" w:cs="仿宋"/>
          <w:sz w:val="24"/>
          <w:szCs w:val="24"/>
        </w:rPr>
        <w:t>及山东省或行业的相关工程建设标准、规范、规程要求。</w:t>
      </w:r>
    </w:p>
    <w:p w14:paraId="7D3FB9C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0"/>
        <w:rPr>
          <w:rFonts w:hint="eastAsia" w:ascii="仿宋" w:hAnsi="仿宋" w:eastAsia="仿宋" w:cs="仿宋"/>
          <w:sz w:val="24"/>
          <w:szCs w:val="24"/>
        </w:rPr>
      </w:pPr>
      <w:r>
        <w:rPr>
          <w:rFonts w:hint="eastAsia" w:ascii="仿宋" w:hAnsi="仿宋" w:eastAsia="仿宋" w:cs="仿宋"/>
          <w:sz w:val="24"/>
          <w:szCs w:val="24"/>
        </w:rPr>
        <w:t>本工程的具体要</w:t>
      </w:r>
      <w:r>
        <w:rPr>
          <w:rFonts w:hint="eastAsia" w:ascii="仿宋" w:hAnsi="仿宋" w:eastAsia="仿宋" w:cs="仿宋"/>
          <w:spacing w:val="-1"/>
          <w:sz w:val="24"/>
          <w:szCs w:val="24"/>
        </w:rPr>
        <w:t>求：</w:t>
      </w:r>
      <w:bookmarkEnd w:id="175"/>
    </w:p>
    <w:p w14:paraId="3ECD56D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1、依据</w:t>
      </w:r>
      <w:r>
        <w:rPr>
          <w:rFonts w:hint="eastAsia" w:ascii="仿宋" w:hAnsi="仿宋" w:eastAsia="仿宋" w:cs="仿宋"/>
          <w:sz w:val="24"/>
          <w:szCs w:val="24"/>
          <w:lang w:val="en-US" w:eastAsia="zh-CN"/>
        </w:rPr>
        <w:t>工程量清单</w:t>
      </w:r>
      <w:r>
        <w:rPr>
          <w:rFonts w:hint="eastAsia" w:ascii="仿宋" w:hAnsi="仿宋" w:eastAsia="仿宋" w:cs="仿宋"/>
          <w:sz w:val="24"/>
          <w:szCs w:val="24"/>
        </w:rPr>
        <w:t>和技术文件的要求，本工程项目的材料、设备、施工必须达到现行中华人</w:t>
      </w:r>
      <w:r>
        <w:rPr>
          <w:rFonts w:hint="eastAsia" w:ascii="仿宋" w:hAnsi="仿宋" w:eastAsia="仿宋" w:cs="仿宋"/>
          <w:spacing w:val="-2"/>
          <w:sz w:val="24"/>
          <w:szCs w:val="24"/>
        </w:rPr>
        <w:t>民共和国及省、市行业的有关规范和标准要求。</w:t>
      </w:r>
    </w:p>
    <w:p w14:paraId="586E0DD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2、本工程采用国家（行业）的最新的规范和标准，当标准和规范要求不一致时，按要</w:t>
      </w:r>
      <w:r>
        <w:rPr>
          <w:rFonts w:hint="eastAsia" w:ascii="仿宋" w:hAnsi="仿宋" w:eastAsia="仿宋" w:cs="仿宋"/>
          <w:sz w:val="24"/>
          <w:szCs w:val="24"/>
        </w:rPr>
        <w:t>求较高的</w:t>
      </w:r>
      <w:r>
        <w:rPr>
          <w:rFonts w:hint="eastAsia" w:ascii="仿宋" w:hAnsi="仿宋" w:eastAsia="仿宋" w:cs="仿宋"/>
          <w:spacing w:val="-8"/>
          <w:sz w:val="24"/>
          <w:szCs w:val="24"/>
        </w:rPr>
        <w:t>执行。</w:t>
      </w:r>
    </w:p>
    <w:p w14:paraId="1F741EC6">
      <w:pPr>
        <w:pStyle w:val="34"/>
        <w:keepNext w:val="0"/>
        <w:keepLines/>
        <w:pageBreakBefore w:val="0"/>
        <w:kinsoku w:val="0"/>
        <w:wordWrap w:val="0"/>
        <w:overflowPunct/>
        <w:topLinePunct w:val="0"/>
        <w:bidi w:val="0"/>
        <w:spacing w:before="54" w:line="360" w:lineRule="auto"/>
        <w:ind w:right="0" w:rightChars="0" w:firstLine="482" w:firstLineChars="200"/>
        <w:jc w:val="both"/>
        <w:rPr>
          <w:rFonts w:hint="default" w:ascii="仿宋" w:hAnsi="仿宋" w:eastAsia="仿宋" w:cs="仿宋"/>
          <w:sz w:val="24"/>
          <w:szCs w:val="24"/>
          <w:lang w:val="en-US" w:eastAsia="zh-CN"/>
        </w:rPr>
        <w:sectPr>
          <w:headerReference r:id="rId21" w:type="default"/>
          <w:footerReference r:id="rId22" w:type="default"/>
          <w:pgSz w:w="11905" w:h="16838"/>
          <w:pgMar w:top="1247" w:right="1247" w:bottom="1247" w:left="1247" w:header="862" w:footer="998" w:gutter="0"/>
          <w:pgNumType w:fmt="decimal"/>
          <w:cols w:space="0" w:num="1"/>
          <w:rtlGutter w:val="0"/>
          <w:docGrid w:linePitch="0" w:charSpace="0"/>
        </w:sectPr>
      </w:pPr>
      <w:r>
        <w:rPr>
          <w:rFonts w:hint="eastAsia" w:ascii="仿宋" w:hAnsi="仿宋" w:eastAsia="仿宋" w:cs="仿宋"/>
          <w:b/>
          <w:bCs/>
          <w:snapToGrid w:val="0"/>
          <w:color w:val="000000"/>
          <w:kern w:val="0"/>
          <w:sz w:val="24"/>
          <w:szCs w:val="24"/>
          <w:lang w:val="en-US" w:eastAsia="zh-CN" w:bidi="ar-SA"/>
        </w:rPr>
        <w:t>3、本项目所提供的</w:t>
      </w:r>
      <w:r>
        <w:rPr>
          <w:rFonts w:hint="eastAsia" w:ascii="仿宋" w:hAnsi="仿宋" w:eastAsia="仿宋" w:cs="仿宋"/>
          <w:b/>
          <w:bCs/>
          <w:snapToGrid w:val="0"/>
          <w:color w:val="000000"/>
          <w:kern w:val="0"/>
          <w:sz w:val="24"/>
          <w:szCs w:val="24"/>
          <w:lang w:val="en-US" w:eastAsia="en-US" w:bidi="ar-SA"/>
        </w:rPr>
        <w:t>项目管理班子</w:t>
      </w:r>
      <w:r>
        <w:rPr>
          <w:rFonts w:hint="eastAsia" w:ascii="仿宋" w:hAnsi="仿宋" w:eastAsia="仿宋" w:cs="仿宋"/>
          <w:b/>
          <w:bCs/>
          <w:snapToGrid w:val="0"/>
          <w:color w:val="000000"/>
          <w:kern w:val="0"/>
          <w:sz w:val="24"/>
          <w:szCs w:val="24"/>
          <w:lang w:val="en-US" w:eastAsia="zh-CN" w:bidi="ar-SA"/>
        </w:rPr>
        <w:t>成员须包含：施工员、材料员、质检员（质量员）、预算员（造价员或劳务员）、专职安全管理员、高处作业操作证。以上人员在项目实施过程中必须人证合一。（注：专职安全管理员、高处作业操作证不提供者为无效标）</w:t>
      </w:r>
    </w:p>
    <w:p w14:paraId="400F4FC5">
      <w:pPr>
        <w:pStyle w:val="3"/>
        <w:keepLines/>
        <w:pageBreakBefore w:val="0"/>
        <w:kinsoku w:val="0"/>
        <w:wordWrap w:val="0"/>
        <w:overflowPunct/>
        <w:topLinePunct w:val="0"/>
        <w:bidi w:val="0"/>
        <w:rPr>
          <w:rFonts w:hint="eastAsia"/>
        </w:rPr>
      </w:pPr>
      <w:bookmarkStart w:id="176" w:name="_Toc30043"/>
      <w:r>
        <w:rPr>
          <w:rFonts w:hint="eastAsia"/>
        </w:rPr>
        <w:t xml:space="preserve">第 </w:t>
      </w:r>
      <w:r>
        <w:rPr>
          <w:rFonts w:hint="eastAsia"/>
          <w:lang w:val="en-US" w:eastAsia="zh-CN"/>
        </w:rPr>
        <w:t>七</w:t>
      </w:r>
      <w:r>
        <w:rPr>
          <w:rFonts w:hint="eastAsia"/>
        </w:rPr>
        <w:t>章  投标文件格式</w:t>
      </w:r>
      <w:bookmarkEnd w:id="176"/>
    </w:p>
    <w:p w14:paraId="0AB6519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3FF54EBB">
      <w:pPr>
        <w:pStyle w:val="16"/>
        <w:keepNext w:val="0"/>
        <w:keepLines/>
        <w:pageBreakBefore w:val="0"/>
        <w:kinsoku w:val="0"/>
        <w:wordWrap w:val="0"/>
        <w:overflowPunct/>
        <w:topLinePunct w:val="0"/>
        <w:bidi w:val="0"/>
        <w:ind w:left="0" w:leftChars="0" w:right="0" w:rightChars="0"/>
        <w:rPr>
          <w:rFonts w:hint="eastAsia" w:ascii="仿宋" w:hAnsi="仿宋" w:eastAsia="仿宋" w:cs="仿宋"/>
        </w:rPr>
      </w:pPr>
    </w:p>
    <w:p w14:paraId="71DAA8A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36"/>
          <w:szCs w:val="36"/>
          <w:lang w:val="en-US" w:eastAsia="zh-CN"/>
        </w:rPr>
      </w:pPr>
      <w:r>
        <w:rPr>
          <w:rFonts w:hint="eastAsia" w:ascii="仿宋" w:hAnsi="仿宋" w:eastAsia="仿宋" w:cs="仿宋"/>
          <w:spacing w:val="-4"/>
          <w:sz w:val="36"/>
          <w:szCs w:val="36"/>
          <w:u w:val="single" w:color="auto"/>
          <w:lang w:val="en-US" w:eastAsia="zh-CN"/>
        </w:rPr>
        <w:t xml:space="preserve">                    </w:t>
      </w:r>
      <w:r>
        <w:rPr>
          <w:rFonts w:hint="eastAsia" w:ascii="仿宋" w:hAnsi="仿宋" w:eastAsia="仿宋" w:cs="仿宋"/>
          <w:spacing w:val="-4"/>
          <w:sz w:val="36"/>
          <w:szCs w:val="36"/>
          <w:u w:val="single" w:color="auto"/>
        </w:rPr>
        <w:t>项目</w:t>
      </w:r>
    </w:p>
    <w:p w14:paraId="66730F5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4B0751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6440AB5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98FD6C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43"/>
          <w:szCs w:val="43"/>
        </w:rPr>
      </w:pPr>
      <w:r>
        <w:rPr>
          <w:rFonts w:hint="eastAsia" w:ascii="仿宋" w:hAnsi="仿宋" w:eastAsia="仿宋" w:cs="仿宋"/>
          <w:spacing w:val="-9"/>
          <w:sz w:val="43"/>
          <w:szCs w:val="43"/>
        </w:rPr>
        <w:t>投</w:t>
      </w:r>
      <w:r>
        <w:rPr>
          <w:rFonts w:hint="eastAsia" w:ascii="仿宋" w:hAnsi="仿宋" w:eastAsia="仿宋" w:cs="仿宋"/>
          <w:spacing w:val="15"/>
          <w:sz w:val="43"/>
          <w:szCs w:val="43"/>
        </w:rPr>
        <w:t xml:space="preserve">  </w:t>
      </w:r>
      <w:r>
        <w:rPr>
          <w:rFonts w:hint="eastAsia" w:ascii="仿宋" w:hAnsi="仿宋" w:eastAsia="仿宋" w:cs="仿宋"/>
          <w:spacing w:val="-9"/>
          <w:sz w:val="43"/>
          <w:szCs w:val="43"/>
        </w:rPr>
        <w:t>标</w:t>
      </w:r>
      <w:r>
        <w:rPr>
          <w:rFonts w:hint="eastAsia" w:ascii="仿宋" w:hAnsi="仿宋" w:eastAsia="仿宋" w:cs="仿宋"/>
          <w:spacing w:val="16"/>
          <w:sz w:val="43"/>
          <w:szCs w:val="43"/>
        </w:rPr>
        <w:t xml:space="preserve">  </w:t>
      </w:r>
      <w:r>
        <w:rPr>
          <w:rFonts w:hint="eastAsia" w:ascii="仿宋" w:hAnsi="仿宋" w:eastAsia="仿宋" w:cs="仿宋"/>
          <w:spacing w:val="-9"/>
          <w:sz w:val="43"/>
          <w:szCs w:val="43"/>
        </w:rPr>
        <w:t>文</w:t>
      </w:r>
      <w:r>
        <w:rPr>
          <w:rFonts w:hint="eastAsia" w:ascii="仿宋" w:hAnsi="仿宋" w:eastAsia="仿宋" w:cs="仿宋"/>
          <w:spacing w:val="13"/>
          <w:sz w:val="43"/>
          <w:szCs w:val="43"/>
        </w:rPr>
        <w:t xml:space="preserve">  </w:t>
      </w:r>
      <w:r>
        <w:rPr>
          <w:rFonts w:hint="eastAsia" w:ascii="仿宋" w:hAnsi="仿宋" w:eastAsia="仿宋" w:cs="仿宋"/>
          <w:spacing w:val="-9"/>
          <w:sz w:val="43"/>
          <w:szCs w:val="43"/>
        </w:rPr>
        <w:t>件</w:t>
      </w:r>
    </w:p>
    <w:p w14:paraId="1CCC7B5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36E2D8B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6694785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6C30C0E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5B6C6BE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38EF69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6A6EBC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2FCAECC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3529C9B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04CAEF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77A22D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2F8A647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DA5549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69C6DD2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A07566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60ECC38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834" w:firstLineChars="300"/>
        <w:textAlignment w:val="baseline"/>
        <w:outlineLvl w:val="0"/>
        <w:rPr>
          <w:rFonts w:hint="eastAsia" w:ascii="仿宋" w:hAnsi="仿宋" w:eastAsia="仿宋" w:cs="仿宋"/>
          <w:sz w:val="28"/>
          <w:szCs w:val="28"/>
        </w:rPr>
      </w:pPr>
      <w:bookmarkStart w:id="177" w:name="_Toc21162"/>
      <w:r>
        <w:rPr>
          <w:rFonts w:hint="eastAsia" w:ascii="仿宋" w:hAnsi="仿宋" w:eastAsia="仿宋" w:cs="仿宋"/>
          <w:spacing w:val="-1"/>
          <w:sz w:val="28"/>
          <w:szCs w:val="28"/>
        </w:rPr>
        <w:t>投标人</w:t>
      </w:r>
      <w:r>
        <w:rPr>
          <w:rFonts w:hint="eastAsia" w:ascii="仿宋" w:hAnsi="仿宋" w:eastAsia="仿宋" w:cs="仿宋"/>
          <w:spacing w:val="-3"/>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3"/>
          <w:sz w:val="28"/>
          <w:szCs w:val="28"/>
        </w:rPr>
        <w:t>（</w:t>
      </w:r>
      <w:r>
        <w:rPr>
          <w:rFonts w:hint="eastAsia" w:ascii="仿宋" w:hAnsi="仿宋" w:eastAsia="仿宋" w:cs="仿宋"/>
          <w:spacing w:val="-1"/>
          <w:sz w:val="28"/>
          <w:szCs w:val="28"/>
        </w:rPr>
        <w:t>盖单位章）</w:t>
      </w:r>
      <w:bookmarkEnd w:id="177"/>
    </w:p>
    <w:p w14:paraId="78BC777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834" w:firstLineChars="300"/>
        <w:textAlignment w:val="baseline"/>
        <w:outlineLvl w:val="0"/>
        <w:rPr>
          <w:rFonts w:hint="eastAsia" w:ascii="仿宋" w:hAnsi="仿宋" w:eastAsia="仿宋" w:cs="仿宋"/>
          <w:sz w:val="28"/>
          <w:szCs w:val="28"/>
        </w:rPr>
      </w:pPr>
      <w:bookmarkStart w:id="178" w:name="_Toc5623"/>
      <w:r>
        <w:rPr>
          <w:rFonts w:hint="eastAsia" w:ascii="仿宋" w:hAnsi="仿宋" w:eastAsia="仿宋" w:cs="仿宋"/>
          <w:spacing w:val="-1"/>
          <w:sz w:val="28"/>
          <w:szCs w:val="28"/>
        </w:rPr>
        <w:t>法定代表人或委托代理人</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1"/>
          <w:sz w:val="28"/>
          <w:szCs w:val="28"/>
        </w:rPr>
        <w:t>签字或盖章）</w:t>
      </w:r>
      <w:bookmarkEnd w:id="178"/>
    </w:p>
    <w:p w14:paraId="25E99F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1323BC5B">
      <w:pPr>
        <w:keepNext w:val="0"/>
        <w:keepLines/>
        <w:pageBreakBefore w:val="0"/>
        <w:widowControl/>
        <w:tabs>
          <w:tab w:val="left" w:pos="3712"/>
        </w:tabs>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28"/>
          <w:szCs w:val="28"/>
        </w:rPr>
      </w:pPr>
      <w:r>
        <w:rPr>
          <w:rFonts w:hint="eastAsia" w:ascii="仿宋" w:hAnsi="仿宋" w:eastAsia="仿宋" w:cs="仿宋"/>
          <w:spacing w:val="-10"/>
          <w:sz w:val="28"/>
          <w:szCs w:val="28"/>
        </w:rPr>
        <w:t>年</w:t>
      </w:r>
      <w:r>
        <w:rPr>
          <w:rFonts w:hint="eastAsia" w:ascii="仿宋" w:hAnsi="仿宋" w:eastAsia="仿宋" w:cs="仿宋"/>
          <w:sz w:val="28"/>
          <w:szCs w:val="28"/>
          <w:u w:val="single" w:color="auto"/>
        </w:rPr>
        <w:t xml:space="preserve">        </w:t>
      </w:r>
      <w:r>
        <w:rPr>
          <w:rFonts w:hint="eastAsia" w:ascii="仿宋" w:hAnsi="仿宋" w:eastAsia="仿宋" w:cs="仿宋"/>
          <w:spacing w:val="-121"/>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7"/>
          <w:sz w:val="28"/>
          <w:szCs w:val="28"/>
          <w:u w:val="single" w:color="auto"/>
        </w:rPr>
        <w:t xml:space="preserve">        </w:t>
      </w:r>
      <w:r>
        <w:rPr>
          <w:rFonts w:hint="eastAsia" w:ascii="仿宋" w:hAnsi="仿宋" w:eastAsia="仿宋" w:cs="仿宋"/>
          <w:spacing w:val="-80"/>
          <w:sz w:val="28"/>
          <w:szCs w:val="28"/>
        </w:rPr>
        <w:t xml:space="preserve"> </w:t>
      </w:r>
      <w:r>
        <w:rPr>
          <w:rFonts w:hint="eastAsia" w:ascii="仿宋" w:hAnsi="仿宋" w:eastAsia="仿宋" w:cs="仿宋"/>
          <w:spacing w:val="-10"/>
          <w:sz w:val="28"/>
          <w:szCs w:val="28"/>
        </w:rPr>
        <w:t>日</w:t>
      </w:r>
    </w:p>
    <w:p w14:paraId="7556E4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z w:val="28"/>
          <w:szCs w:val="28"/>
        </w:rPr>
        <w:sectPr>
          <w:headerReference r:id="rId23" w:type="default"/>
          <w:footerReference r:id="rId24" w:type="default"/>
          <w:pgSz w:w="11905" w:h="16838"/>
          <w:pgMar w:top="1247" w:right="1247" w:bottom="1247" w:left="1247" w:header="862" w:footer="998" w:gutter="0"/>
          <w:pgNumType w:fmt="decimal"/>
          <w:cols w:space="0" w:num="1"/>
          <w:rtlGutter w:val="0"/>
          <w:docGrid w:linePitch="0" w:charSpace="0"/>
        </w:sectPr>
      </w:pPr>
    </w:p>
    <w:p w14:paraId="64ACA7E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sz w:val="28"/>
          <w:szCs w:val="28"/>
        </w:rPr>
      </w:pPr>
      <w:bookmarkStart w:id="179" w:name="_Toc2072"/>
      <w:r>
        <w:rPr>
          <w:rFonts w:hint="eastAsia" w:ascii="仿宋" w:hAnsi="仿宋" w:eastAsia="仿宋" w:cs="仿宋"/>
          <w:spacing w:val="-32"/>
          <w:sz w:val="28"/>
          <w:szCs w:val="28"/>
        </w:rPr>
        <w:t>目</w:t>
      </w:r>
      <w:r>
        <w:rPr>
          <w:rFonts w:hint="eastAsia" w:ascii="仿宋" w:hAnsi="仿宋" w:eastAsia="仿宋" w:cs="仿宋"/>
          <w:spacing w:val="3"/>
          <w:sz w:val="28"/>
          <w:szCs w:val="28"/>
        </w:rPr>
        <w:t xml:space="preserve">    </w:t>
      </w:r>
      <w:r>
        <w:rPr>
          <w:rFonts w:hint="eastAsia" w:ascii="仿宋" w:hAnsi="仿宋" w:eastAsia="仿宋" w:cs="仿宋"/>
          <w:spacing w:val="-32"/>
          <w:sz w:val="28"/>
          <w:szCs w:val="28"/>
        </w:rPr>
        <w:t>录</w:t>
      </w:r>
      <w:bookmarkEnd w:id="179"/>
    </w:p>
    <w:p w14:paraId="01929EB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459D947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20" w:firstLineChars="200"/>
        <w:textAlignment w:val="baseline"/>
        <w:rPr>
          <w:rFonts w:hint="eastAsia" w:ascii="仿宋" w:hAnsi="仿宋" w:eastAsia="仿宋" w:cs="仿宋"/>
          <w:sz w:val="21"/>
        </w:rPr>
      </w:pPr>
    </w:p>
    <w:p w14:paraId="57D8EB0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0"/>
        <w:rPr>
          <w:rFonts w:hint="eastAsia" w:ascii="仿宋" w:hAnsi="仿宋" w:eastAsia="仿宋" w:cs="仿宋"/>
          <w:sz w:val="24"/>
          <w:szCs w:val="24"/>
        </w:rPr>
      </w:pPr>
      <w:bookmarkStart w:id="180" w:name="_Toc21640"/>
      <w:r>
        <w:rPr>
          <w:rFonts w:hint="eastAsia" w:ascii="仿宋" w:hAnsi="仿宋" w:eastAsia="仿宋" w:cs="仿宋"/>
          <w:spacing w:val="-1"/>
          <w:sz w:val="24"/>
          <w:szCs w:val="24"/>
        </w:rPr>
        <w:t>一、唱标一览表</w:t>
      </w:r>
      <w:bookmarkEnd w:id="180"/>
    </w:p>
    <w:p w14:paraId="560CC79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0"/>
        <w:rPr>
          <w:rFonts w:hint="eastAsia" w:ascii="仿宋" w:hAnsi="仿宋" w:eastAsia="仿宋" w:cs="仿宋"/>
          <w:sz w:val="24"/>
          <w:szCs w:val="24"/>
        </w:rPr>
      </w:pPr>
      <w:bookmarkStart w:id="181" w:name="_Toc16874"/>
      <w:r>
        <w:rPr>
          <w:rFonts w:hint="eastAsia" w:ascii="仿宋" w:hAnsi="仿宋" w:eastAsia="仿宋" w:cs="仿宋"/>
          <w:spacing w:val="-3"/>
          <w:sz w:val="24"/>
          <w:szCs w:val="24"/>
        </w:rPr>
        <w:t>二、投标函及投函附录</w:t>
      </w:r>
      <w:bookmarkEnd w:id="181"/>
    </w:p>
    <w:p w14:paraId="13AAB08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0"/>
        <w:rPr>
          <w:rFonts w:hint="eastAsia" w:ascii="仿宋" w:hAnsi="仿宋" w:eastAsia="仿宋" w:cs="仿宋"/>
          <w:sz w:val="24"/>
          <w:szCs w:val="24"/>
        </w:rPr>
      </w:pPr>
      <w:bookmarkStart w:id="182" w:name="_Toc4131"/>
      <w:r>
        <w:rPr>
          <w:rFonts w:hint="eastAsia" w:ascii="仿宋" w:hAnsi="仿宋" w:eastAsia="仿宋" w:cs="仿宋"/>
          <w:spacing w:val="-1"/>
          <w:sz w:val="24"/>
          <w:szCs w:val="24"/>
        </w:rPr>
        <w:t>三、法定代表人身份证明</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授权委托书</w:t>
      </w:r>
      <w:bookmarkEnd w:id="182"/>
    </w:p>
    <w:p w14:paraId="6CE593B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0"/>
        <w:rPr>
          <w:rFonts w:hint="eastAsia" w:ascii="仿宋" w:hAnsi="仿宋" w:eastAsia="仿宋" w:cs="仿宋"/>
          <w:sz w:val="24"/>
          <w:szCs w:val="24"/>
        </w:rPr>
      </w:pPr>
      <w:bookmarkStart w:id="183" w:name="_Toc30478"/>
      <w:r>
        <w:rPr>
          <w:rFonts w:hint="eastAsia" w:ascii="仿宋" w:hAnsi="仿宋" w:eastAsia="仿宋" w:cs="仿宋"/>
          <w:spacing w:val="-3"/>
          <w:sz w:val="24"/>
          <w:szCs w:val="24"/>
          <w:lang w:val="en-US" w:eastAsia="zh-CN"/>
        </w:rPr>
        <w:t>四</w:t>
      </w:r>
      <w:r>
        <w:rPr>
          <w:rFonts w:hint="eastAsia" w:ascii="仿宋" w:hAnsi="仿宋" w:eastAsia="仿宋" w:cs="仿宋"/>
          <w:spacing w:val="-3"/>
          <w:sz w:val="24"/>
          <w:szCs w:val="24"/>
        </w:rPr>
        <w:t>、对招标文件的认同声明</w:t>
      </w:r>
      <w:bookmarkEnd w:id="183"/>
    </w:p>
    <w:p w14:paraId="5D62BA1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0"/>
        <w:rPr>
          <w:rFonts w:hint="eastAsia" w:ascii="仿宋" w:hAnsi="仿宋" w:eastAsia="仿宋" w:cs="仿宋"/>
          <w:sz w:val="24"/>
          <w:szCs w:val="24"/>
        </w:rPr>
      </w:pPr>
      <w:bookmarkStart w:id="184" w:name="_Toc20343"/>
      <w:r>
        <w:rPr>
          <w:rFonts w:hint="eastAsia" w:ascii="仿宋" w:hAnsi="仿宋" w:eastAsia="仿宋" w:cs="仿宋"/>
          <w:spacing w:val="-1"/>
          <w:sz w:val="24"/>
          <w:szCs w:val="24"/>
          <w:lang w:val="en-US" w:eastAsia="zh-CN"/>
        </w:rPr>
        <w:t>五</w:t>
      </w:r>
      <w:r>
        <w:rPr>
          <w:rFonts w:hint="eastAsia" w:ascii="仿宋" w:hAnsi="仿宋" w:eastAsia="仿宋" w:cs="仿宋"/>
          <w:spacing w:val="-1"/>
          <w:sz w:val="24"/>
          <w:szCs w:val="24"/>
        </w:rPr>
        <w:t>、</w:t>
      </w:r>
      <w:r>
        <w:rPr>
          <w:rFonts w:hint="eastAsia" w:ascii="仿宋" w:hAnsi="仿宋" w:eastAsia="仿宋" w:cs="仿宋"/>
          <w:spacing w:val="-3"/>
          <w:sz w:val="24"/>
          <w:szCs w:val="24"/>
        </w:rPr>
        <w:t>已标价工程量清单</w:t>
      </w:r>
      <w:bookmarkEnd w:id="184"/>
    </w:p>
    <w:p w14:paraId="13A09B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0"/>
        <w:rPr>
          <w:rFonts w:hint="eastAsia" w:ascii="仿宋" w:hAnsi="仿宋" w:eastAsia="仿宋" w:cs="仿宋"/>
          <w:sz w:val="24"/>
          <w:szCs w:val="24"/>
        </w:rPr>
      </w:pPr>
      <w:bookmarkStart w:id="185" w:name="_Toc22770"/>
      <w:r>
        <w:rPr>
          <w:rFonts w:hint="eastAsia" w:ascii="仿宋" w:hAnsi="仿宋" w:eastAsia="仿宋" w:cs="仿宋"/>
          <w:spacing w:val="-3"/>
          <w:sz w:val="24"/>
          <w:szCs w:val="24"/>
          <w:lang w:val="en-US" w:eastAsia="zh-CN"/>
        </w:rPr>
        <w:t>六</w:t>
      </w:r>
      <w:r>
        <w:rPr>
          <w:rFonts w:hint="eastAsia" w:ascii="仿宋" w:hAnsi="仿宋" w:eastAsia="仿宋" w:cs="仿宋"/>
          <w:spacing w:val="-3"/>
          <w:sz w:val="24"/>
          <w:szCs w:val="24"/>
        </w:rPr>
        <w:t>、</w:t>
      </w:r>
      <w:r>
        <w:rPr>
          <w:rFonts w:hint="eastAsia" w:ascii="仿宋" w:hAnsi="仿宋" w:eastAsia="仿宋" w:cs="仿宋"/>
          <w:spacing w:val="-4"/>
          <w:sz w:val="24"/>
          <w:szCs w:val="24"/>
        </w:rPr>
        <w:t>施工组织设计</w:t>
      </w:r>
      <w:bookmarkEnd w:id="185"/>
    </w:p>
    <w:p w14:paraId="5B17A4A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0"/>
        <w:rPr>
          <w:rFonts w:hint="eastAsia" w:ascii="仿宋" w:hAnsi="仿宋" w:eastAsia="仿宋" w:cs="仿宋"/>
          <w:sz w:val="24"/>
          <w:szCs w:val="24"/>
        </w:rPr>
      </w:pPr>
      <w:bookmarkStart w:id="186" w:name="_Toc5582"/>
      <w:r>
        <w:rPr>
          <w:rFonts w:hint="eastAsia" w:ascii="仿宋" w:hAnsi="仿宋" w:eastAsia="仿宋" w:cs="仿宋"/>
          <w:spacing w:val="-4"/>
          <w:sz w:val="24"/>
          <w:szCs w:val="24"/>
          <w:lang w:val="en-US" w:eastAsia="zh-CN"/>
        </w:rPr>
        <w:t>七</w:t>
      </w:r>
      <w:r>
        <w:rPr>
          <w:rFonts w:hint="eastAsia" w:ascii="仿宋" w:hAnsi="仿宋" w:eastAsia="仿宋" w:cs="仿宋"/>
          <w:spacing w:val="-4"/>
          <w:sz w:val="24"/>
          <w:szCs w:val="24"/>
        </w:rPr>
        <w:t>、项目管理机构</w:t>
      </w:r>
      <w:bookmarkEnd w:id="186"/>
    </w:p>
    <w:p w14:paraId="478BB78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0"/>
        <w:rPr>
          <w:rFonts w:hint="eastAsia" w:ascii="仿宋" w:hAnsi="仿宋" w:eastAsia="仿宋" w:cs="仿宋"/>
          <w:sz w:val="24"/>
          <w:szCs w:val="24"/>
        </w:rPr>
      </w:pPr>
      <w:bookmarkStart w:id="187" w:name="_Toc24317"/>
      <w:r>
        <w:rPr>
          <w:rFonts w:hint="eastAsia" w:ascii="仿宋" w:hAnsi="仿宋" w:eastAsia="仿宋" w:cs="仿宋"/>
          <w:spacing w:val="-4"/>
          <w:sz w:val="24"/>
          <w:szCs w:val="24"/>
          <w:lang w:val="en-US" w:eastAsia="zh-CN"/>
        </w:rPr>
        <w:t>八</w:t>
      </w:r>
      <w:r>
        <w:rPr>
          <w:rFonts w:hint="eastAsia" w:ascii="仿宋" w:hAnsi="仿宋" w:eastAsia="仿宋" w:cs="仿宋"/>
          <w:spacing w:val="-4"/>
          <w:sz w:val="24"/>
          <w:szCs w:val="24"/>
        </w:rPr>
        <w:t>、资格审查资料</w:t>
      </w:r>
      <w:bookmarkEnd w:id="187"/>
    </w:p>
    <w:p w14:paraId="647F085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outlineLvl w:val="0"/>
        <w:rPr>
          <w:rFonts w:hint="eastAsia" w:ascii="仿宋" w:hAnsi="仿宋" w:eastAsia="仿宋" w:cs="仿宋"/>
          <w:sz w:val="24"/>
          <w:szCs w:val="24"/>
        </w:rPr>
      </w:pPr>
      <w:bookmarkStart w:id="188" w:name="_Toc8472"/>
      <w:r>
        <w:rPr>
          <w:rFonts w:hint="eastAsia" w:ascii="仿宋" w:hAnsi="仿宋" w:eastAsia="仿宋" w:cs="仿宋"/>
          <w:spacing w:val="-4"/>
          <w:sz w:val="24"/>
          <w:szCs w:val="24"/>
          <w:lang w:val="en-US" w:eastAsia="zh-CN"/>
        </w:rPr>
        <w:t>九</w:t>
      </w:r>
      <w:r>
        <w:rPr>
          <w:rFonts w:hint="eastAsia" w:ascii="仿宋" w:hAnsi="仿宋" w:eastAsia="仿宋" w:cs="仿宋"/>
          <w:spacing w:val="-4"/>
          <w:sz w:val="24"/>
          <w:szCs w:val="24"/>
        </w:rPr>
        <w:t>、符合政府采购政策的证明材料</w:t>
      </w:r>
      <w:bookmarkEnd w:id="188"/>
    </w:p>
    <w:p w14:paraId="6E69113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outlineLvl w:val="0"/>
        <w:rPr>
          <w:rFonts w:hint="eastAsia" w:ascii="仿宋" w:hAnsi="仿宋" w:eastAsia="仿宋" w:cs="仿宋"/>
          <w:sz w:val="24"/>
          <w:szCs w:val="24"/>
        </w:rPr>
      </w:pPr>
      <w:bookmarkStart w:id="189" w:name="_Toc27391"/>
      <w:r>
        <w:rPr>
          <w:rFonts w:hint="eastAsia" w:ascii="仿宋" w:hAnsi="仿宋" w:eastAsia="仿宋" w:cs="仿宋"/>
          <w:spacing w:val="-1"/>
          <w:sz w:val="24"/>
          <w:szCs w:val="24"/>
        </w:rPr>
        <w:t>十、其他材料</w:t>
      </w:r>
      <w:bookmarkEnd w:id="189"/>
    </w:p>
    <w:p w14:paraId="00CF3C8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25" w:type="default"/>
          <w:pgSz w:w="11905" w:h="16838"/>
          <w:pgMar w:top="1247" w:right="1247" w:bottom="1247" w:left="1247" w:header="862" w:footer="998" w:gutter="0"/>
          <w:pgNumType w:fmt="decimal"/>
          <w:cols w:space="0" w:num="1"/>
          <w:rtlGutter w:val="0"/>
          <w:docGrid w:linePitch="0" w:charSpace="0"/>
        </w:sectPr>
      </w:pPr>
    </w:p>
    <w:p w14:paraId="08A79F5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sz w:val="24"/>
          <w:szCs w:val="24"/>
        </w:rPr>
      </w:pPr>
      <w:bookmarkStart w:id="190" w:name="_Toc24855"/>
      <w:r>
        <w:rPr>
          <w:rFonts w:hint="eastAsia" w:ascii="仿宋" w:hAnsi="仿宋" w:eastAsia="仿宋" w:cs="仿宋"/>
          <w:spacing w:val="-3"/>
          <w:sz w:val="24"/>
          <w:szCs w:val="24"/>
        </w:rPr>
        <w:t>一、</w:t>
      </w:r>
      <w:r>
        <w:rPr>
          <w:rFonts w:hint="eastAsia" w:ascii="仿宋" w:hAnsi="仿宋" w:eastAsia="仿宋" w:cs="仿宋"/>
          <w:b/>
          <w:bCs/>
          <w:spacing w:val="-3"/>
          <w:sz w:val="24"/>
          <w:szCs w:val="24"/>
        </w:rPr>
        <w:t>唱标一览表</w:t>
      </w:r>
      <w:bookmarkEnd w:id="190"/>
    </w:p>
    <w:p w14:paraId="2A66D75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D94154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bl>
      <w:tblPr>
        <w:tblStyle w:val="33"/>
        <w:tblW w:w="8826"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6842"/>
      </w:tblGrid>
      <w:tr w14:paraId="5D3A6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984" w:type="dxa"/>
            <w:vAlign w:val="center"/>
          </w:tcPr>
          <w:p w14:paraId="4AC7BD4D">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44BC1BB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pacing w:val="-2"/>
                <w:sz w:val="24"/>
                <w:szCs w:val="24"/>
              </w:rPr>
              <w:t>工程名称</w:t>
            </w:r>
          </w:p>
        </w:tc>
        <w:tc>
          <w:tcPr>
            <w:tcW w:w="6842" w:type="dxa"/>
            <w:vAlign w:val="top"/>
          </w:tcPr>
          <w:p w14:paraId="0D00BB9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tc>
      </w:tr>
      <w:tr w14:paraId="2677B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984" w:type="dxa"/>
            <w:vAlign w:val="center"/>
          </w:tcPr>
          <w:p w14:paraId="55FEE6D6">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0D691D2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投标人名称</w:t>
            </w:r>
          </w:p>
        </w:tc>
        <w:tc>
          <w:tcPr>
            <w:tcW w:w="6842" w:type="dxa"/>
            <w:vAlign w:val="top"/>
          </w:tcPr>
          <w:p w14:paraId="22584BC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tc>
      </w:tr>
      <w:tr w14:paraId="186A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atLeast"/>
        </w:trPr>
        <w:tc>
          <w:tcPr>
            <w:tcW w:w="1984" w:type="dxa"/>
            <w:vAlign w:val="center"/>
          </w:tcPr>
          <w:p w14:paraId="677EEDA0">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投标报价</w:t>
            </w:r>
          </w:p>
          <w:p w14:paraId="68559400">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元）</w:t>
            </w:r>
          </w:p>
        </w:tc>
        <w:tc>
          <w:tcPr>
            <w:tcW w:w="6842" w:type="dxa"/>
            <w:vAlign w:val="top"/>
          </w:tcPr>
          <w:p w14:paraId="601B90D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p w14:paraId="70C925A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4"/>
                <w:sz w:val="24"/>
                <w:szCs w:val="24"/>
              </w:rPr>
              <w:t xml:space="preserve">小写  </w:t>
            </w:r>
            <w:r>
              <w:rPr>
                <w:rFonts w:hint="eastAsia" w:ascii="仿宋" w:hAnsi="仿宋" w:eastAsia="仿宋" w:cs="仿宋"/>
                <w:spacing w:val="8"/>
                <w:sz w:val="24"/>
                <w:szCs w:val="24"/>
                <w:u w:val="single" w:color="auto"/>
              </w:rPr>
              <w:t xml:space="preserve">             </w:t>
            </w:r>
            <w:r>
              <w:rPr>
                <w:rFonts w:hint="eastAsia" w:ascii="仿宋" w:hAnsi="仿宋" w:eastAsia="仿宋" w:cs="仿宋"/>
                <w:spacing w:val="-92"/>
                <w:sz w:val="24"/>
                <w:szCs w:val="24"/>
              </w:rPr>
              <w:t xml:space="preserve"> </w:t>
            </w:r>
          </w:p>
          <w:p w14:paraId="56E7314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p w14:paraId="731CECEC">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p w14:paraId="446A1FF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p w14:paraId="6843EC3A">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spacing w:val="-3"/>
                <w:sz w:val="24"/>
                <w:szCs w:val="24"/>
              </w:rPr>
              <w:t xml:space="preserve">大写 </w:t>
            </w:r>
            <w:r>
              <w:rPr>
                <w:rFonts w:hint="eastAsia" w:ascii="仿宋" w:hAnsi="仿宋" w:eastAsia="仿宋" w:cs="仿宋"/>
                <w:sz w:val="24"/>
                <w:szCs w:val="24"/>
                <w:u w:val="single" w:color="auto"/>
              </w:rPr>
              <w:t xml:space="preserve">                 </w:t>
            </w:r>
          </w:p>
        </w:tc>
      </w:tr>
      <w:tr w14:paraId="0D9F5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984" w:type="dxa"/>
            <w:vAlign w:val="center"/>
          </w:tcPr>
          <w:p w14:paraId="514076E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工程质量</w:t>
            </w:r>
          </w:p>
        </w:tc>
        <w:tc>
          <w:tcPr>
            <w:tcW w:w="6842" w:type="dxa"/>
            <w:vAlign w:val="top"/>
          </w:tcPr>
          <w:p w14:paraId="3652325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tc>
      </w:tr>
      <w:tr w14:paraId="1D095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984" w:type="dxa"/>
            <w:vAlign w:val="center"/>
          </w:tcPr>
          <w:p w14:paraId="413DB9DF">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工期</w:t>
            </w:r>
          </w:p>
        </w:tc>
        <w:tc>
          <w:tcPr>
            <w:tcW w:w="6842" w:type="dxa"/>
            <w:vAlign w:val="top"/>
          </w:tcPr>
          <w:p w14:paraId="2864351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p w14:paraId="05568240">
            <w:pPr>
              <w:pStyle w:val="34"/>
              <w:keepNext w:val="0"/>
              <w:keepLines/>
              <w:pageBreakBefore w:val="0"/>
              <w:widowControl/>
              <w:tabs>
                <w:tab w:val="left" w:pos="2938"/>
              </w:tabs>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59"/>
                <w:sz w:val="24"/>
                <w:szCs w:val="24"/>
              </w:rPr>
              <w:t xml:space="preserve"> </w:t>
            </w:r>
            <w:r>
              <w:rPr>
                <w:rFonts w:hint="eastAsia" w:ascii="仿宋" w:hAnsi="仿宋" w:eastAsia="仿宋" w:cs="仿宋"/>
                <w:spacing w:val="-15"/>
                <w:sz w:val="24"/>
                <w:szCs w:val="24"/>
              </w:rPr>
              <w:t>日历天</w:t>
            </w:r>
          </w:p>
        </w:tc>
      </w:tr>
      <w:tr w14:paraId="342B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984" w:type="dxa"/>
            <w:vAlign w:val="center"/>
          </w:tcPr>
          <w:p w14:paraId="09136EA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pacing w:val="-3"/>
                <w:sz w:val="24"/>
                <w:szCs w:val="24"/>
                <w:lang w:val="en-US" w:eastAsia="zh-CN"/>
              </w:rPr>
            </w:pPr>
            <w:r>
              <w:rPr>
                <w:rFonts w:hint="eastAsia" w:ascii="仿宋" w:hAnsi="仿宋" w:eastAsia="仿宋" w:cs="仿宋"/>
                <w:spacing w:val="-3"/>
                <w:sz w:val="24"/>
                <w:szCs w:val="24"/>
              </w:rPr>
              <w:t>项目经理</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证书编号</w:t>
            </w:r>
          </w:p>
        </w:tc>
        <w:tc>
          <w:tcPr>
            <w:tcW w:w="6842" w:type="dxa"/>
            <w:vAlign w:val="top"/>
          </w:tcPr>
          <w:p w14:paraId="0EBD1202">
            <w:pPr>
              <w:pStyle w:val="34"/>
              <w:keepNext w:val="0"/>
              <w:keepLines/>
              <w:pageBreakBefore w:val="0"/>
              <w:widowControl/>
              <w:tabs>
                <w:tab w:val="left" w:pos="2938"/>
              </w:tabs>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u w:val="single" w:color="auto"/>
              </w:rPr>
            </w:pPr>
          </w:p>
        </w:tc>
      </w:tr>
      <w:tr w14:paraId="30119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984" w:type="dxa"/>
            <w:vAlign w:val="center"/>
          </w:tcPr>
          <w:p w14:paraId="5C9121E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对招标文件的认同</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rPr>
              <w:t>程度</w:t>
            </w:r>
          </w:p>
        </w:tc>
        <w:tc>
          <w:tcPr>
            <w:tcW w:w="6842" w:type="dxa"/>
            <w:vAlign w:val="top"/>
          </w:tcPr>
          <w:p w14:paraId="10CCBB3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仿宋" w:hAnsi="仿宋" w:eastAsia="仿宋" w:cs="仿宋"/>
                <w:sz w:val="24"/>
                <w:szCs w:val="24"/>
              </w:rPr>
            </w:pPr>
          </w:p>
        </w:tc>
      </w:tr>
    </w:tbl>
    <w:p w14:paraId="7DC719B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184EF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EE9313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F8CADA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4"/>
          <w:szCs w:val="24"/>
        </w:rPr>
      </w:pPr>
      <w:r>
        <w:rPr>
          <w:rFonts w:hint="eastAsia" w:ascii="仿宋" w:hAnsi="仿宋" w:eastAsia="仿宋" w:cs="仿宋"/>
          <w:spacing w:val="1"/>
          <w:sz w:val="24"/>
          <w:szCs w:val="24"/>
        </w:rPr>
        <w:t>投  标</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人</w:t>
      </w:r>
      <w:r>
        <w:rPr>
          <w:rFonts w:hint="eastAsia" w:ascii="仿宋" w:hAnsi="仿宋" w:eastAsia="仿宋" w:cs="仿宋"/>
          <w:spacing w:val="-13"/>
          <w:sz w:val="24"/>
          <w:szCs w:val="24"/>
        </w:rPr>
        <w:t>：</w:t>
      </w:r>
      <w:r>
        <w:rPr>
          <w:rFonts w:hint="eastAsia" w:ascii="仿宋" w:hAnsi="仿宋" w:eastAsia="仿宋" w:cs="仿宋"/>
          <w:spacing w:val="-13"/>
          <w:sz w:val="24"/>
          <w:szCs w:val="24"/>
          <w:u w:val="single"/>
          <w:lang w:val="en-US" w:eastAsia="zh-CN"/>
        </w:rPr>
        <w:t xml:space="preserve">                 </w:t>
      </w:r>
      <w:r>
        <w:rPr>
          <w:rFonts w:hint="eastAsia" w:ascii="仿宋" w:hAnsi="仿宋" w:eastAsia="仿宋" w:cs="仿宋"/>
          <w:spacing w:val="-13"/>
          <w:sz w:val="24"/>
          <w:szCs w:val="24"/>
        </w:rPr>
        <w:t>（</w:t>
      </w:r>
      <w:r>
        <w:rPr>
          <w:rFonts w:hint="eastAsia" w:ascii="仿宋" w:hAnsi="仿宋" w:eastAsia="仿宋" w:cs="仿宋"/>
          <w:spacing w:val="1"/>
          <w:sz w:val="24"/>
          <w:szCs w:val="24"/>
        </w:rPr>
        <w:t>公章）</w:t>
      </w:r>
    </w:p>
    <w:p w14:paraId="762A569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4"/>
          <w:szCs w:val="24"/>
        </w:rPr>
      </w:pPr>
      <w:r>
        <w:rPr>
          <w:rFonts w:hint="eastAsia" w:ascii="仿宋" w:hAnsi="仿宋" w:eastAsia="仿宋" w:cs="仿宋"/>
          <w:sz w:val="24"/>
          <w:szCs w:val="24"/>
        </w:rPr>
        <w:t>法定代表人或委托代理人</w:t>
      </w:r>
      <w:r>
        <w:rPr>
          <w:rFonts w:hint="eastAsia" w:ascii="仿宋" w:hAnsi="仿宋" w:eastAsia="仿宋" w:cs="仿宋"/>
          <w:spacing w:val="-3"/>
          <w:sz w:val="24"/>
          <w:szCs w:val="24"/>
        </w:rPr>
        <w:t>：</w:t>
      </w:r>
      <w:r>
        <w:rPr>
          <w:rFonts w:hint="eastAsia" w:ascii="仿宋" w:hAnsi="仿宋" w:eastAsia="仿宋" w:cs="仿宋"/>
          <w:spacing w:val="-3"/>
          <w:sz w:val="24"/>
          <w:szCs w:val="24"/>
          <w:u w:val="single"/>
          <w:lang w:val="en-US" w:eastAsia="zh-CN"/>
        </w:rPr>
        <w:t xml:space="preserve">              </w:t>
      </w:r>
      <w:r>
        <w:rPr>
          <w:rFonts w:hint="eastAsia" w:ascii="仿宋" w:hAnsi="仿宋" w:eastAsia="仿宋" w:cs="仿宋"/>
          <w:spacing w:val="-3"/>
          <w:sz w:val="24"/>
          <w:szCs w:val="24"/>
        </w:rPr>
        <w:t>（</w:t>
      </w:r>
      <w:r>
        <w:rPr>
          <w:rFonts w:hint="eastAsia" w:ascii="仿宋" w:hAnsi="仿宋" w:eastAsia="仿宋" w:cs="仿宋"/>
          <w:sz w:val="24"/>
          <w:szCs w:val="24"/>
        </w:rPr>
        <w:t>签字或盖章）</w:t>
      </w:r>
    </w:p>
    <w:p w14:paraId="5C55477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sz w:val="24"/>
          <w:szCs w:val="24"/>
        </w:rPr>
      </w:pPr>
      <w:r>
        <w:rPr>
          <w:rFonts w:hint="eastAsia" w:ascii="仿宋" w:hAnsi="仿宋" w:eastAsia="仿宋" w:cs="仿宋"/>
          <w:spacing w:val="-13"/>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13"/>
          <w:sz w:val="24"/>
          <w:szCs w:val="24"/>
        </w:rPr>
        <w:t>期：</w:t>
      </w:r>
      <w:r>
        <w:rPr>
          <w:rFonts w:hint="eastAsia" w:ascii="仿宋" w:hAnsi="仿宋" w:eastAsia="仿宋" w:cs="仿宋"/>
          <w:spacing w:val="2"/>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5"/>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14"/>
          <w:sz w:val="24"/>
          <w:szCs w:val="24"/>
        </w:rPr>
        <w:t xml:space="preserve">   </w:t>
      </w:r>
      <w:r>
        <w:rPr>
          <w:rFonts w:hint="eastAsia" w:ascii="仿宋" w:hAnsi="仿宋" w:eastAsia="仿宋" w:cs="仿宋"/>
          <w:spacing w:val="-13"/>
          <w:sz w:val="24"/>
          <w:szCs w:val="24"/>
        </w:rPr>
        <w:t>日</w:t>
      </w:r>
    </w:p>
    <w:p w14:paraId="59BF0F0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26" w:type="default"/>
          <w:pgSz w:w="11905" w:h="16838"/>
          <w:pgMar w:top="1247" w:right="1247" w:bottom="1247" w:left="1247" w:header="862" w:footer="998" w:gutter="0"/>
          <w:pgNumType w:fmt="decimal"/>
          <w:cols w:space="0" w:num="1"/>
          <w:rtlGutter w:val="0"/>
          <w:docGrid w:linePitch="0" w:charSpace="0"/>
        </w:sectPr>
      </w:pPr>
    </w:p>
    <w:p w14:paraId="70AC85F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sz w:val="24"/>
          <w:szCs w:val="24"/>
        </w:rPr>
      </w:pPr>
      <w:bookmarkStart w:id="191" w:name="_Toc13847"/>
      <w:r>
        <w:rPr>
          <w:rFonts w:hint="eastAsia" w:ascii="仿宋" w:hAnsi="仿宋" w:eastAsia="仿宋" w:cs="仿宋"/>
          <w:b/>
          <w:bCs/>
          <w:spacing w:val="-4"/>
          <w:sz w:val="24"/>
          <w:szCs w:val="24"/>
        </w:rPr>
        <w:t>二、投标函及投标函附录</w:t>
      </w:r>
      <w:bookmarkEnd w:id="191"/>
    </w:p>
    <w:p w14:paraId="22FC2E6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spacing w:val="-2"/>
          <w:sz w:val="24"/>
          <w:szCs w:val="24"/>
        </w:rPr>
      </w:pPr>
    </w:p>
    <w:p w14:paraId="67B7CA6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outlineLvl w:val="1"/>
        <w:rPr>
          <w:rFonts w:hint="eastAsia" w:ascii="仿宋" w:hAnsi="仿宋" w:eastAsia="仿宋" w:cs="仿宋"/>
          <w:sz w:val="24"/>
          <w:szCs w:val="24"/>
        </w:rPr>
      </w:pPr>
      <w:bookmarkStart w:id="192" w:name="_Toc14635"/>
      <w:r>
        <w:rPr>
          <w:rFonts w:hint="eastAsia" w:ascii="仿宋" w:hAnsi="仿宋" w:eastAsia="仿宋" w:cs="仿宋"/>
          <w:spacing w:val="-2"/>
          <w:sz w:val="24"/>
          <w:szCs w:val="24"/>
        </w:rPr>
        <w:t>（一）投标函</w:t>
      </w:r>
      <w:bookmarkEnd w:id="192"/>
    </w:p>
    <w:p w14:paraId="4D2C2840">
      <w:pPr>
        <w:keepNext w:val="0"/>
        <w:keepLines/>
        <w:pageBreakBefore w:val="0"/>
        <w:widowControl/>
        <w:tabs>
          <w:tab w:val="left" w:pos="2548"/>
        </w:tabs>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rPr>
        <w:t>（招标人名称</w:t>
      </w:r>
      <w:r>
        <w:rPr>
          <w:rFonts w:hint="eastAsia" w:ascii="仿宋" w:hAnsi="仿宋" w:eastAsia="仿宋" w:cs="仿宋"/>
          <w:spacing w:val="-12"/>
          <w:sz w:val="24"/>
          <w:szCs w:val="24"/>
        </w:rPr>
        <w:t>）：</w:t>
      </w:r>
    </w:p>
    <w:p w14:paraId="0F95164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1．我方已仔细研究了</w:t>
      </w:r>
      <w:r>
        <w:rPr>
          <w:rFonts w:hint="eastAsia" w:ascii="仿宋" w:hAnsi="仿宋" w:eastAsia="仿宋" w:cs="仿宋"/>
          <w:spacing w:val="-105"/>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z w:val="24"/>
          <w:szCs w:val="24"/>
        </w:rPr>
        <w:t>施工招标文件的全部内容，愿意以人民</w:t>
      </w:r>
      <w:r>
        <w:rPr>
          <w:rFonts w:hint="eastAsia" w:ascii="仿宋" w:hAnsi="仿宋" w:eastAsia="仿宋" w:cs="仿宋"/>
          <w:spacing w:val="-1"/>
          <w:sz w:val="24"/>
          <w:szCs w:val="24"/>
        </w:rPr>
        <w:t>币（大写）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95"/>
          <w:sz w:val="24"/>
          <w:szCs w:val="24"/>
        </w:rPr>
        <w:t xml:space="preserve"> </w:t>
      </w:r>
      <w:r>
        <w:rPr>
          <w:rFonts w:hint="eastAsia" w:ascii="仿宋" w:hAnsi="仿宋" w:eastAsia="仿宋" w:cs="仿宋"/>
          <w:spacing w:val="-1"/>
          <w:sz w:val="24"/>
          <w:szCs w:val="24"/>
        </w:rPr>
        <w:t>元(¥</w:t>
      </w:r>
      <w:r>
        <w:rPr>
          <w:rFonts w:hint="eastAsia" w:ascii="仿宋" w:hAnsi="仿宋" w:eastAsia="仿宋" w:cs="仿宋"/>
          <w:spacing w:val="-1"/>
          <w:sz w:val="24"/>
          <w:szCs w:val="24"/>
          <w:u w:val="single" w:color="auto"/>
        </w:rPr>
        <w:t xml:space="preserve">           </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的投标总报价，工期</w:t>
      </w:r>
      <w:r>
        <w:rPr>
          <w:rFonts w:hint="eastAsia" w:ascii="仿宋" w:hAnsi="仿宋" w:eastAsia="仿宋" w:cs="仿宋"/>
          <w:spacing w:val="-1"/>
          <w:sz w:val="24"/>
          <w:szCs w:val="24"/>
          <w:u w:val="single" w:color="auto"/>
        </w:rPr>
        <w:t xml:space="preserve">          </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日</w:t>
      </w:r>
      <w:r>
        <w:rPr>
          <w:rFonts w:hint="eastAsia" w:ascii="仿宋" w:hAnsi="仿宋" w:eastAsia="仿宋" w:cs="仿宋"/>
          <w:spacing w:val="-2"/>
          <w:sz w:val="24"/>
          <w:szCs w:val="24"/>
        </w:rPr>
        <w:t>历天，按合同约定实施</w:t>
      </w:r>
      <w:r>
        <w:rPr>
          <w:rFonts w:hint="eastAsia" w:ascii="仿宋" w:hAnsi="仿宋" w:eastAsia="仿宋" w:cs="仿宋"/>
          <w:sz w:val="24"/>
          <w:szCs w:val="24"/>
        </w:rPr>
        <w:t>和完成承包工程，修补工程中的任何缺陷，工程质量达到</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p>
    <w:p w14:paraId="2872765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2．我方承诺在投标有效期内不修改、撤销投标文件。</w:t>
      </w:r>
    </w:p>
    <w:p w14:paraId="6336BA3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96"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4"/>
          <w:sz w:val="24"/>
          <w:szCs w:val="24"/>
        </w:rPr>
        <w:t>如我方中标：</w:t>
      </w:r>
    </w:p>
    <w:p w14:paraId="0D8F6BF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（1）我方承诺在收到中标通知书后，在中标通知书规定的期限内与你方签订合同。</w:t>
      </w:r>
    </w:p>
    <w:p w14:paraId="0FEF20A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（2）随同本投标函递交的投标函附录属于合同文件的组成部分。</w:t>
      </w:r>
    </w:p>
    <w:p w14:paraId="35AFDE8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（3）我方承诺按照招标文件规定向你方递交履约</w:t>
      </w:r>
      <w:r>
        <w:rPr>
          <w:rFonts w:hint="eastAsia" w:ascii="仿宋" w:hAnsi="仿宋" w:eastAsia="仿宋" w:cs="仿宋"/>
          <w:spacing w:val="-2"/>
          <w:sz w:val="24"/>
          <w:szCs w:val="24"/>
        </w:rPr>
        <w:t>担保。</w:t>
      </w:r>
    </w:p>
    <w:p w14:paraId="1211C81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（4）我方承诺在合同约定的期限内完成并移交全部合同工程。</w:t>
      </w:r>
    </w:p>
    <w:p w14:paraId="0A1628C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5．我方在此声明，所递交的投标文件及有关资料内容完整、真实和准确，且不存在第</w:t>
      </w:r>
      <w:r>
        <w:rPr>
          <w:rFonts w:hint="eastAsia" w:ascii="仿宋" w:hAnsi="仿宋" w:eastAsia="仿宋" w:cs="仿宋"/>
          <w:sz w:val="24"/>
          <w:szCs w:val="24"/>
        </w:rPr>
        <w:t xml:space="preserve">二章“投 </w:t>
      </w:r>
      <w:r>
        <w:rPr>
          <w:rFonts w:hint="eastAsia" w:ascii="仿宋" w:hAnsi="仿宋" w:eastAsia="仿宋" w:cs="仿宋"/>
          <w:spacing w:val="-3"/>
          <w:sz w:val="24"/>
          <w:szCs w:val="24"/>
        </w:rPr>
        <w:t>标人须知”第</w:t>
      </w:r>
      <w:r>
        <w:rPr>
          <w:rFonts w:hint="eastAsia" w:ascii="仿宋" w:hAnsi="仿宋" w:eastAsia="仿宋" w:cs="仿宋"/>
          <w:spacing w:val="-17"/>
          <w:sz w:val="24"/>
          <w:szCs w:val="24"/>
        </w:rPr>
        <w:t xml:space="preserve"> </w:t>
      </w:r>
      <w:r>
        <w:rPr>
          <w:rFonts w:hint="eastAsia" w:ascii="仿宋" w:hAnsi="仿宋" w:eastAsia="仿宋" w:cs="仿宋"/>
          <w:spacing w:val="-3"/>
          <w:sz w:val="24"/>
          <w:szCs w:val="24"/>
        </w:rPr>
        <w:t>1.4.3</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项规定的任何一种情形。</w:t>
      </w:r>
    </w:p>
    <w:p w14:paraId="261F46D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92"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6</w:t>
      </w:r>
      <w:r>
        <w:rPr>
          <w:rFonts w:hint="eastAsia" w:ascii="仿宋" w:hAnsi="仿宋" w:eastAsia="仿宋" w:cs="仿宋"/>
          <w:spacing w:val="-2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6"/>
          <w:sz w:val="24"/>
          <w:szCs w:val="24"/>
        </w:rPr>
        <w:t>（</w:t>
      </w:r>
      <w:r>
        <w:rPr>
          <w:rFonts w:hint="eastAsia" w:ascii="仿宋" w:hAnsi="仿宋" w:eastAsia="仿宋" w:cs="仿宋"/>
          <w:spacing w:val="3"/>
          <w:sz w:val="24"/>
          <w:szCs w:val="24"/>
        </w:rPr>
        <w:t>其他补充说明）。</w:t>
      </w:r>
    </w:p>
    <w:p w14:paraId="4960ABA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p>
    <w:p w14:paraId="065E0D6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p>
    <w:p w14:paraId="3D3ED89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p>
    <w:p w14:paraId="54CDA7D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投 标</w:t>
      </w:r>
      <w:r>
        <w:rPr>
          <w:rFonts w:hint="eastAsia" w:ascii="仿宋" w:hAnsi="仿宋" w:eastAsia="仿宋" w:cs="仿宋"/>
          <w:spacing w:val="-1"/>
          <w:sz w:val="24"/>
          <w:szCs w:val="24"/>
          <w:lang w:val="en-US" w:eastAsia="zh-CN"/>
        </w:rPr>
        <w:t xml:space="preserve"> 人</w:t>
      </w:r>
      <w:r>
        <w:rPr>
          <w:rFonts w:hint="eastAsia" w:ascii="仿宋" w:hAnsi="仿宋" w:eastAsia="仿宋" w:cs="仿宋"/>
          <w:spacing w:val="-4"/>
          <w:sz w:val="24"/>
          <w:szCs w:val="24"/>
        </w:rPr>
        <w:t>：</w:t>
      </w:r>
      <w:r>
        <w:rPr>
          <w:rFonts w:hint="eastAsia" w:ascii="仿宋" w:hAnsi="仿宋" w:eastAsia="仿宋" w:cs="仿宋"/>
          <w:spacing w:val="6"/>
          <w:sz w:val="24"/>
          <w:szCs w:val="24"/>
          <w:u w:val="single" w:color="auto"/>
        </w:rPr>
        <w:t xml:space="preserve">                </w:t>
      </w:r>
      <w:r>
        <w:rPr>
          <w:rFonts w:hint="eastAsia" w:ascii="仿宋" w:hAnsi="仿宋" w:eastAsia="仿宋" w:cs="仿宋"/>
          <w:spacing w:val="-4"/>
          <w:sz w:val="24"/>
          <w:szCs w:val="24"/>
        </w:rPr>
        <w:t>（</w:t>
      </w:r>
      <w:r>
        <w:rPr>
          <w:rFonts w:hint="eastAsia" w:ascii="仿宋" w:hAnsi="仿宋" w:eastAsia="仿宋" w:cs="仿宋"/>
          <w:spacing w:val="-1"/>
          <w:sz w:val="24"/>
          <w:szCs w:val="24"/>
        </w:rPr>
        <w:t>盖单位章）</w:t>
      </w:r>
    </w:p>
    <w:p w14:paraId="2214DBB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pacing w:val="-2"/>
          <w:sz w:val="24"/>
          <w:szCs w:val="24"/>
        </w:rPr>
        <w:t>：</w:t>
      </w:r>
      <w:r>
        <w:rPr>
          <w:rFonts w:hint="eastAsia" w:ascii="仿宋" w:hAnsi="仿宋" w:eastAsia="仿宋" w:cs="仿宋"/>
          <w:spacing w:val="25"/>
          <w:sz w:val="24"/>
          <w:szCs w:val="24"/>
          <w:u w:val="single" w:color="auto"/>
        </w:rPr>
        <w:t xml:space="preserve">  </w:t>
      </w:r>
      <w:r>
        <w:rPr>
          <w:rFonts w:hint="eastAsia" w:ascii="仿宋" w:hAnsi="仿宋" w:eastAsia="仿宋" w:cs="仿宋"/>
          <w:spacing w:val="25"/>
          <w:sz w:val="24"/>
          <w:szCs w:val="24"/>
          <w:u w:val="single" w:color="auto"/>
          <w:lang w:val="en-US" w:eastAsia="zh-CN"/>
        </w:rPr>
        <w:t xml:space="preserve">   </w:t>
      </w:r>
      <w:r>
        <w:rPr>
          <w:rFonts w:hint="eastAsia" w:ascii="仿宋" w:hAnsi="仿宋" w:eastAsia="仿宋" w:cs="仿宋"/>
          <w:spacing w:val="25"/>
          <w:sz w:val="24"/>
          <w:szCs w:val="24"/>
          <w:u w:val="single" w:color="auto"/>
        </w:rPr>
        <w:t xml:space="preserve">  </w:t>
      </w:r>
      <w:r>
        <w:rPr>
          <w:rFonts w:hint="eastAsia" w:ascii="仿宋" w:hAnsi="仿宋" w:eastAsia="仿宋" w:cs="仿宋"/>
          <w:spacing w:val="-2"/>
          <w:sz w:val="24"/>
          <w:szCs w:val="24"/>
        </w:rPr>
        <w:t>（</w:t>
      </w:r>
      <w:r>
        <w:rPr>
          <w:rFonts w:hint="eastAsia" w:ascii="仿宋" w:hAnsi="仿宋" w:eastAsia="仿宋" w:cs="仿宋"/>
          <w:sz w:val="24"/>
          <w:szCs w:val="24"/>
        </w:rPr>
        <w:t>签字或盖章）</w:t>
      </w:r>
    </w:p>
    <w:p w14:paraId="009BD6C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pacing w:val="1"/>
          <w:sz w:val="24"/>
          <w:szCs w:val="24"/>
        </w:rPr>
      </w:pPr>
      <w:r>
        <w:rPr>
          <w:rFonts w:hint="eastAsia" w:ascii="仿宋" w:hAnsi="仿宋" w:eastAsia="仿宋" w:cs="仿宋"/>
          <w:spacing w:val="-3"/>
          <w:sz w:val="24"/>
          <w:szCs w:val="24"/>
        </w:rPr>
        <w:t>地址：</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rPr>
        <w:t xml:space="preserve"> </w:t>
      </w:r>
    </w:p>
    <w:p w14:paraId="7C16D45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rPr>
        <w:t xml:space="preserve"> </w:t>
      </w:r>
    </w:p>
    <w:p w14:paraId="3E4BC25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邮政编码：</w:t>
      </w:r>
      <w:r>
        <w:rPr>
          <w:rFonts w:hint="eastAsia" w:ascii="仿宋" w:hAnsi="仿宋" w:eastAsia="仿宋" w:cs="仿宋"/>
          <w:sz w:val="24"/>
          <w:szCs w:val="24"/>
          <w:u w:val="single" w:color="auto"/>
        </w:rPr>
        <w:t xml:space="preserve">                                 </w:t>
      </w:r>
    </w:p>
    <w:p w14:paraId="60A1EE9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日    期：    年   月   日</w:t>
      </w:r>
    </w:p>
    <w:p w14:paraId="5ED3091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27" w:type="default"/>
          <w:pgSz w:w="11905" w:h="16838"/>
          <w:pgMar w:top="1247" w:right="1247" w:bottom="1247" w:left="1247" w:header="862" w:footer="998" w:gutter="0"/>
          <w:pgNumType w:fmt="decimal"/>
          <w:cols w:space="0" w:num="1"/>
          <w:rtlGutter w:val="0"/>
          <w:docGrid w:linePitch="0" w:charSpace="0"/>
        </w:sectPr>
      </w:pPr>
    </w:p>
    <w:p w14:paraId="51422EB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760167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outlineLvl w:val="1"/>
        <w:rPr>
          <w:rFonts w:hint="eastAsia" w:ascii="仿宋" w:hAnsi="仿宋" w:eastAsia="仿宋" w:cs="仿宋"/>
          <w:sz w:val="24"/>
          <w:szCs w:val="24"/>
        </w:rPr>
      </w:pPr>
      <w:bookmarkStart w:id="193" w:name="_Toc29154"/>
      <w:r>
        <w:rPr>
          <w:rFonts w:hint="eastAsia" w:ascii="仿宋" w:hAnsi="仿宋" w:eastAsia="仿宋" w:cs="仿宋"/>
          <w:spacing w:val="-3"/>
          <w:sz w:val="24"/>
          <w:szCs w:val="24"/>
        </w:rPr>
        <w:t>（二）投标函附录</w:t>
      </w:r>
      <w:bookmarkEnd w:id="193"/>
    </w:p>
    <w:p w14:paraId="466BBE1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bl>
      <w:tblPr>
        <w:tblStyle w:val="33"/>
        <w:tblW w:w="8523"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536"/>
        <w:gridCol w:w="2910"/>
        <w:gridCol w:w="2370"/>
      </w:tblGrid>
      <w:tr w14:paraId="5A9B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07" w:type="dxa"/>
            <w:vAlign w:val="center"/>
          </w:tcPr>
          <w:p w14:paraId="66147EF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b/>
                <w:bCs/>
                <w:spacing w:val="-4"/>
                <w:sz w:val="24"/>
                <w:szCs w:val="24"/>
              </w:rPr>
              <w:t>序号</w:t>
            </w:r>
          </w:p>
        </w:tc>
        <w:tc>
          <w:tcPr>
            <w:tcW w:w="2536" w:type="dxa"/>
            <w:vAlign w:val="center"/>
          </w:tcPr>
          <w:p w14:paraId="2196F2E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b/>
                <w:bCs/>
                <w:spacing w:val="-4"/>
                <w:sz w:val="24"/>
                <w:szCs w:val="24"/>
              </w:rPr>
              <w:t>条款名称</w:t>
            </w:r>
          </w:p>
        </w:tc>
        <w:tc>
          <w:tcPr>
            <w:tcW w:w="2910" w:type="dxa"/>
            <w:vAlign w:val="center"/>
          </w:tcPr>
          <w:p w14:paraId="6BBA540A">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b/>
                <w:bCs/>
                <w:spacing w:val="-4"/>
                <w:sz w:val="24"/>
                <w:szCs w:val="24"/>
              </w:rPr>
              <w:t>约定内容</w:t>
            </w:r>
          </w:p>
        </w:tc>
        <w:tc>
          <w:tcPr>
            <w:tcW w:w="2370" w:type="dxa"/>
            <w:vAlign w:val="center"/>
          </w:tcPr>
          <w:p w14:paraId="01B9533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b/>
                <w:bCs/>
                <w:spacing w:val="-5"/>
                <w:sz w:val="24"/>
                <w:szCs w:val="24"/>
              </w:rPr>
              <w:t>备注</w:t>
            </w:r>
          </w:p>
        </w:tc>
      </w:tr>
      <w:tr w14:paraId="23BE9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7" w:type="dxa"/>
            <w:vAlign w:val="center"/>
          </w:tcPr>
          <w:p w14:paraId="262EEE9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2536" w:type="dxa"/>
            <w:vAlign w:val="center"/>
          </w:tcPr>
          <w:p w14:paraId="7CFA970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项目经理</w:t>
            </w:r>
          </w:p>
        </w:tc>
        <w:tc>
          <w:tcPr>
            <w:tcW w:w="2910" w:type="dxa"/>
            <w:vAlign w:val="center"/>
          </w:tcPr>
          <w:p w14:paraId="675D7D7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姓名：</w:t>
            </w:r>
          </w:p>
        </w:tc>
        <w:tc>
          <w:tcPr>
            <w:tcW w:w="2370" w:type="dxa"/>
            <w:vAlign w:val="center"/>
          </w:tcPr>
          <w:p w14:paraId="1EB3D93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7A91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07" w:type="dxa"/>
            <w:vAlign w:val="center"/>
          </w:tcPr>
          <w:p w14:paraId="434676F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2536" w:type="dxa"/>
            <w:vAlign w:val="center"/>
          </w:tcPr>
          <w:p w14:paraId="0AF7C27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施工准备时间</w:t>
            </w:r>
          </w:p>
        </w:tc>
        <w:tc>
          <w:tcPr>
            <w:tcW w:w="2910" w:type="dxa"/>
            <w:vAlign w:val="center"/>
          </w:tcPr>
          <w:p w14:paraId="1629093A">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签订合同后</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天</w:t>
            </w:r>
          </w:p>
        </w:tc>
        <w:tc>
          <w:tcPr>
            <w:tcW w:w="2370" w:type="dxa"/>
            <w:vAlign w:val="center"/>
          </w:tcPr>
          <w:p w14:paraId="2CC2ABA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0CE6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707" w:type="dxa"/>
            <w:vAlign w:val="center"/>
          </w:tcPr>
          <w:p w14:paraId="528B89D4">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536" w:type="dxa"/>
            <w:vAlign w:val="center"/>
          </w:tcPr>
          <w:p w14:paraId="5FE33904">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施工总工期</w:t>
            </w:r>
          </w:p>
        </w:tc>
        <w:tc>
          <w:tcPr>
            <w:tcW w:w="2910" w:type="dxa"/>
            <w:vAlign w:val="center"/>
          </w:tcPr>
          <w:p w14:paraId="33B0372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370" w:type="dxa"/>
            <w:vAlign w:val="center"/>
          </w:tcPr>
          <w:p w14:paraId="5F73B1FF">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5DA8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07" w:type="dxa"/>
            <w:vAlign w:val="center"/>
          </w:tcPr>
          <w:p w14:paraId="1CB60BC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2536" w:type="dxa"/>
            <w:vAlign w:val="center"/>
          </w:tcPr>
          <w:p w14:paraId="14CE0B1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质量标准</w:t>
            </w:r>
          </w:p>
        </w:tc>
        <w:tc>
          <w:tcPr>
            <w:tcW w:w="2910" w:type="dxa"/>
            <w:vAlign w:val="center"/>
          </w:tcPr>
          <w:p w14:paraId="73A8DCE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合格。</w:t>
            </w:r>
          </w:p>
        </w:tc>
        <w:tc>
          <w:tcPr>
            <w:tcW w:w="2370" w:type="dxa"/>
            <w:vAlign w:val="center"/>
          </w:tcPr>
          <w:p w14:paraId="31D8C28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396CF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07" w:type="dxa"/>
            <w:vAlign w:val="center"/>
          </w:tcPr>
          <w:p w14:paraId="22F9B3E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2536" w:type="dxa"/>
            <w:vAlign w:val="center"/>
          </w:tcPr>
          <w:p w14:paraId="182F1F4F">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项目质保及运行维护期限</w:t>
            </w:r>
          </w:p>
        </w:tc>
        <w:tc>
          <w:tcPr>
            <w:tcW w:w="2910" w:type="dxa"/>
            <w:vAlign w:val="center"/>
          </w:tcPr>
          <w:p w14:paraId="3A6FBE1F">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5年</w:t>
            </w:r>
          </w:p>
        </w:tc>
        <w:tc>
          <w:tcPr>
            <w:tcW w:w="2370" w:type="dxa"/>
            <w:vAlign w:val="center"/>
          </w:tcPr>
          <w:p w14:paraId="7100DB6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cyan"/>
              </w:rPr>
            </w:pPr>
          </w:p>
        </w:tc>
      </w:tr>
    </w:tbl>
    <w:p w14:paraId="5A40419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C214A3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92"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投标人</w:t>
      </w:r>
      <w:r>
        <w:rPr>
          <w:rFonts w:hint="eastAsia" w:ascii="仿宋" w:hAnsi="仿宋" w:eastAsia="仿宋" w:cs="仿宋"/>
          <w:spacing w:val="-15"/>
          <w:sz w:val="24"/>
          <w:szCs w:val="24"/>
        </w:rPr>
        <w:t>：</w:t>
      </w:r>
      <w:r>
        <w:rPr>
          <w:rFonts w:hint="eastAsia" w:ascii="仿宋" w:hAnsi="仿宋" w:eastAsia="仿宋" w:cs="仿宋"/>
          <w:spacing w:val="4"/>
          <w:sz w:val="24"/>
          <w:szCs w:val="24"/>
          <w:u w:val="single" w:color="auto"/>
        </w:rPr>
        <w:t xml:space="preserve">                       </w:t>
      </w:r>
      <w:r>
        <w:rPr>
          <w:rFonts w:hint="eastAsia" w:ascii="仿宋" w:hAnsi="仿宋" w:eastAsia="仿宋" w:cs="仿宋"/>
          <w:spacing w:val="8"/>
          <w:sz w:val="24"/>
          <w:szCs w:val="24"/>
        </w:rPr>
        <w:t xml:space="preserve">  </w:t>
      </w:r>
      <w:r>
        <w:rPr>
          <w:rFonts w:hint="eastAsia" w:ascii="仿宋" w:hAnsi="仿宋" w:eastAsia="仿宋" w:cs="仿宋"/>
          <w:spacing w:val="-15"/>
          <w:sz w:val="24"/>
          <w:szCs w:val="24"/>
        </w:rPr>
        <w:t>（</w:t>
      </w:r>
      <w:r>
        <w:rPr>
          <w:rFonts w:hint="eastAsia" w:ascii="仿宋" w:hAnsi="仿宋" w:eastAsia="仿宋" w:cs="仿宋"/>
          <w:spacing w:val="3"/>
          <w:sz w:val="24"/>
          <w:szCs w:val="24"/>
        </w:rPr>
        <w:t>盖公章）</w:t>
      </w:r>
    </w:p>
    <w:p w14:paraId="1CA3C71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法定代表人或代理人</w:t>
      </w:r>
      <w:r>
        <w:rPr>
          <w:rFonts w:hint="eastAsia" w:ascii="仿宋" w:hAnsi="仿宋" w:eastAsia="仿宋" w:cs="仿宋"/>
          <w:spacing w:val="4"/>
          <w:sz w:val="24"/>
          <w:szCs w:val="24"/>
        </w:rPr>
        <w:t>：</w:t>
      </w:r>
      <w:r>
        <w:rPr>
          <w:rFonts w:hint="eastAsia" w:ascii="仿宋" w:hAnsi="仿宋" w:eastAsia="仿宋" w:cs="仿宋"/>
          <w:spacing w:val="9"/>
          <w:sz w:val="24"/>
          <w:szCs w:val="24"/>
          <w:u w:val="single" w:color="auto"/>
        </w:rPr>
        <w:t xml:space="preserve">           </w:t>
      </w:r>
      <w:r>
        <w:rPr>
          <w:rFonts w:hint="eastAsia" w:ascii="仿宋" w:hAnsi="仿宋" w:eastAsia="仿宋" w:cs="仿宋"/>
          <w:spacing w:val="4"/>
          <w:sz w:val="24"/>
          <w:szCs w:val="24"/>
        </w:rPr>
        <w:t>（</w:t>
      </w:r>
      <w:r>
        <w:rPr>
          <w:rFonts w:hint="eastAsia" w:ascii="仿宋" w:hAnsi="仿宋" w:eastAsia="仿宋" w:cs="仿宋"/>
          <w:spacing w:val="-1"/>
          <w:sz w:val="24"/>
          <w:szCs w:val="24"/>
        </w:rPr>
        <w:t>签字或盖章）</w:t>
      </w:r>
    </w:p>
    <w:p w14:paraId="6894D34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32" w:firstLineChars="200"/>
        <w:textAlignment w:val="baseline"/>
        <w:rPr>
          <w:rFonts w:hint="eastAsia" w:ascii="仿宋" w:hAnsi="仿宋" w:eastAsia="仿宋" w:cs="仿宋"/>
          <w:sz w:val="24"/>
          <w:szCs w:val="24"/>
        </w:rPr>
      </w:pPr>
      <w:r>
        <w:rPr>
          <w:rFonts w:hint="eastAsia" w:ascii="仿宋" w:hAnsi="仿宋" w:eastAsia="仿宋" w:cs="仿宋"/>
          <w:spacing w:val="-12"/>
          <w:sz w:val="24"/>
          <w:szCs w:val="24"/>
        </w:rPr>
        <w:t>日期：</w:t>
      </w:r>
      <w:r>
        <w:rPr>
          <w:rFonts w:hint="eastAsia" w:ascii="仿宋" w:hAnsi="仿宋" w:eastAsia="仿宋" w:cs="仿宋"/>
          <w:spacing w:val="4"/>
          <w:sz w:val="24"/>
          <w:szCs w:val="24"/>
        </w:rPr>
        <w:t xml:space="preserve">   </w:t>
      </w:r>
      <w:r>
        <w:rPr>
          <w:rFonts w:hint="eastAsia" w:ascii="仿宋" w:hAnsi="仿宋" w:eastAsia="仿宋" w:cs="仿宋"/>
          <w:spacing w:val="-12"/>
          <w:sz w:val="24"/>
          <w:szCs w:val="24"/>
        </w:rPr>
        <w:t>年</w:t>
      </w:r>
      <w:r>
        <w:rPr>
          <w:rFonts w:hint="eastAsia" w:ascii="仿宋" w:hAnsi="仿宋" w:eastAsia="仿宋" w:cs="仿宋"/>
          <w:spacing w:val="3"/>
          <w:sz w:val="24"/>
          <w:szCs w:val="24"/>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rPr>
        <w:t xml:space="preserve">    </w:t>
      </w:r>
      <w:r>
        <w:rPr>
          <w:rFonts w:hint="eastAsia" w:ascii="仿宋" w:hAnsi="仿宋" w:eastAsia="仿宋" w:cs="仿宋"/>
          <w:spacing w:val="-12"/>
          <w:sz w:val="24"/>
          <w:szCs w:val="24"/>
        </w:rPr>
        <w:t>日</w:t>
      </w:r>
    </w:p>
    <w:p w14:paraId="07EA1F8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28" w:type="default"/>
          <w:pgSz w:w="11905" w:h="16838"/>
          <w:pgMar w:top="1247" w:right="1247" w:bottom="1247" w:left="1247" w:header="862" w:footer="998" w:gutter="0"/>
          <w:pgNumType w:fmt="decimal"/>
          <w:cols w:space="0" w:num="1"/>
          <w:rtlGutter w:val="0"/>
          <w:docGrid w:linePitch="0" w:charSpace="0"/>
        </w:sectPr>
      </w:pPr>
    </w:p>
    <w:p w14:paraId="662C20D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三、法定代表人身份证明</w:t>
      </w:r>
    </w:p>
    <w:p w14:paraId="1080840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C7E431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投标人名称：</w:t>
      </w:r>
      <w:r>
        <w:rPr>
          <w:rFonts w:hint="eastAsia" w:ascii="仿宋" w:hAnsi="仿宋" w:eastAsia="仿宋" w:cs="仿宋"/>
          <w:sz w:val="24"/>
          <w:szCs w:val="24"/>
          <w:u w:val="single" w:color="auto"/>
        </w:rPr>
        <w:t xml:space="preserve">                           </w:t>
      </w:r>
    </w:p>
    <w:p w14:paraId="355F5B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单位性质：</w:t>
      </w:r>
      <w:r>
        <w:rPr>
          <w:rFonts w:hint="eastAsia" w:ascii="仿宋" w:hAnsi="仿宋" w:eastAsia="仿宋" w:cs="仿宋"/>
          <w:sz w:val="24"/>
          <w:szCs w:val="24"/>
          <w:u w:val="single" w:color="auto"/>
        </w:rPr>
        <w:t xml:space="preserve">                               </w:t>
      </w:r>
    </w:p>
    <w:p w14:paraId="18AD3CF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6" w:firstLineChars="200"/>
        <w:textAlignment w:val="baseline"/>
        <w:rPr>
          <w:rFonts w:hint="eastAsia" w:ascii="仿宋" w:hAnsi="仿宋" w:eastAsia="仿宋" w:cs="仿宋"/>
          <w:spacing w:val="2"/>
          <w:sz w:val="24"/>
          <w:szCs w:val="24"/>
        </w:rPr>
      </w:pPr>
      <w:r>
        <w:rPr>
          <w:rFonts w:hint="eastAsia" w:ascii="仿宋" w:hAnsi="仿宋" w:eastAsia="仿宋" w:cs="仿宋"/>
          <w:spacing w:val="-6"/>
          <w:sz w:val="24"/>
          <w:szCs w:val="24"/>
        </w:rPr>
        <w:t>地</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址：</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rPr>
        <w:t xml:space="preserve"> </w:t>
      </w:r>
    </w:p>
    <w:p w14:paraId="566E17D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成立时间：</w:t>
      </w:r>
      <w:r>
        <w:rPr>
          <w:rFonts w:hint="eastAsia" w:ascii="仿宋" w:hAnsi="仿宋" w:eastAsia="仿宋" w:cs="仿宋"/>
          <w:sz w:val="24"/>
          <w:szCs w:val="24"/>
          <w:u w:val="single" w:color="auto"/>
        </w:rPr>
        <w:t xml:space="preserve">         </w:t>
      </w:r>
      <w:r>
        <w:rPr>
          <w:rFonts w:hint="eastAsia" w:ascii="仿宋" w:hAnsi="仿宋" w:eastAsia="仿宋" w:cs="仿宋"/>
          <w:spacing w:val="-7"/>
          <w:sz w:val="24"/>
          <w:szCs w:val="24"/>
        </w:rPr>
        <w:t xml:space="preserve"> 年</w:t>
      </w:r>
      <w:r>
        <w:rPr>
          <w:rFonts w:hint="eastAsia" w:ascii="仿宋" w:hAnsi="仿宋" w:eastAsia="仿宋" w:cs="仿宋"/>
          <w:spacing w:val="17"/>
          <w:sz w:val="24"/>
          <w:szCs w:val="24"/>
          <w:u w:val="single" w:color="auto"/>
        </w:rPr>
        <w:t xml:space="preserve">      </w:t>
      </w:r>
      <w:r>
        <w:rPr>
          <w:rFonts w:hint="eastAsia" w:ascii="仿宋" w:hAnsi="仿宋" w:eastAsia="仿宋" w:cs="仿宋"/>
          <w:spacing w:val="14"/>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105"/>
          <w:sz w:val="24"/>
          <w:szCs w:val="24"/>
        </w:rPr>
        <w:t xml:space="preserve"> </w:t>
      </w:r>
      <w:r>
        <w:rPr>
          <w:rFonts w:hint="eastAsia" w:ascii="仿宋" w:hAnsi="仿宋" w:eastAsia="仿宋" w:cs="仿宋"/>
          <w:spacing w:val="17"/>
          <w:sz w:val="24"/>
          <w:szCs w:val="24"/>
          <w:u w:val="single" w:color="auto"/>
        </w:rPr>
        <w:t xml:space="preserve">      </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日</w:t>
      </w:r>
      <w:r>
        <w:rPr>
          <w:rFonts w:hint="eastAsia" w:ascii="仿宋" w:hAnsi="仿宋" w:eastAsia="仿宋" w:cs="仿宋"/>
          <w:sz w:val="24"/>
          <w:szCs w:val="24"/>
        </w:rPr>
        <w:t xml:space="preserve">  </w:t>
      </w:r>
    </w:p>
    <w:p w14:paraId="35F2D60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经营期限：</w:t>
      </w:r>
      <w:r>
        <w:rPr>
          <w:rFonts w:hint="eastAsia" w:ascii="仿宋" w:hAnsi="仿宋" w:eastAsia="仿宋" w:cs="仿宋"/>
          <w:sz w:val="24"/>
          <w:szCs w:val="24"/>
          <w:u w:val="single" w:color="auto"/>
        </w:rPr>
        <w:t xml:space="preserve">                              </w:t>
      </w:r>
    </w:p>
    <w:p w14:paraId="1CF19A6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姓名：</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 xml:space="preserve"> 性别：</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 xml:space="preserve"> 年龄：</w:t>
      </w:r>
      <w:r>
        <w:rPr>
          <w:rFonts w:hint="eastAsia" w:ascii="仿宋" w:hAnsi="仿宋" w:eastAsia="仿宋" w:cs="仿宋"/>
          <w:spacing w:val="-2"/>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
          <w:sz w:val="24"/>
          <w:szCs w:val="24"/>
        </w:rPr>
        <w:t>身份证号码：</w:t>
      </w:r>
      <w:r>
        <w:rPr>
          <w:rFonts w:hint="eastAsia" w:ascii="仿宋" w:hAnsi="仿宋" w:eastAsia="仿宋" w:cs="仿宋"/>
          <w:spacing w:val="-2"/>
          <w:sz w:val="24"/>
          <w:szCs w:val="24"/>
          <w:u w:val="single" w:color="auto"/>
        </w:rPr>
        <w:t xml:space="preserve">                     </w:t>
      </w:r>
    </w:p>
    <w:p w14:paraId="61D0DFB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pacing w:val="-4"/>
          <w:sz w:val="24"/>
          <w:szCs w:val="24"/>
        </w:rPr>
      </w:pPr>
      <w:r>
        <w:rPr>
          <w:rFonts w:hint="eastAsia" w:ascii="仿宋" w:hAnsi="仿宋" w:eastAsia="仿宋" w:cs="仿宋"/>
          <w:spacing w:val="-3"/>
          <w:sz w:val="24"/>
          <w:szCs w:val="24"/>
        </w:rPr>
        <w:t>职务：</w:t>
      </w:r>
      <w:r>
        <w:rPr>
          <w:rFonts w:hint="eastAsia" w:ascii="仿宋" w:hAnsi="仿宋" w:eastAsia="仿宋" w:cs="仿宋"/>
          <w:spacing w:val="-3"/>
          <w:sz w:val="24"/>
          <w:szCs w:val="24"/>
          <w:u w:val="single" w:color="auto"/>
        </w:rPr>
        <w:t xml:space="preserve">             </w:t>
      </w:r>
      <w:r>
        <w:rPr>
          <w:rFonts w:hint="eastAsia" w:ascii="仿宋" w:hAnsi="仿宋" w:eastAsia="仿宋" w:cs="仿宋"/>
          <w:spacing w:val="-93"/>
          <w:sz w:val="24"/>
          <w:szCs w:val="24"/>
        </w:rPr>
        <w:t xml:space="preserve"> </w:t>
      </w:r>
      <w:r>
        <w:rPr>
          <w:rFonts w:hint="eastAsia" w:ascii="仿宋" w:hAnsi="仿宋" w:eastAsia="仿宋" w:cs="仿宋"/>
          <w:spacing w:val="-3"/>
          <w:sz w:val="24"/>
          <w:szCs w:val="24"/>
        </w:rPr>
        <w:t>系</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pacing w:val="-3"/>
          <w:sz w:val="24"/>
          <w:szCs w:val="24"/>
        </w:rPr>
        <w:t>(投标人名称)的法定代表</w:t>
      </w:r>
      <w:r>
        <w:rPr>
          <w:rFonts w:hint="eastAsia" w:ascii="仿宋" w:hAnsi="仿宋" w:eastAsia="仿宋" w:cs="仿宋"/>
          <w:spacing w:val="-4"/>
          <w:sz w:val="24"/>
          <w:szCs w:val="24"/>
        </w:rPr>
        <w:t>人。</w:t>
      </w:r>
    </w:p>
    <w:p w14:paraId="3CC21A9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特此证明。</w:t>
      </w:r>
    </w:p>
    <w:p w14:paraId="128E0EE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附</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rPr>
        <w:t>法定代表人的身份证</w:t>
      </w:r>
      <w:r>
        <w:rPr>
          <w:rFonts w:hint="eastAsia" w:ascii="仿宋" w:hAnsi="仿宋" w:eastAsia="仿宋" w:cs="仿宋"/>
          <w:b/>
          <w:bCs/>
          <w:spacing w:val="-4"/>
          <w:sz w:val="24"/>
          <w:szCs w:val="24"/>
          <w:lang w:val="en-US" w:eastAsia="zh-CN"/>
        </w:rPr>
        <w:t>明</w:t>
      </w:r>
      <w:r>
        <w:rPr>
          <w:rFonts w:hint="eastAsia" w:ascii="仿宋" w:hAnsi="仿宋" w:eastAsia="仿宋" w:cs="仿宋"/>
          <w:b/>
          <w:bCs/>
          <w:spacing w:val="-4"/>
          <w:sz w:val="24"/>
          <w:szCs w:val="24"/>
        </w:rPr>
        <w:t>（正反面）</w:t>
      </w:r>
    </w:p>
    <w:p w14:paraId="5B435E1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F88939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534D20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B74187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7EC4FA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0F8918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4EB2A8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5C21F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FA36C4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163D9A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414020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4F67B7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663076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18840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75E7A7C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BEE683D">
      <w:pPr>
        <w:keepNext w:val="0"/>
        <w:keepLines/>
        <w:pageBreakBefore w:val="0"/>
        <w:widowControl/>
        <w:tabs>
          <w:tab w:val="left" w:pos="4541"/>
        </w:tabs>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投标人</w:t>
      </w:r>
      <w:r>
        <w:rPr>
          <w:rFonts w:hint="eastAsia" w:ascii="仿宋" w:hAnsi="仿宋" w:eastAsia="仿宋" w:cs="仿宋"/>
          <w:spacing w:val="-1"/>
          <w:sz w:val="24"/>
          <w:szCs w:val="24"/>
        </w:rPr>
        <w:t>：</w:t>
      </w:r>
      <w:r>
        <w:rPr>
          <w:rFonts w:hint="eastAsia" w:ascii="仿宋" w:hAnsi="仿宋" w:eastAsia="仿宋" w:cs="仿宋"/>
          <w:spacing w:val="7"/>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3"/>
          <w:sz w:val="24"/>
          <w:szCs w:val="24"/>
        </w:rPr>
        <w:t>盖单位章）</w:t>
      </w:r>
    </w:p>
    <w:p w14:paraId="5C670681">
      <w:pPr>
        <w:keepNext w:val="0"/>
        <w:keepLines/>
        <w:pageBreakBefore w:val="0"/>
        <w:widowControl/>
        <w:tabs>
          <w:tab w:val="left" w:pos="4541"/>
        </w:tabs>
        <w:kinsoku w:val="0"/>
        <w:wordWrap w:val="0"/>
        <w:overflowPunct/>
        <w:topLinePunct w:val="0"/>
        <w:autoSpaceDE w:val="0"/>
        <w:autoSpaceDN w:val="0"/>
        <w:bidi w:val="0"/>
        <w:adjustRightInd w:val="0"/>
        <w:snapToGrid w:val="0"/>
        <w:spacing w:line="360" w:lineRule="auto"/>
        <w:ind w:left="0" w:leftChars="0" w:right="0" w:rightChars="0" w:firstLine="584" w:firstLineChars="200"/>
        <w:textAlignment w:val="baseline"/>
        <w:rPr>
          <w:rFonts w:hint="eastAsia" w:ascii="仿宋" w:hAnsi="仿宋" w:eastAsia="仿宋" w:cs="仿宋"/>
          <w:sz w:val="24"/>
          <w:szCs w:val="24"/>
        </w:rPr>
      </w:pPr>
      <w:r>
        <w:rPr>
          <w:rFonts w:hint="eastAsia" w:ascii="仿宋" w:hAnsi="仿宋" w:eastAsia="仿宋" w:cs="仿宋"/>
          <w:spacing w:val="26"/>
          <w:sz w:val="24"/>
          <w:szCs w:val="24"/>
          <w:u w:val="single" w:color="auto"/>
        </w:rPr>
        <w:t xml:space="preserve">    </w:t>
      </w:r>
      <w:r>
        <w:rPr>
          <w:rFonts w:hint="eastAsia" w:ascii="仿宋" w:hAnsi="仿宋" w:eastAsia="仿宋" w:cs="仿宋"/>
          <w:spacing w:val="-93"/>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26"/>
          <w:sz w:val="24"/>
          <w:szCs w:val="24"/>
          <w:u w:val="single" w:color="auto"/>
        </w:rPr>
        <w:t xml:space="preserve">    </w:t>
      </w:r>
      <w:r>
        <w:rPr>
          <w:rFonts w:hint="eastAsia" w:ascii="仿宋" w:hAnsi="仿宋" w:eastAsia="仿宋" w:cs="仿宋"/>
          <w:spacing w:val="-93"/>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4"/>
          <w:sz w:val="24"/>
          <w:szCs w:val="24"/>
          <w:u w:val="single" w:color="auto"/>
        </w:rPr>
        <w:t xml:space="preserve">  </w:t>
      </w:r>
      <w:r>
        <w:rPr>
          <w:rFonts w:hint="eastAsia" w:ascii="仿宋" w:hAnsi="仿宋" w:eastAsia="仿宋" w:cs="仿宋"/>
          <w:spacing w:val="48"/>
          <w:sz w:val="24"/>
          <w:szCs w:val="24"/>
        </w:rPr>
        <w:t xml:space="preserve"> </w:t>
      </w:r>
      <w:r>
        <w:rPr>
          <w:rFonts w:hint="eastAsia" w:ascii="仿宋" w:hAnsi="仿宋" w:eastAsia="仿宋" w:cs="仿宋"/>
          <w:spacing w:val="-8"/>
          <w:sz w:val="24"/>
          <w:szCs w:val="24"/>
        </w:rPr>
        <w:t>日</w:t>
      </w:r>
    </w:p>
    <w:p w14:paraId="5EA5996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29" w:type="default"/>
          <w:pgSz w:w="11905" w:h="16838"/>
          <w:pgMar w:top="1247" w:right="1247" w:bottom="1247" w:left="1247" w:header="862" w:footer="998" w:gutter="0"/>
          <w:pgNumType w:fmt="decimal"/>
          <w:cols w:space="0" w:num="1"/>
          <w:rtlGutter w:val="0"/>
          <w:docGrid w:linePitch="0" w:charSpace="0"/>
        </w:sectPr>
      </w:pPr>
    </w:p>
    <w:p w14:paraId="35DBDF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sz w:val="24"/>
          <w:szCs w:val="24"/>
        </w:rPr>
      </w:pPr>
      <w:bookmarkStart w:id="194" w:name="_Toc26966"/>
      <w:r>
        <w:rPr>
          <w:rFonts w:hint="eastAsia" w:ascii="仿宋" w:hAnsi="仿宋" w:eastAsia="仿宋" w:cs="仿宋"/>
          <w:b/>
          <w:bCs/>
          <w:spacing w:val="-4"/>
          <w:sz w:val="24"/>
          <w:szCs w:val="24"/>
        </w:rPr>
        <w:t>授权委托书</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lang w:val="en-US" w:eastAsia="zh-CN"/>
        </w:rPr>
        <w:t>如有</w:t>
      </w:r>
      <w:r>
        <w:rPr>
          <w:rFonts w:hint="eastAsia" w:ascii="仿宋" w:hAnsi="仿宋" w:eastAsia="仿宋" w:cs="仿宋"/>
          <w:b/>
          <w:bCs/>
          <w:spacing w:val="-4"/>
          <w:sz w:val="24"/>
          <w:szCs w:val="24"/>
          <w:lang w:eastAsia="zh-CN"/>
        </w:rPr>
        <w:t>）</w:t>
      </w:r>
      <w:bookmarkEnd w:id="194"/>
    </w:p>
    <w:p w14:paraId="7A83C389">
      <w:pPr>
        <w:keepNext w:val="0"/>
        <w:keepLines/>
        <w:pageBreakBefore w:val="0"/>
        <w:widowControl/>
        <w:kinsoku w:val="0"/>
        <w:wordWrap w:val="0"/>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sz w:val="24"/>
          <w:szCs w:val="24"/>
        </w:rPr>
      </w:pPr>
    </w:p>
    <w:p w14:paraId="28F357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本人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（姓名）系</w:t>
      </w:r>
      <w:r>
        <w:rPr>
          <w:rFonts w:hint="eastAsia" w:ascii="仿宋" w:hAnsi="仿宋" w:eastAsia="仿宋" w:cs="仿宋"/>
          <w:spacing w:val="-105"/>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（投标人名称）的法定代表人，现委</w:t>
      </w:r>
      <w:r>
        <w:rPr>
          <w:rFonts w:hint="eastAsia" w:ascii="仿宋" w:hAnsi="仿宋" w:eastAsia="仿宋" w:cs="仿宋"/>
          <w:spacing w:val="-2"/>
          <w:sz w:val="24"/>
          <w:szCs w:val="24"/>
        </w:rPr>
        <w:t>托</w:t>
      </w:r>
      <w:r>
        <w:rPr>
          <w:rFonts w:hint="eastAsia" w:ascii="仿宋" w:hAnsi="仿宋" w:eastAsia="仿宋" w:cs="仿宋"/>
          <w:spacing w:val="-104"/>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（姓名）为我方</w:t>
      </w:r>
      <w:r>
        <w:rPr>
          <w:rFonts w:hint="eastAsia" w:ascii="仿宋" w:hAnsi="仿宋" w:eastAsia="仿宋" w:cs="仿宋"/>
          <w:sz w:val="24"/>
          <w:szCs w:val="24"/>
        </w:rPr>
        <w:t xml:space="preserve"> </w:t>
      </w:r>
      <w:r>
        <w:rPr>
          <w:rFonts w:hint="eastAsia" w:ascii="仿宋" w:hAnsi="仿宋" w:eastAsia="仿宋" w:cs="仿宋"/>
          <w:spacing w:val="-3"/>
          <w:sz w:val="24"/>
          <w:szCs w:val="24"/>
        </w:rPr>
        <w:t>代理人。代理人根据授权，以我方名义签署、澄</w:t>
      </w:r>
      <w:r>
        <w:rPr>
          <w:rFonts w:hint="eastAsia" w:ascii="仿宋" w:hAnsi="仿宋" w:eastAsia="仿宋" w:cs="仿宋"/>
          <w:spacing w:val="-4"/>
          <w:sz w:val="24"/>
          <w:szCs w:val="24"/>
        </w:rPr>
        <w:t>清、说明、补正、递交、撤回、修改</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w:t>
      </w:r>
      <w:r>
        <w:rPr>
          <w:rFonts w:hint="eastAsia" w:ascii="仿宋" w:hAnsi="仿宋" w:eastAsia="仿宋" w:cs="仿宋"/>
          <w:sz w:val="24"/>
          <w:szCs w:val="24"/>
        </w:rPr>
        <w:t>目名称）</w:t>
      </w:r>
      <w:r>
        <w:rPr>
          <w:rFonts w:hint="eastAsia" w:ascii="仿宋" w:hAnsi="仿宋" w:eastAsia="仿宋" w:cs="仿宋"/>
          <w:sz w:val="24"/>
          <w:szCs w:val="24"/>
          <w:u w:val="single" w:color="auto"/>
        </w:rPr>
        <w:t xml:space="preserve">           </w:t>
      </w:r>
      <w:r>
        <w:rPr>
          <w:rFonts w:hint="eastAsia" w:ascii="仿宋" w:hAnsi="仿宋" w:eastAsia="仿宋" w:cs="仿宋"/>
          <w:spacing w:val="-98"/>
          <w:sz w:val="24"/>
          <w:szCs w:val="24"/>
        </w:rPr>
        <w:t xml:space="preserve"> </w:t>
      </w:r>
      <w:r>
        <w:rPr>
          <w:rFonts w:hint="eastAsia" w:ascii="仿宋" w:hAnsi="仿宋" w:eastAsia="仿宋" w:cs="仿宋"/>
          <w:sz w:val="24"/>
          <w:szCs w:val="24"/>
        </w:rPr>
        <w:t>施工投标文件、签订合同和处理有关事宜，其</w:t>
      </w:r>
      <w:r>
        <w:rPr>
          <w:rFonts w:hint="eastAsia" w:ascii="仿宋" w:hAnsi="仿宋" w:eastAsia="仿宋" w:cs="仿宋"/>
          <w:spacing w:val="-1"/>
          <w:sz w:val="24"/>
          <w:szCs w:val="24"/>
        </w:rPr>
        <w:t>法律后果由我方承担。</w:t>
      </w:r>
    </w:p>
    <w:p w14:paraId="00B7DB5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52" w:firstLineChars="200"/>
        <w:textAlignment w:val="baseline"/>
        <w:rPr>
          <w:rFonts w:hint="eastAsia" w:ascii="仿宋" w:hAnsi="仿宋" w:eastAsia="仿宋" w:cs="仿宋"/>
          <w:spacing w:val="2"/>
          <w:sz w:val="24"/>
          <w:szCs w:val="24"/>
        </w:rPr>
      </w:pPr>
      <w:r>
        <w:rPr>
          <w:rFonts w:hint="eastAsia" w:ascii="仿宋" w:hAnsi="仿宋" w:eastAsia="仿宋" w:cs="仿宋"/>
          <w:spacing w:val="-7"/>
          <w:sz w:val="24"/>
          <w:szCs w:val="24"/>
        </w:rPr>
        <w:t>委托期限：</w:t>
      </w:r>
      <w:r>
        <w:rPr>
          <w:rFonts w:hint="eastAsia" w:ascii="仿宋" w:hAnsi="仿宋" w:eastAsia="仿宋" w:cs="仿宋"/>
          <w:sz w:val="24"/>
          <w:szCs w:val="24"/>
          <w:u w:val="single" w:color="auto"/>
        </w:rPr>
        <w:t xml:space="preserve">            </w:t>
      </w:r>
      <w:r>
        <w:rPr>
          <w:rFonts w:hint="eastAsia" w:ascii="仿宋" w:hAnsi="仿宋" w:eastAsia="仿宋" w:cs="仿宋"/>
          <w:spacing w:val="-7"/>
          <w:sz w:val="24"/>
          <w:szCs w:val="24"/>
        </w:rPr>
        <w:t>。</w:t>
      </w:r>
      <w:r>
        <w:rPr>
          <w:rFonts w:hint="eastAsia" w:ascii="仿宋" w:hAnsi="仿宋" w:eastAsia="仿宋" w:cs="仿宋"/>
          <w:spacing w:val="2"/>
          <w:sz w:val="24"/>
          <w:szCs w:val="24"/>
        </w:rPr>
        <w:t xml:space="preserve"> </w:t>
      </w:r>
    </w:p>
    <w:p w14:paraId="1E9A7AE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代理人无转委托权。</w:t>
      </w:r>
    </w:p>
    <w:p w14:paraId="727D56E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附：法定代表人身份证明及代理人身份证明</w:t>
      </w:r>
    </w:p>
    <w:p w14:paraId="314BD69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A45CC0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EE1AA3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99857A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835F6B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仿宋" w:hAnsi="仿宋" w:eastAsia="仿宋" w:cs="仿宋"/>
          <w:spacing w:val="15"/>
          <w:sz w:val="24"/>
          <w:szCs w:val="24"/>
        </w:rPr>
      </w:pPr>
      <w:r>
        <w:rPr>
          <w:rFonts w:hint="eastAsia" w:ascii="仿宋" w:hAnsi="仿宋" w:eastAsia="仿宋" w:cs="仿宋"/>
          <w:spacing w:val="1"/>
          <w:sz w:val="24"/>
          <w:szCs w:val="24"/>
        </w:rPr>
        <w:t>投标人</w:t>
      </w:r>
      <w:r>
        <w:rPr>
          <w:rFonts w:hint="eastAsia" w:ascii="仿宋" w:hAnsi="仿宋" w:eastAsia="仿宋" w:cs="仿宋"/>
          <w:spacing w:val="-15"/>
          <w:sz w:val="24"/>
          <w:szCs w:val="24"/>
        </w:rPr>
        <w:t>：</w:t>
      </w:r>
      <w:r>
        <w:rPr>
          <w:rFonts w:hint="eastAsia" w:ascii="仿宋" w:hAnsi="仿宋" w:eastAsia="仿宋" w:cs="仿宋"/>
          <w:spacing w:val="3"/>
          <w:sz w:val="24"/>
          <w:szCs w:val="24"/>
          <w:u w:val="single" w:color="auto"/>
        </w:rPr>
        <w:t xml:space="preserve">                              </w:t>
      </w:r>
      <w:r>
        <w:rPr>
          <w:rFonts w:hint="eastAsia" w:ascii="仿宋" w:hAnsi="仿宋" w:eastAsia="仿宋" w:cs="仿宋"/>
          <w:spacing w:val="-15"/>
          <w:sz w:val="24"/>
          <w:szCs w:val="24"/>
        </w:rPr>
        <w:t>（</w:t>
      </w:r>
      <w:r>
        <w:rPr>
          <w:rFonts w:hint="eastAsia" w:ascii="仿宋" w:hAnsi="仿宋" w:eastAsia="仿宋" w:cs="仿宋"/>
          <w:spacing w:val="1"/>
          <w:sz w:val="24"/>
          <w:szCs w:val="24"/>
        </w:rPr>
        <w:t>盖单位章）</w:t>
      </w:r>
      <w:r>
        <w:rPr>
          <w:rFonts w:hint="eastAsia" w:ascii="仿宋" w:hAnsi="仿宋" w:eastAsia="仿宋" w:cs="仿宋"/>
          <w:spacing w:val="15"/>
          <w:sz w:val="24"/>
          <w:szCs w:val="24"/>
        </w:rPr>
        <w:t xml:space="preserve"> </w:t>
      </w:r>
    </w:p>
    <w:p w14:paraId="2C1905B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1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4"/>
          <w:sz w:val="24"/>
          <w:szCs w:val="24"/>
        </w:rPr>
        <w:t>（</w:t>
      </w:r>
      <w:r>
        <w:rPr>
          <w:rFonts w:hint="eastAsia" w:ascii="仿宋" w:hAnsi="仿宋" w:eastAsia="仿宋" w:cs="仿宋"/>
          <w:spacing w:val="1"/>
          <w:sz w:val="24"/>
          <w:szCs w:val="24"/>
        </w:rPr>
        <w:t>签字）</w:t>
      </w:r>
      <w:r>
        <w:rPr>
          <w:rFonts w:hint="eastAsia" w:ascii="仿宋" w:hAnsi="仿宋" w:eastAsia="仿宋" w:cs="仿宋"/>
          <w:sz w:val="24"/>
          <w:szCs w:val="24"/>
        </w:rPr>
        <w:t xml:space="preserve"> </w:t>
      </w:r>
    </w:p>
    <w:p w14:paraId="0263ECC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身份证号码：</w:t>
      </w:r>
      <w:r>
        <w:rPr>
          <w:rFonts w:hint="eastAsia" w:ascii="仿宋" w:hAnsi="仿宋" w:eastAsia="仿宋" w:cs="仿宋"/>
          <w:sz w:val="24"/>
          <w:szCs w:val="24"/>
          <w:u w:val="single" w:color="auto"/>
        </w:rPr>
        <w:t xml:space="preserve">                                     </w:t>
      </w:r>
    </w:p>
    <w:p w14:paraId="17B962B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委托代理人：</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rPr>
        <w:t>（签字）</w:t>
      </w:r>
      <w:r>
        <w:rPr>
          <w:rFonts w:hint="eastAsia" w:ascii="仿宋" w:hAnsi="仿宋" w:eastAsia="仿宋" w:cs="仿宋"/>
          <w:spacing w:val="2"/>
          <w:sz w:val="24"/>
          <w:szCs w:val="24"/>
        </w:rPr>
        <w:t xml:space="preserve"> </w:t>
      </w:r>
    </w:p>
    <w:p w14:paraId="577C31A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身份证号码：</w:t>
      </w:r>
      <w:r>
        <w:rPr>
          <w:rFonts w:hint="eastAsia" w:ascii="仿宋" w:hAnsi="仿宋" w:eastAsia="仿宋" w:cs="仿宋"/>
          <w:sz w:val="24"/>
          <w:szCs w:val="24"/>
          <w:u w:val="single" w:color="auto"/>
        </w:rPr>
        <w:t xml:space="preserve">                                      </w:t>
      </w:r>
    </w:p>
    <w:p w14:paraId="0E7FA83B">
      <w:pPr>
        <w:keepNext w:val="0"/>
        <w:keepLines/>
        <w:pageBreakBefore w:val="0"/>
        <w:widowControl/>
        <w:tabs>
          <w:tab w:val="left" w:pos="7117"/>
        </w:tabs>
        <w:kinsoku w:val="0"/>
        <w:wordWrap w:val="0"/>
        <w:overflowPunct/>
        <w:topLinePunct w:val="0"/>
        <w:autoSpaceDE w:val="0"/>
        <w:autoSpaceDN w:val="0"/>
        <w:bidi w:val="0"/>
        <w:adjustRightInd w:val="0"/>
        <w:snapToGrid w:val="0"/>
        <w:spacing w:line="360" w:lineRule="auto"/>
        <w:ind w:left="0" w:leftChars="0" w:right="0" w:rightChars="0" w:firstLine="548" w:firstLineChars="200"/>
        <w:textAlignment w:val="baseline"/>
        <w:rPr>
          <w:rFonts w:hint="eastAsia" w:ascii="仿宋" w:hAnsi="仿宋" w:eastAsia="仿宋" w:cs="仿宋"/>
          <w:sz w:val="24"/>
          <w:szCs w:val="24"/>
        </w:rPr>
      </w:pPr>
      <w:r>
        <w:rPr>
          <w:rFonts w:hint="eastAsia" w:ascii="仿宋" w:hAnsi="仿宋" w:eastAsia="仿宋" w:cs="仿宋"/>
          <w:spacing w:val="17"/>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rPr>
        <w:t>年</w:t>
      </w:r>
      <w:r>
        <w:rPr>
          <w:rFonts w:hint="eastAsia" w:ascii="仿宋" w:hAnsi="仿宋" w:eastAsia="仿宋" w:cs="仿宋"/>
          <w:spacing w:val="17"/>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spacing w:val="-22"/>
          <w:sz w:val="24"/>
          <w:szCs w:val="24"/>
        </w:rPr>
        <w:t>月</w:t>
      </w:r>
      <w:r>
        <w:rPr>
          <w:rFonts w:hint="eastAsia" w:ascii="仿宋" w:hAnsi="仿宋" w:eastAsia="仿宋" w:cs="仿宋"/>
          <w:spacing w:val="17"/>
          <w:sz w:val="24"/>
          <w:szCs w:val="24"/>
          <w:u w:val="single" w:color="auto"/>
        </w:rPr>
        <w:t xml:space="preserve">      </w:t>
      </w:r>
      <w:r>
        <w:rPr>
          <w:rFonts w:hint="eastAsia" w:ascii="仿宋" w:hAnsi="仿宋" w:eastAsia="仿宋" w:cs="仿宋"/>
          <w:spacing w:val="-60"/>
          <w:sz w:val="24"/>
          <w:szCs w:val="24"/>
        </w:rPr>
        <w:t xml:space="preserve"> </w:t>
      </w:r>
      <w:r>
        <w:rPr>
          <w:rFonts w:hint="eastAsia" w:ascii="仿宋" w:hAnsi="仿宋" w:eastAsia="仿宋" w:cs="仿宋"/>
          <w:spacing w:val="-22"/>
          <w:sz w:val="24"/>
          <w:szCs w:val="24"/>
        </w:rPr>
        <w:t>日</w:t>
      </w:r>
    </w:p>
    <w:p w14:paraId="7FC05C0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30" w:type="default"/>
          <w:pgSz w:w="11905" w:h="16838"/>
          <w:pgMar w:top="1247" w:right="1247" w:bottom="1247" w:left="1247" w:header="862" w:footer="998" w:gutter="0"/>
          <w:pgNumType w:fmt="decimal"/>
          <w:cols w:space="0" w:num="1"/>
          <w:rtlGutter w:val="0"/>
          <w:docGrid w:linePitch="0" w:charSpace="0"/>
        </w:sectPr>
      </w:pPr>
    </w:p>
    <w:p w14:paraId="3C90A54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sz w:val="24"/>
          <w:szCs w:val="24"/>
        </w:rPr>
      </w:pPr>
      <w:bookmarkStart w:id="195" w:name="_Toc10214"/>
      <w:r>
        <w:rPr>
          <w:rFonts w:hint="eastAsia" w:ascii="仿宋" w:hAnsi="仿宋" w:eastAsia="仿宋" w:cs="仿宋"/>
          <w:b/>
          <w:bCs/>
          <w:spacing w:val="-4"/>
          <w:sz w:val="24"/>
          <w:szCs w:val="24"/>
          <w:lang w:val="en-US" w:eastAsia="zh-CN"/>
        </w:rPr>
        <w:t>四</w:t>
      </w:r>
      <w:r>
        <w:rPr>
          <w:rFonts w:hint="eastAsia" w:ascii="仿宋" w:hAnsi="仿宋" w:eastAsia="仿宋" w:cs="仿宋"/>
          <w:b/>
          <w:bCs/>
          <w:spacing w:val="-4"/>
          <w:sz w:val="24"/>
          <w:szCs w:val="24"/>
        </w:rPr>
        <w:t>、对招标文件的认同声明</w:t>
      </w:r>
      <w:bookmarkEnd w:id="195"/>
    </w:p>
    <w:p w14:paraId="1F9E7D8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6ACB30FF">
      <w:pPr>
        <w:keepNext w:val="0"/>
        <w:keepLines/>
        <w:pageBreakBefore w:val="0"/>
        <w:widowControl/>
        <w:tabs>
          <w:tab w:val="left" w:pos="1618"/>
        </w:tabs>
        <w:kinsoku w:val="0"/>
        <w:wordWrap w:val="0"/>
        <w:overflowPunct/>
        <w:topLinePunct w:val="0"/>
        <w:autoSpaceDE w:val="0"/>
        <w:autoSpaceDN w:val="0"/>
        <w:bidi w:val="0"/>
        <w:adjustRightInd w:val="0"/>
        <w:snapToGrid w:val="0"/>
        <w:spacing w:line="48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7"/>
          <w:w w:val="98"/>
          <w:sz w:val="24"/>
          <w:szCs w:val="24"/>
          <w:u w:val="single" w:color="auto"/>
        </w:rPr>
        <w:t>（招标人</w:t>
      </w:r>
      <w:r>
        <w:rPr>
          <w:rFonts w:hint="eastAsia" w:ascii="仿宋" w:hAnsi="仿宋" w:eastAsia="仿宋" w:cs="仿宋"/>
          <w:spacing w:val="3"/>
          <w:sz w:val="24"/>
          <w:szCs w:val="24"/>
          <w:u w:val="single" w:color="auto"/>
        </w:rPr>
        <w:t>）：</w:t>
      </w:r>
    </w:p>
    <w:p w14:paraId="276152F3">
      <w:pPr>
        <w:keepNext w:val="0"/>
        <w:keepLines/>
        <w:pageBreakBefore w:val="0"/>
        <w:widowControl/>
        <w:kinsoku w:val="0"/>
        <w:wordWrap w:val="0"/>
        <w:overflowPunct/>
        <w:topLinePunct w:val="0"/>
        <w:autoSpaceDE w:val="0"/>
        <w:autoSpaceDN w:val="0"/>
        <w:bidi w:val="0"/>
        <w:adjustRightInd w:val="0"/>
        <w:snapToGrid w:val="0"/>
        <w:spacing w:line="48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经我方对《</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hint="eastAsia" w:ascii="仿宋" w:hAnsi="仿宋" w:eastAsia="仿宋" w:cs="仿宋"/>
          <w:spacing w:val="-1"/>
          <w:sz w:val="24"/>
          <w:szCs w:val="24"/>
          <w:u w:val="single" w:color="auto"/>
          <w:lang w:val="en-US" w:eastAsia="zh-CN"/>
        </w:rPr>
        <w:t>项目名称）</w:t>
      </w:r>
      <w:r>
        <w:rPr>
          <w:rFonts w:hint="eastAsia" w:ascii="仿宋" w:hAnsi="仿宋" w:eastAsia="仿宋" w:cs="仿宋"/>
          <w:spacing w:val="-1"/>
          <w:sz w:val="24"/>
          <w:szCs w:val="24"/>
        </w:rPr>
        <w:t>》仔细、认真的研究</w:t>
      </w:r>
      <w:r>
        <w:rPr>
          <w:rFonts w:hint="eastAsia" w:ascii="仿宋" w:hAnsi="仿宋" w:eastAsia="仿宋" w:cs="仿宋"/>
          <w:spacing w:val="-2"/>
          <w:sz w:val="24"/>
          <w:szCs w:val="24"/>
        </w:rPr>
        <w:t>之，对招标文件中所有的规定要求、条</w:t>
      </w:r>
      <w:r>
        <w:rPr>
          <w:rFonts w:hint="eastAsia" w:ascii="仿宋" w:hAnsi="仿宋" w:eastAsia="仿宋" w:cs="仿宋"/>
          <w:spacing w:val="-1"/>
          <w:sz w:val="24"/>
          <w:szCs w:val="24"/>
        </w:rPr>
        <w:t>件全部确认，对招标文件的全部内容予以认同。</w:t>
      </w:r>
    </w:p>
    <w:p w14:paraId="3793EF8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2D6A742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特此声明！</w:t>
      </w:r>
    </w:p>
    <w:p w14:paraId="45FB8F7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44EF11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2CDE6E5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8FCF70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90C1F8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594EDBB">
      <w:pPr>
        <w:pStyle w:val="16"/>
        <w:keepLines/>
        <w:pageBreakBefore w:val="0"/>
        <w:kinsoku w:val="0"/>
        <w:wordWrap w:val="0"/>
        <w:overflowPunct/>
        <w:topLinePunct w:val="0"/>
        <w:bidi w:val="0"/>
        <w:rPr>
          <w:rFonts w:hint="eastAsia" w:ascii="仿宋" w:hAnsi="仿宋" w:eastAsia="仿宋" w:cs="仿宋"/>
          <w:sz w:val="24"/>
          <w:szCs w:val="24"/>
        </w:rPr>
      </w:pPr>
    </w:p>
    <w:p w14:paraId="43F618E5">
      <w:pPr>
        <w:keepLines/>
        <w:pageBreakBefore w:val="0"/>
        <w:kinsoku w:val="0"/>
        <w:wordWrap w:val="0"/>
        <w:overflowPunct/>
        <w:topLinePunct w:val="0"/>
        <w:bidi w:val="0"/>
        <w:rPr>
          <w:rFonts w:hint="eastAsia"/>
          <w:sz w:val="24"/>
          <w:szCs w:val="24"/>
        </w:rPr>
      </w:pPr>
    </w:p>
    <w:p w14:paraId="5CBC203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5C78372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8"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5"/>
          <w:sz w:val="24"/>
          <w:szCs w:val="24"/>
        </w:rPr>
        <w:t>：</w:t>
      </w:r>
      <w:r>
        <w:rPr>
          <w:rFonts w:hint="eastAsia" w:ascii="仿宋" w:hAnsi="仿宋" w:eastAsia="仿宋" w:cs="仿宋"/>
          <w:spacing w:val="-15"/>
          <w:sz w:val="24"/>
          <w:szCs w:val="24"/>
          <w:u w:val="single"/>
          <w:lang w:val="en-US" w:eastAsia="zh-CN"/>
        </w:rPr>
        <w:t xml:space="preserve">                 </w:t>
      </w:r>
      <w:r>
        <w:rPr>
          <w:rFonts w:hint="eastAsia" w:ascii="仿宋" w:hAnsi="仿宋" w:eastAsia="仿宋" w:cs="仿宋"/>
          <w:spacing w:val="-15"/>
          <w:sz w:val="24"/>
          <w:szCs w:val="24"/>
        </w:rPr>
        <w:t>（</w:t>
      </w:r>
      <w:r>
        <w:rPr>
          <w:rFonts w:hint="eastAsia" w:ascii="仿宋" w:hAnsi="仿宋" w:eastAsia="仿宋" w:cs="仿宋"/>
          <w:spacing w:val="2"/>
          <w:sz w:val="24"/>
          <w:szCs w:val="24"/>
        </w:rPr>
        <w:t>盖公章）</w:t>
      </w:r>
    </w:p>
    <w:p w14:paraId="70752266">
      <w:pPr>
        <w:keepNext w:val="0"/>
        <w:keepLines/>
        <w:pageBreakBefore w:val="0"/>
        <w:widowControl/>
        <w:kinsoku w:val="0"/>
        <w:wordWrap w:val="0"/>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sz w:val="24"/>
          <w:szCs w:val="24"/>
        </w:rPr>
      </w:pPr>
    </w:p>
    <w:p w14:paraId="526DBA7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法定代表或委托代理人</w:t>
      </w:r>
      <w:r>
        <w:rPr>
          <w:rFonts w:hint="eastAsia" w:ascii="仿宋" w:hAnsi="仿宋" w:eastAsia="仿宋" w:cs="仿宋"/>
          <w:spacing w:val="1"/>
          <w:sz w:val="24"/>
          <w:szCs w:val="24"/>
        </w:rPr>
        <w:t>：</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w:t>
      </w:r>
      <w:r>
        <w:rPr>
          <w:rFonts w:hint="eastAsia" w:ascii="仿宋" w:hAnsi="仿宋" w:eastAsia="仿宋" w:cs="仿宋"/>
          <w:spacing w:val="-1"/>
          <w:sz w:val="24"/>
          <w:szCs w:val="24"/>
        </w:rPr>
        <w:t>签字或盖章）</w:t>
      </w:r>
    </w:p>
    <w:p w14:paraId="5A7AE29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0D61E6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4976D2F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1D15613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00" w:firstLineChars="200"/>
        <w:jc w:val="right"/>
        <w:textAlignment w:val="baseline"/>
        <w:rPr>
          <w:rFonts w:hint="eastAsia" w:ascii="仿宋" w:hAnsi="仿宋" w:eastAsia="仿宋" w:cs="仿宋"/>
          <w:sz w:val="24"/>
          <w:szCs w:val="24"/>
        </w:rPr>
      </w:pPr>
      <w:r>
        <w:rPr>
          <w:rFonts w:hint="eastAsia" w:ascii="仿宋" w:hAnsi="仿宋" w:eastAsia="仿宋" w:cs="仿宋"/>
          <w:spacing w:val="-20"/>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0"/>
          <w:sz w:val="24"/>
          <w:szCs w:val="24"/>
        </w:rPr>
        <w:t>期：</w:t>
      </w:r>
      <w:r>
        <w:rPr>
          <w:rFonts w:hint="eastAsia" w:ascii="仿宋" w:hAnsi="仿宋" w:eastAsia="仿宋" w:cs="仿宋"/>
          <w:spacing w:val="1"/>
          <w:sz w:val="24"/>
          <w:szCs w:val="24"/>
        </w:rPr>
        <w:t xml:space="preserve">      </w:t>
      </w:r>
      <w:r>
        <w:rPr>
          <w:rFonts w:hint="eastAsia" w:ascii="仿宋" w:hAnsi="仿宋" w:eastAsia="仿宋" w:cs="仿宋"/>
          <w:spacing w:val="-20"/>
          <w:sz w:val="24"/>
          <w:szCs w:val="24"/>
        </w:rPr>
        <w:t>年</w:t>
      </w:r>
      <w:r>
        <w:rPr>
          <w:rFonts w:hint="eastAsia" w:ascii="仿宋" w:hAnsi="仿宋" w:eastAsia="仿宋" w:cs="仿宋"/>
          <w:spacing w:val="5"/>
          <w:sz w:val="24"/>
          <w:szCs w:val="24"/>
        </w:rPr>
        <w:t xml:space="preserve">   </w:t>
      </w:r>
      <w:r>
        <w:rPr>
          <w:rFonts w:hint="eastAsia" w:ascii="仿宋" w:hAnsi="仿宋" w:eastAsia="仿宋" w:cs="仿宋"/>
          <w:spacing w:val="-20"/>
          <w:sz w:val="24"/>
          <w:szCs w:val="24"/>
        </w:rPr>
        <w:t>月</w:t>
      </w:r>
      <w:r>
        <w:rPr>
          <w:rFonts w:hint="eastAsia" w:ascii="仿宋" w:hAnsi="仿宋" w:eastAsia="仿宋" w:cs="仿宋"/>
          <w:spacing w:val="21"/>
          <w:sz w:val="24"/>
          <w:szCs w:val="24"/>
        </w:rPr>
        <w:t xml:space="preserve">  </w:t>
      </w:r>
      <w:r>
        <w:rPr>
          <w:rFonts w:hint="eastAsia" w:ascii="仿宋" w:hAnsi="仿宋" w:eastAsia="仿宋" w:cs="仿宋"/>
          <w:spacing w:val="-20"/>
          <w:sz w:val="24"/>
          <w:szCs w:val="24"/>
        </w:rPr>
        <w:t>日</w:t>
      </w:r>
    </w:p>
    <w:p w14:paraId="1582574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31" w:type="default"/>
          <w:pgSz w:w="11905" w:h="16838"/>
          <w:pgMar w:top="1247" w:right="1247" w:bottom="1247" w:left="1247" w:header="862" w:footer="998" w:gutter="0"/>
          <w:pgNumType w:fmt="decimal"/>
          <w:cols w:space="0" w:num="1"/>
          <w:rtlGutter w:val="0"/>
          <w:docGrid w:linePitch="0" w:charSpace="0"/>
        </w:sectPr>
      </w:pPr>
    </w:p>
    <w:p w14:paraId="1E1C2AE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五</w:t>
      </w:r>
      <w:r>
        <w:rPr>
          <w:rFonts w:hint="eastAsia" w:ascii="仿宋" w:hAnsi="仿宋" w:eastAsia="仿宋" w:cs="仿宋"/>
          <w:b/>
          <w:bCs/>
          <w:spacing w:val="-3"/>
          <w:sz w:val="24"/>
          <w:szCs w:val="24"/>
        </w:rPr>
        <w:t>、已标价工程量清单</w:t>
      </w:r>
    </w:p>
    <w:p w14:paraId="1A85FEB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32" w:type="default"/>
          <w:pgSz w:w="11905" w:h="16838"/>
          <w:pgMar w:top="1247" w:right="1247" w:bottom="1247" w:left="1247" w:header="862" w:footer="998" w:gutter="0"/>
          <w:pgNumType w:fmt="decimal"/>
          <w:cols w:space="0" w:num="1"/>
          <w:rtlGutter w:val="0"/>
          <w:docGrid w:linePitch="0" w:charSpace="0"/>
        </w:sectPr>
      </w:pPr>
    </w:p>
    <w:p w14:paraId="1DF6410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24"/>
          <w:szCs w:val="24"/>
        </w:rPr>
      </w:pPr>
      <w:r>
        <w:rPr>
          <w:rFonts w:hint="eastAsia" w:ascii="仿宋" w:hAnsi="仿宋" w:eastAsia="仿宋" w:cs="仿宋"/>
          <w:b/>
          <w:bCs/>
          <w:spacing w:val="-4"/>
          <w:sz w:val="24"/>
          <w:szCs w:val="24"/>
          <w:lang w:val="en-US" w:eastAsia="zh-CN"/>
        </w:rPr>
        <w:t>六</w:t>
      </w:r>
      <w:r>
        <w:rPr>
          <w:rFonts w:hint="eastAsia" w:ascii="仿宋" w:hAnsi="仿宋" w:eastAsia="仿宋" w:cs="仿宋"/>
          <w:b/>
          <w:bCs/>
          <w:spacing w:val="-4"/>
          <w:sz w:val="24"/>
          <w:szCs w:val="24"/>
        </w:rPr>
        <w:t>、施工组织设计</w:t>
      </w:r>
    </w:p>
    <w:p w14:paraId="481FA6E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38A5F10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格式自拟，至少包括第三章“评标办法，技术标（施工组织设计）的相关内容</w:t>
      </w:r>
      <w:r>
        <w:rPr>
          <w:rFonts w:hint="eastAsia" w:ascii="仿宋" w:hAnsi="仿宋" w:eastAsia="仿宋" w:cs="仿宋"/>
          <w:spacing w:val="-1"/>
          <w:sz w:val="24"/>
          <w:szCs w:val="24"/>
        </w:rPr>
        <w:t>”。</w:t>
      </w:r>
    </w:p>
    <w:p w14:paraId="1C3BC79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33" w:type="default"/>
          <w:pgSz w:w="11905" w:h="16838"/>
          <w:pgMar w:top="1247" w:right="1247" w:bottom="1247" w:left="1247" w:header="862" w:footer="998" w:gutter="0"/>
          <w:pgNumType w:fmt="decimal"/>
          <w:cols w:space="0" w:num="1"/>
          <w:rtlGutter w:val="0"/>
          <w:docGrid w:linePitch="0" w:charSpace="0"/>
        </w:sectPr>
      </w:pPr>
    </w:p>
    <w:p w14:paraId="0CF256C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sz w:val="24"/>
          <w:szCs w:val="24"/>
        </w:rPr>
      </w:pPr>
      <w:bookmarkStart w:id="196" w:name="_Toc8289"/>
      <w:r>
        <w:rPr>
          <w:rFonts w:hint="eastAsia" w:ascii="仿宋" w:hAnsi="仿宋" w:eastAsia="仿宋" w:cs="仿宋"/>
          <w:b/>
          <w:bCs/>
          <w:spacing w:val="-5"/>
          <w:sz w:val="24"/>
          <w:szCs w:val="24"/>
          <w:lang w:val="en-US" w:eastAsia="zh-CN"/>
        </w:rPr>
        <w:t>七</w:t>
      </w:r>
      <w:r>
        <w:rPr>
          <w:rFonts w:hint="eastAsia" w:ascii="仿宋" w:hAnsi="仿宋" w:eastAsia="仿宋" w:cs="仿宋"/>
          <w:b/>
          <w:bCs/>
          <w:spacing w:val="-5"/>
          <w:sz w:val="24"/>
          <w:szCs w:val="24"/>
        </w:rPr>
        <w:t>、项目管理机构</w:t>
      </w:r>
      <w:bookmarkEnd w:id="196"/>
    </w:p>
    <w:p w14:paraId="546D3B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p w14:paraId="0BFCBF9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2"/>
        <w:rPr>
          <w:rFonts w:hint="eastAsia" w:ascii="仿宋" w:hAnsi="仿宋" w:eastAsia="仿宋" w:cs="仿宋"/>
          <w:sz w:val="24"/>
          <w:szCs w:val="24"/>
        </w:rPr>
      </w:pPr>
      <w:bookmarkStart w:id="197" w:name="_Toc29082"/>
      <w:r>
        <w:rPr>
          <w:rFonts w:hint="eastAsia" w:ascii="仿宋" w:hAnsi="仿宋" w:eastAsia="仿宋" w:cs="仿宋"/>
          <w:spacing w:val="-3"/>
          <w:sz w:val="24"/>
          <w:szCs w:val="24"/>
        </w:rPr>
        <w:t>（一）项目管理机构组成表</w:t>
      </w:r>
      <w:bookmarkEnd w:id="197"/>
    </w:p>
    <w:tbl>
      <w:tblPr>
        <w:tblStyle w:val="33"/>
        <w:tblW w:w="8905"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2"/>
        <w:gridCol w:w="720"/>
        <w:gridCol w:w="1432"/>
        <w:gridCol w:w="1080"/>
        <w:gridCol w:w="902"/>
        <w:gridCol w:w="1725"/>
        <w:gridCol w:w="1672"/>
      </w:tblGrid>
      <w:tr w14:paraId="1257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52" w:type="dxa"/>
            <w:vMerge w:val="restart"/>
            <w:tcBorders>
              <w:bottom w:val="nil"/>
            </w:tcBorders>
            <w:vAlign w:val="center"/>
          </w:tcPr>
          <w:p w14:paraId="271C6CD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420A36E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职务</w:t>
            </w:r>
          </w:p>
        </w:tc>
        <w:tc>
          <w:tcPr>
            <w:tcW w:w="722" w:type="dxa"/>
            <w:vMerge w:val="restart"/>
            <w:tcBorders>
              <w:bottom w:val="nil"/>
            </w:tcBorders>
            <w:vAlign w:val="center"/>
          </w:tcPr>
          <w:p w14:paraId="3778181F">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2A7186F0">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姓名</w:t>
            </w:r>
          </w:p>
        </w:tc>
        <w:tc>
          <w:tcPr>
            <w:tcW w:w="720" w:type="dxa"/>
            <w:vMerge w:val="restart"/>
            <w:tcBorders>
              <w:bottom w:val="nil"/>
            </w:tcBorders>
            <w:vAlign w:val="center"/>
          </w:tcPr>
          <w:p w14:paraId="16D8554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4AE48E2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职称</w:t>
            </w:r>
          </w:p>
        </w:tc>
        <w:tc>
          <w:tcPr>
            <w:tcW w:w="6811" w:type="dxa"/>
            <w:gridSpan w:val="5"/>
            <w:vAlign w:val="center"/>
          </w:tcPr>
          <w:p w14:paraId="639B892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执业或职业资格证明</w:t>
            </w:r>
          </w:p>
        </w:tc>
      </w:tr>
      <w:tr w14:paraId="76ED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vMerge w:val="continue"/>
            <w:tcBorders>
              <w:top w:val="nil"/>
            </w:tcBorders>
            <w:vAlign w:val="center"/>
          </w:tcPr>
          <w:p w14:paraId="3111A96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22" w:type="dxa"/>
            <w:vMerge w:val="continue"/>
            <w:tcBorders>
              <w:top w:val="nil"/>
            </w:tcBorders>
            <w:vAlign w:val="center"/>
          </w:tcPr>
          <w:p w14:paraId="242E9C3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720" w:type="dxa"/>
            <w:vMerge w:val="continue"/>
            <w:tcBorders>
              <w:top w:val="nil"/>
            </w:tcBorders>
            <w:vAlign w:val="center"/>
          </w:tcPr>
          <w:p w14:paraId="708A9966">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432" w:type="dxa"/>
            <w:vAlign w:val="center"/>
          </w:tcPr>
          <w:p w14:paraId="1DD76780">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证书名称</w:t>
            </w:r>
          </w:p>
        </w:tc>
        <w:tc>
          <w:tcPr>
            <w:tcW w:w="1080" w:type="dxa"/>
            <w:vAlign w:val="center"/>
          </w:tcPr>
          <w:p w14:paraId="583BEC0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级别</w:t>
            </w:r>
          </w:p>
        </w:tc>
        <w:tc>
          <w:tcPr>
            <w:tcW w:w="902" w:type="dxa"/>
            <w:vAlign w:val="center"/>
          </w:tcPr>
          <w:p w14:paraId="484A3D0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证号</w:t>
            </w:r>
          </w:p>
        </w:tc>
        <w:tc>
          <w:tcPr>
            <w:tcW w:w="1725" w:type="dxa"/>
            <w:vAlign w:val="center"/>
          </w:tcPr>
          <w:p w14:paraId="77456A6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专业</w:t>
            </w:r>
          </w:p>
        </w:tc>
        <w:tc>
          <w:tcPr>
            <w:tcW w:w="1672" w:type="dxa"/>
            <w:vAlign w:val="center"/>
          </w:tcPr>
          <w:p w14:paraId="74F873A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养老保险</w:t>
            </w:r>
          </w:p>
        </w:tc>
      </w:tr>
      <w:tr w14:paraId="1C73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0A5AA32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3916435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32BB73D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7E4C894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1037D7C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35B31BA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36AB849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35300DE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14C5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52" w:type="dxa"/>
            <w:vAlign w:val="top"/>
          </w:tcPr>
          <w:p w14:paraId="5140F4A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40FF375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396A3EE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589BE24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44DA837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7898D5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75454DC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4F713DC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4ECFA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6874E56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4177AF5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00CD16C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286A6E6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05338BF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7CB6508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7391208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1A64C96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22FD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52" w:type="dxa"/>
            <w:vAlign w:val="top"/>
          </w:tcPr>
          <w:p w14:paraId="0B24D3A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3751CEC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307AE4B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550D92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3BCBBD6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540B4BB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420E0FC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137ADAD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18D3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38AE7F1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48D2013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361AEF8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08A639F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76F8ED9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1AF7EB9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191B82A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4889BFB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370AE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2" w:type="dxa"/>
            <w:vAlign w:val="top"/>
          </w:tcPr>
          <w:p w14:paraId="62F4360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617FE53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270275B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1D84247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49DFA4E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5D14338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69A9F6C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2AA8C45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0C0B8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1447223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09059EA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087E94F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2E4194F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3EF3948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1F23099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547CB3A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6897DAA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4E899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652" w:type="dxa"/>
            <w:vAlign w:val="top"/>
          </w:tcPr>
          <w:p w14:paraId="3822446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7F266C7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54D700A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42262E1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2E48433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5D23E2B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1182CC1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3646C96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0177C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4758389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22A2658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2D1D875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3E2B9B6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1E9FDF9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4D43531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3ADE0AB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65C81B7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60EE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2" w:type="dxa"/>
            <w:vAlign w:val="top"/>
          </w:tcPr>
          <w:p w14:paraId="5AD6D59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64F8D8F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7818B96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3BF4CE4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67794F9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0A5C549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3BB54AC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4D80A33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707C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641C68E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4302150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68F310F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1B2DA06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5C640BD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7CED322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2C1D723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2B43BA7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58AD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2" w:type="dxa"/>
            <w:vAlign w:val="top"/>
          </w:tcPr>
          <w:p w14:paraId="6A711BC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4D63D21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0D40B0E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4778989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1D6F351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34BF08B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672ED9D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14F325D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1CAD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652" w:type="dxa"/>
            <w:vAlign w:val="top"/>
          </w:tcPr>
          <w:p w14:paraId="186FE66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7ECD0B2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4A4D3DF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6AC6D89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62DD98D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1938F14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1C79158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34B8D07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4A2F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52" w:type="dxa"/>
            <w:vAlign w:val="top"/>
          </w:tcPr>
          <w:p w14:paraId="474680D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2" w:type="dxa"/>
            <w:vAlign w:val="top"/>
          </w:tcPr>
          <w:p w14:paraId="0327D75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720" w:type="dxa"/>
            <w:vAlign w:val="top"/>
          </w:tcPr>
          <w:p w14:paraId="1681188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432" w:type="dxa"/>
            <w:vAlign w:val="top"/>
          </w:tcPr>
          <w:p w14:paraId="2B0A697F">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080" w:type="dxa"/>
            <w:vAlign w:val="top"/>
          </w:tcPr>
          <w:p w14:paraId="2844AE4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902" w:type="dxa"/>
            <w:vAlign w:val="top"/>
          </w:tcPr>
          <w:p w14:paraId="0927FE8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725" w:type="dxa"/>
            <w:vAlign w:val="top"/>
          </w:tcPr>
          <w:p w14:paraId="5D30667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672" w:type="dxa"/>
            <w:vAlign w:val="top"/>
          </w:tcPr>
          <w:p w14:paraId="115004B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bl>
    <w:p w14:paraId="21A2768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rPr>
          <w:rFonts w:hint="eastAsia" w:ascii="仿宋" w:hAnsi="仿宋" w:eastAsia="仿宋" w:cs="仿宋"/>
          <w:b/>
          <w:bCs/>
          <w:spacing w:val="-2"/>
          <w:sz w:val="24"/>
          <w:szCs w:val="24"/>
        </w:rPr>
      </w:pPr>
    </w:p>
    <w:p w14:paraId="3229169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项目管理机构应至少包括项目经理、技术负责人、管理班子成员等。</w:t>
      </w:r>
    </w:p>
    <w:p w14:paraId="5E93871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34" w:type="default"/>
          <w:pgSz w:w="11905" w:h="16838"/>
          <w:pgMar w:top="1247" w:right="1247" w:bottom="1247" w:left="1247" w:header="862" w:footer="998" w:gutter="0"/>
          <w:pgNumType w:fmt="decimal"/>
          <w:cols w:space="0" w:num="1"/>
          <w:rtlGutter w:val="0"/>
          <w:docGrid w:linePitch="0" w:charSpace="0"/>
        </w:sectPr>
      </w:pPr>
    </w:p>
    <w:p w14:paraId="70C67B72">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z w:val="24"/>
          <w:szCs w:val="24"/>
        </w:rPr>
      </w:pPr>
      <w:r>
        <w:rPr>
          <w:rFonts w:hint="eastAsia" w:ascii="仿宋" w:hAnsi="仿宋" w:eastAsia="仿宋" w:cs="仿宋"/>
          <w:b/>
          <w:bCs/>
          <w:spacing w:val="-3"/>
          <w:sz w:val="24"/>
          <w:szCs w:val="24"/>
        </w:rPr>
        <w:t>（二）项目管理机构人员简历表</w:t>
      </w:r>
    </w:p>
    <w:p w14:paraId="1677842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bl>
      <w:tblPr>
        <w:tblStyle w:val="33"/>
        <w:tblW w:w="8763"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360"/>
        <w:gridCol w:w="720"/>
        <w:gridCol w:w="926"/>
        <w:gridCol w:w="1065"/>
        <w:gridCol w:w="708"/>
        <w:gridCol w:w="1259"/>
        <w:gridCol w:w="396"/>
        <w:gridCol w:w="2140"/>
      </w:tblGrid>
      <w:tr w14:paraId="3059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89" w:type="dxa"/>
            <w:vAlign w:val="center"/>
          </w:tcPr>
          <w:p w14:paraId="2C37960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姓</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名</w:t>
            </w:r>
          </w:p>
        </w:tc>
        <w:tc>
          <w:tcPr>
            <w:tcW w:w="1080" w:type="dxa"/>
            <w:gridSpan w:val="2"/>
            <w:vAlign w:val="center"/>
          </w:tcPr>
          <w:p w14:paraId="6E5A78D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926" w:type="dxa"/>
            <w:vAlign w:val="center"/>
          </w:tcPr>
          <w:p w14:paraId="124EEDD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年</w:t>
            </w:r>
            <w:r>
              <w:rPr>
                <w:rFonts w:hint="eastAsia" w:ascii="仿宋" w:hAnsi="仿宋" w:eastAsia="仿宋" w:cs="仿宋"/>
                <w:spacing w:val="7"/>
                <w:sz w:val="24"/>
                <w:szCs w:val="24"/>
              </w:rPr>
              <w:t xml:space="preserve"> </w:t>
            </w:r>
            <w:r>
              <w:rPr>
                <w:rFonts w:hint="eastAsia" w:ascii="仿宋" w:hAnsi="仿宋" w:eastAsia="仿宋" w:cs="仿宋"/>
                <w:spacing w:val="-4"/>
                <w:sz w:val="24"/>
                <w:szCs w:val="24"/>
              </w:rPr>
              <w:t>龄</w:t>
            </w:r>
          </w:p>
        </w:tc>
        <w:tc>
          <w:tcPr>
            <w:tcW w:w="1065" w:type="dxa"/>
            <w:vAlign w:val="center"/>
          </w:tcPr>
          <w:p w14:paraId="0353DE6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363" w:type="dxa"/>
            <w:gridSpan w:val="3"/>
            <w:vAlign w:val="center"/>
          </w:tcPr>
          <w:p w14:paraId="407540B4">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学历</w:t>
            </w:r>
          </w:p>
        </w:tc>
        <w:tc>
          <w:tcPr>
            <w:tcW w:w="2140" w:type="dxa"/>
            <w:vAlign w:val="center"/>
          </w:tcPr>
          <w:p w14:paraId="525D649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574B7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9" w:type="dxa"/>
            <w:vAlign w:val="center"/>
          </w:tcPr>
          <w:p w14:paraId="6CFE3D3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执业资格</w:t>
            </w:r>
          </w:p>
        </w:tc>
        <w:tc>
          <w:tcPr>
            <w:tcW w:w="3071" w:type="dxa"/>
            <w:gridSpan w:val="4"/>
            <w:vAlign w:val="center"/>
          </w:tcPr>
          <w:p w14:paraId="54046EB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363" w:type="dxa"/>
            <w:gridSpan w:val="3"/>
            <w:vAlign w:val="center"/>
          </w:tcPr>
          <w:p w14:paraId="0082390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安全生产考核合格证书</w:t>
            </w:r>
          </w:p>
        </w:tc>
        <w:tc>
          <w:tcPr>
            <w:tcW w:w="2140" w:type="dxa"/>
            <w:vAlign w:val="center"/>
          </w:tcPr>
          <w:p w14:paraId="4C8A11E6">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3AAB0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9" w:type="dxa"/>
            <w:vAlign w:val="center"/>
          </w:tcPr>
          <w:p w14:paraId="7F48A22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职</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rPr>
              <w:t>称</w:t>
            </w:r>
          </w:p>
        </w:tc>
        <w:tc>
          <w:tcPr>
            <w:tcW w:w="1080" w:type="dxa"/>
            <w:gridSpan w:val="2"/>
            <w:vAlign w:val="center"/>
          </w:tcPr>
          <w:p w14:paraId="4EDE083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926" w:type="dxa"/>
            <w:vAlign w:val="center"/>
          </w:tcPr>
          <w:p w14:paraId="058830A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职</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务</w:t>
            </w:r>
          </w:p>
        </w:tc>
        <w:tc>
          <w:tcPr>
            <w:tcW w:w="1065" w:type="dxa"/>
            <w:vAlign w:val="center"/>
          </w:tcPr>
          <w:p w14:paraId="6E5CFDD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363" w:type="dxa"/>
            <w:gridSpan w:val="3"/>
            <w:vAlign w:val="center"/>
          </w:tcPr>
          <w:p w14:paraId="130D456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拟在本合同任职</w:t>
            </w:r>
          </w:p>
        </w:tc>
        <w:tc>
          <w:tcPr>
            <w:tcW w:w="2140" w:type="dxa"/>
            <w:vAlign w:val="center"/>
          </w:tcPr>
          <w:p w14:paraId="26C4E4EC">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78A0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9" w:type="dxa"/>
            <w:vAlign w:val="center"/>
          </w:tcPr>
          <w:p w14:paraId="1FC8617A">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毕业学校</w:t>
            </w:r>
          </w:p>
        </w:tc>
        <w:tc>
          <w:tcPr>
            <w:tcW w:w="7574" w:type="dxa"/>
            <w:gridSpan w:val="8"/>
            <w:vAlign w:val="center"/>
          </w:tcPr>
          <w:p w14:paraId="1169A95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年毕业于</w:t>
            </w:r>
            <w:r>
              <w:rPr>
                <w:rFonts w:hint="eastAsia" w:ascii="仿宋" w:hAnsi="仿宋" w:eastAsia="仿宋" w:cs="仿宋"/>
                <w:sz w:val="24"/>
                <w:szCs w:val="24"/>
              </w:rPr>
              <w:t xml:space="preserve">            </w:t>
            </w:r>
            <w:r>
              <w:rPr>
                <w:rFonts w:hint="eastAsia" w:ascii="仿宋" w:hAnsi="仿宋" w:eastAsia="仿宋" w:cs="仿宋"/>
                <w:spacing w:val="-1"/>
                <w:sz w:val="24"/>
                <w:szCs w:val="24"/>
              </w:rPr>
              <w:t>学校        专业</w:t>
            </w:r>
          </w:p>
        </w:tc>
      </w:tr>
      <w:tr w14:paraId="63BD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763" w:type="dxa"/>
            <w:gridSpan w:val="9"/>
            <w:vAlign w:val="center"/>
          </w:tcPr>
          <w:p w14:paraId="0868A9E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主要施工管理经历</w:t>
            </w:r>
          </w:p>
        </w:tc>
      </w:tr>
      <w:tr w14:paraId="14588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49" w:type="dxa"/>
            <w:gridSpan w:val="2"/>
            <w:vAlign w:val="center"/>
          </w:tcPr>
          <w:p w14:paraId="7D4E58D7">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时</w:t>
            </w:r>
            <w:r>
              <w:rPr>
                <w:rFonts w:hint="eastAsia" w:ascii="仿宋" w:hAnsi="仿宋" w:eastAsia="仿宋" w:cs="仿宋"/>
                <w:spacing w:val="12"/>
                <w:sz w:val="24"/>
                <w:szCs w:val="24"/>
              </w:rPr>
              <w:t xml:space="preserve">  </w:t>
            </w:r>
            <w:r>
              <w:rPr>
                <w:rFonts w:hint="eastAsia" w:ascii="仿宋" w:hAnsi="仿宋" w:eastAsia="仿宋" w:cs="仿宋"/>
                <w:spacing w:val="-9"/>
                <w:sz w:val="24"/>
                <w:szCs w:val="24"/>
              </w:rPr>
              <w:t>间</w:t>
            </w:r>
          </w:p>
        </w:tc>
        <w:tc>
          <w:tcPr>
            <w:tcW w:w="3419" w:type="dxa"/>
            <w:gridSpan w:val="4"/>
            <w:vAlign w:val="center"/>
          </w:tcPr>
          <w:p w14:paraId="5C8FE81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参加过的类似项目</w:t>
            </w:r>
          </w:p>
        </w:tc>
        <w:tc>
          <w:tcPr>
            <w:tcW w:w="1259" w:type="dxa"/>
            <w:vAlign w:val="center"/>
          </w:tcPr>
          <w:p w14:paraId="2E3E911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担任职务</w:t>
            </w:r>
          </w:p>
        </w:tc>
        <w:tc>
          <w:tcPr>
            <w:tcW w:w="2536" w:type="dxa"/>
            <w:gridSpan w:val="2"/>
            <w:vAlign w:val="center"/>
          </w:tcPr>
          <w:p w14:paraId="7B4E569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发包人及联系电话</w:t>
            </w:r>
          </w:p>
        </w:tc>
      </w:tr>
      <w:tr w14:paraId="1179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center"/>
          </w:tcPr>
          <w:p w14:paraId="5E38B46F">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3419" w:type="dxa"/>
            <w:gridSpan w:val="4"/>
            <w:vAlign w:val="center"/>
          </w:tcPr>
          <w:p w14:paraId="2D253A1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259" w:type="dxa"/>
            <w:vAlign w:val="center"/>
          </w:tcPr>
          <w:p w14:paraId="176E8F0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536" w:type="dxa"/>
            <w:gridSpan w:val="2"/>
            <w:vAlign w:val="center"/>
          </w:tcPr>
          <w:p w14:paraId="7CEC1E6E">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6D0B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9" w:type="dxa"/>
            <w:gridSpan w:val="2"/>
            <w:vAlign w:val="center"/>
          </w:tcPr>
          <w:p w14:paraId="3E26DEB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3419" w:type="dxa"/>
            <w:gridSpan w:val="4"/>
            <w:vAlign w:val="center"/>
          </w:tcPr>
          <w:p w14:paraId="58D55F0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259" w:type="dxa"/>
            <w:vAlign w:val="center"/>
          </w:tcPr>
          <w:p w14:paraId="4305D6D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536" w:type="dxa"/>
            <w:gridSpan w:val="2"/>
            <w:vAlign w:val="center"/>
          </w:tcPr>
          <w:p w14:paraId="2D366E4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09655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49" w:type="dxa"/>
            <w:gridSpan w:val="2"/>
            <w:vAlign w:val="top"/>
          </w:tcPr>
          <w:p w14:paraId="55C5CD0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0F0BF83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13D9AA0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399E479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452E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47CBDE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22E24E9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46D15A4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1773234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423A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498117E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2834E5A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4A1D230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6ED50C1C">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06B58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1FD13A39">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1512B41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2F0AA72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5F7EBE21">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328D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7FCF5DA3">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3CE652D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71605F3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03CA4D1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1910A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9" w:type="dxa"/>
            <w:gridSpan w:val="2"/>
            <w:vAlign w:val="top"/>
          </w:tcPr>
          <w:p w14:paraId="43219D3E">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6C7ACD4B">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5184D0D8">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198024D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r w14:paraId="616F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49" w:type="dxa"/>
            <w:gridSpan w:val="2"/>
            <w:vAlign w:val="top"/>
          </w:tcPr>
          <w:p w14:paraId="0E05040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3419" w:type="dxa"/>
            <w:gridSpan w:val="4"/>
            <w:vAlign w:val="top"/>
          </w:tcPr>
          <w:p w14:paraId="1A339C1A">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1259" w:type="dxa"/>
            <w:vAlign w:val="top"/>
          </w:tcPr>
          <w:p w14:paraId="32E007DD">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c>
          <w:tcPr>
            <w:tcW w:w="2536" w:type="dxa"/>
            <w:gridSpan w:val="2"/>
            <w:vAlign w:val="top"/>
          </w:tcPr>
          <w:p w14:paraId="3826A205">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c>
      </w:tr>
    </w:tbl>
    <w:p w14:paraId="53835666">
      <w:pPr>
        <w:keepNext w:val="0"/>
        <w:keepLines/>
        <w:pageBreakBefore w:val="0"/>
        <w:widowControl/>
        <w:kinsoku w:val="0"/>
        <w:wordWrap w:val="0"/>
        <w:overflowPunct/>
        <w:topLinePunct w:val="0"/>
        <w:autoSpaceDE w:val="0"/>
        <w:autoSpaceDN w:val="0"/>
        <w:bidi w:val="0"/>
        <w:adjustRightInd w:val="0"/>
        <w:snapToGrid w:val="0"/>
        <w:spacing w:before="0" w:beforeLines="50" w:line="360" w:lineRule="auto"/>
        <w:ind w:left="0" w:leftChars="0" w:right="0" w:rightChars="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注：项目管理机构人员至少包括项目经理、技术负责人、管理班子成员</w:t>
      </w:r>
      <w:r>
        <w:rPr>
          <w:rFonts w:hint="eastAsia" w:ascii="仿宋" w:hAnsi="仿宋" w:eastAsia="仿宋" w:cs="仿宋"/>
          <w:b/>
          <w:bCs/>
          <w:spacing w:val="-3"/>
          <w:sz w:val="24"/>
          <w:szCs w:val="24"/>
        </w:rPr>
        <w:t>等，附相关证书。</w:t>
      </w:r>
    </w:p>
    <w:p w14:paraId="72AD90A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sectPr>
          <w:footerReference r:id="rId35" w:type="default"/>
          <w:pgSz w:w="11905" w:h="16838"/>
          <w:pgMar w:top="1247" w:right="1247" w:bottom="1247" w:left="1247" w:header="862" w:footer="998" w:gutter="0"/>
          <w:pgNumType w:fmt="decimal"/>
          <w:cols w:space="0" w:num="1"/>
          <w:rtlGutter w:val="0"/>
          <w:docGrid w:linePitch="0" w:charSpace="0"/>
        </w:sectPr>
      </w:pPr>
    </w:p>
    <w:p w14:paraId="153E2500">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仿宋" w:hAnsi="仿宋" w:eastAsia="仿宋" w:cs="仿宋"/>
          <w:sz w:val="24"/>
          <w:szCs w:val="24"/>
        </w:rPr>
      </w:pPr>
      <w:bookmarkStart w:id="198" w:name="_Toc2140"/>
      <w:r>
        <w:rPr>
          <w:rFonts w:hint="eastAsia" w:ascii="仿宋" w:hAnsi="仿宋" w:eastAsia="仿宋" w:cs="仿宋"/>
          <w:b/>
          <w:bCs/>
          <w:spacing w:val="-4"/>
          <w:sz w:val="24"/>
          <w:szCs w:val="24"/>
          <w:lang w:val="en-US" w:eastAsia="zh-CN"/>
        </w:rPr>
        <w:t>八</w:t>
      </w:r>
      <w:r>
        <w:rPr>
          <w:rFonts w:hint="eastAsia" w:ascii="仿宋" w:hAnsi="仿宋" w:eastAsia="仿宋" w:cs="仿宋"/>
          <w:b/>
          <w:bCs/>
          <w:spacing w:val="-4"/>
          <w:sz w:val="24"/>
          <w:szCs w:val="24"/>
        </w:rPr>
        <w:t>、资格审查资料</w:t>
      </w:r>
      <w:bookmarkEnd w:id="198"/>
    </w:p>
    <w:p w14:paraId="086B9E7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sz w:val="24"/>
          <w:szCs w:val="24"/>
        </w:rPr>
      </w:pPr>
      <w:bookmarkStart w:id="199" w:name="_Toc13698"/>
      <w:r>
        <w:rPr>
          <w:rFonts w:hint="eastAsia" w:ascii="仿宋" w:hAnsi="仿宋" w:eastAsia="仿宋" w:cs="仿宋"/>
          <w:b/>
          <w:bCs/>
          <w:spacing w:val="-4"/>
          <w:sz w:val="24"/>
          <w:szCs w:val="24"/>
        </w:rPr>
        <w:t>（一）投标人基本情况表</w:t>
      </w:r>
      <w:bookmarkEnd w:id="199"/>
    </w:p>
    <w:p w14:paraId="0BF1AF04">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sz w:val="24"/>
          <w:szCs w:val="24"/>
        </w:rPr>
      </w:pPr>
    </w:p>
    <w:tbl>
      <w:tblPr>
        <w:tblStyle w:val="33"/>
        <w:tblW w:w="8574"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090"/>
        <w:gridCol w:w="760"/>
        <w:gridCol w:w="840"/>
        <w:gridCol w:w="420"/>
        <w:gridCol w:w="309"/>
        <w:gridCol w:w="1079"/>
        <w:gridCol w:w="180"/>
        <w:gridCol w:w="1169"/>
        <w:gridCol w:w="995"/>
      </w:tblGrid>
      <w:tr w14:paraId="38F7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732" w:type="dxa"/>
            <w:vAlign w:val="center"/>
          </w:tcPr>
          <w:p w14:paraId="6B15334F">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投标人名称</w:t>
            </w:r>
          </w:p>
        </w:tc>
        <w:tc>
          <w:tcPr>
            <w:tcW w:w="6842" w:type="dxa"/>
            <w:gridSpan w:val="9"/>
            <w:vAlign w:val="center"/>
          </w:tcPr>
          <w:p w14:paraId="0ABF7D8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2D24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center"/>
          </w:tcPr>
          <w:p w14:paraId="162F252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注册地址</w:t>
            </w:r>
          </w:p>
        </w:tc>
        <w:tc>
          <w:tcPr>
            <w:tcW w:w="3419" w:type="dxa"/>
            <w:gridSpan w:val="5"/>
            <w:vAlign w:val="center"/>
          </w:tcPr>
          <w:p w14:paraId="7AAEB507">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079" w:type="dxa"/>
            <w:vAlign w:val="center"/>
          </w:tcPr>
          <w:p w14:paraId="47018B4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邮政编码</w:t>
            </w:r>
          </w:p>
        </w:tc>
        <w:tc>
          <w:tcPr>
            <w:tcW w:w="2344" w:type="dxa"/>
            <w:gridSpan w:val="3"/>
            <w:vAlign w:val="center"/>
          </w:tcPr>
          <w:p w14:paraId="77DB327C">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66FD8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Merge w:val="restart"/>
            <w:tcBorders>
              <w:bottom w:val="nil"/>
            </w:tcBorders>
            <w:vAlign w:val="center"/>
          </w:tcPr>
          <w:p w14:paraId="672F6A7D">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7F68ABA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联系方式</w:t>
            </w:r>
          </w:p>
        </w:tc>
        <w:tc>
          <w:tcPr>
            <w:tcW w:w="1090" w:type="dxa"/>
            <w:vAlign w:val="center"/>
          </w:tcPr>
          <w:p w14:paraId="2D6F9C58">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联系人</w:t>
            </w:r>
          </w:p>
        </w:tc>
        <w:tc>
          <w:tcPr>
            <w:tcW w:w="2329" w:type="dxa"/>
            <w:gridSpan w:val="4"/>
            <w:vAlign w:val="center"/>
          </w:tcPr>
          <w:p w14:paraId="40271DD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079" w:type="dxa"/>
            <w:vAlign w:val="center"/>
          </w:tcPr>
          <w:p w14:paraId="35BA7E2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8"/>
                <w:sz w:val="24"/>
                <w:szCs w:val="24"/>
              </w:rPr>
              <w:t xml:space="preserve"> </w:t>
            </w:r>
            <w:r>
              <w:rPr>
                <w:rFonts w:hint="eastAsia" w:ascii="仿宋" w:hAnsi="仿宋" w:eastAsia="仿宋" w:cs="仿宋"/>
                <w:spacing w:val="-16"/>
                <w:sz w:val="24"/>
                <w:szCs w:val="24"/>
              </w:rPr>
              <w:t>话</w:t>
            </w:r>
          </w:p>
        </w:tc>
        <w:tc>
          <w:tcPr>
            <w:tcW w:w="2344" w:type="dxa"/>
            <w:gridSpan w:val="3"/>
            <w:vAlign w:val="center"/>
          </w:tcPr>
          <w:p w14:paraId="0374DAA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0D185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Merge w:val="continue"/>
            <w:tcBorders>
              <w:top w:val="nil"/>
            </w:tcBorders>
            <w:vAlign w:val="center"/>
          </w:tcPr>
          <w:p w14:paraId="3E22E1B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090" w:type="dxa"/>
            <w:vAlign w:val="center"/>
          </w:tcPr>
          <w:p w14:paraId="0AAF37B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传</w:t>
            </w:r>
            <w:r>
              <w:rPr>
                <w:rFonts w:hint="eastAsia" w:ascii="仿宋" w:hAnsi="仿宋" w:eastAsia="仿宋" w:cs="仿宋"/>
                <w:spacing w:val="11"/>
                <w:sz w:val="24"/>
                <w:szCs w:val="24"/>
              </w:rPr>
              <w:t xml:space="preserve"> </w:t>
            </w:r>
            <w:r>
              <w:rPr>
                <w:rFonts w:hint="eastAsia" w:ascii="仿宋" w:hAnsi="仿宋" w:eastAsia="仿宋" w:cs="仿宋"/>
                <w:spacing w:val="-3"/>
                <w:sz w:val="24"/>
                <w:szCs w:val="24"/>
              </w:rPr>
              <w:t>真</w:t>
            </w:r>
          </w:p>
        </w:tc>
        <w:tc>
          <w:tcPr>
            <w:tcW w:w="2329" w:type="dxa"/>
            <w:gridSpan w:val="4"/>
            <w:vAlign w:val="center"/>
          </w:tcPr>
          <w:p w14:paraId="615D125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079" w:type="dxa"/>
            <w:vAlign w:val="center"/>
          </w:tcPr>
          <w:p w14:paraId="29BB5B4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2"/>
                <w:sz w:val="24"/>
                <w:szCs w:val="24"/>
              </w:rPr>
              <w:t>网</w:t>
            </w:r>
            <w:r>
              <w:rPr>
                <w:rFonts w:hint="eastAsia" w:ascii="仿宋" w:hAnsi="仿宋" w:eastAsia="仿宋" w:cs="仿宋"/>
                <w:spacing w:val="9"/>
                <w:sz w:val="24"/>
                <w:szCs w:val="24"/>
              </w:rPr>
              <w:t xml:space="preserve"> </w:t>
            </w:r>
            <w:r>
              <w:rPr>
                <w:rFonts w:hint="eastAsia" w:ascii="仿宋" w:hAnsi="仿宋" w:eastAsia="仿宋" w:cs="仿宋"/>
                <w:spacing w:val="-12"/>
                <w:sz w:val="24"/>
                <w:szCs w:val="24"/>
              </w:rPr>
              <w:t>址</w:t>
            </w:r>
          </w:p>
        </w:tc>
        <w:tc>
          <w:tcPr>
            <w:tcW w:w="2344" w:type="dxa"/>
            <w:gridSpan w:val="3"/>
            <w:vAlign w:val="center"/>
          </w:tcPr>
          <w:p w14:paraId="515F8DA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7FB4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center"/>
          </w:tcPr>
          <w:p w14:paraId="5692A59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组织结构</w:t>
            </w:r>
          </w:p>
        </w:tc>
        <w:tc>
          <w:tcPr>
            <w:tcW w:w="6842" w:type="dxa"/>
            <w:gridSpan w:val="9"/>
            <w:vAlign w:val="center"/>
          </w:tcPr>
          <w:p w14:paraId="2C5E1A4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75CE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center"/>
          </w:tcPr>
          <w:p w14:paraId="0F45624B">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法定代表人</w:t>
            </w:r>
          </w:p>
        </w:tc>
        <w:tc>
          <w:tcPr>
            <w:tcW w:w="1090" w:type="dxa"/>
            <w:vAlign w:val="center"/>
          </w:tcPr>
          <w:p w14:paraId="69C9D4B7">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姓名</w:t>
            </w:r>
          </w:p>
        </w:tc>
        <w:tc>
          <w:tcPr>
            <w:tcW w:w="760" w:type="dxa"/>
            <w:vAlign w:val="center"/>
          </w:tcPr>
          <w:p w14:paraId="0EA450E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260" w:type="dxa"/>
            <w:gridSpan w:val="2"/>
            <w:vAlign w:val="center"/>
          </w:tcPr>
          <w:p w14:paraId="146C3E1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技术职称</w:t>
            </w:r>
          </w:p>
        </w:tc>
        <w:tc>
          <w:tcPr>
            <w:tcW w:w="1568" w:type="dxa"/>
            <w:gridSpan w:val="3"/>
            <w:vAlign w:val="center"/>
          </w:tcPr>
          <w:p w14:paraId="690175F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169" w:type="dxa"/>
            <w:vAlign w:val="center"/>
          </w:tcPr>
          <w:p w14:paraId="2DDA534D">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电话</w:t>
            </w:r>
          </w:p>
        </w:tc>
        <w:tc>
          <w:tcPr>
            <w:tcW w:w="995" w:type="dxa"/>
            <w:vAlign w:val="center"/>
          </w:tcPr>
          <w:p w14:paraId="69AE8738">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198E5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center"/>
          </w:tcPr>
          <w:p w14:paraId="3168A7E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技术负责人</w:t>
            </w:r>
          </w:p>
        </w:tc>
        <w:tc>
          <w:tcPr>
            <w:tcW w:w="1090" w:type="dxa"/>
            <w:vAlign w:val="center"/>
          </w:tcPr>
          <w:p w14:paraId="7FDE2511">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姓名</w:t>
            </w:r>
          </w:p>
        </w:tc>
        <w:tc>
          <w:tcPr>
            <w:tcW w:w="760" w:type="dxa"/>
            <w:vAlign w:val="center"/>
          </w:tcPr>
          <w:p w14:paraId="7200CC8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260" w:type="dxa"/>
            <w:gridSpan w:val="2"/>
            <w:vAlign w:val="center"/>
          </w:tcPr>
          <w:p w14:paraId="389D94A4">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技术职称</w:t>
            </w:r>
          </w:p>
        </w:tc>
        <w:tc>
          <w:tcPr>
            <w:tcW w:w="1568" w:type="dxa"/>
            <w:gridSpan w:val="3"/>
            <w:vAlign w:val="center"/>
          </w:tcPr>
          <w:p w14:paraId="2C74377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169" w:type="dxa"/>
            <w:vAlign w:val="center"/>
          </w:tcPr>
          <w:p w14:paraId="7826E86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电话</w:t>
            </w:r>
          </w:p>
        </w:tc>
        <w:tc>
          <w:tcPr>
            <w:tcW w:w="995" w:type="dxa"/>
            <w:vAlign w:val="center"/>
          </w:tcPr>
          <w:p w14:paraId="2338BA5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3311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center"/>
          </w:tcPr>
          <w:p w14:paraId="3A95F3D6">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成立时间</w:t>
            </w:r>
          </w:p>
        </w:tc>
        <w:tc>
          <w:tcPr>
            <w:tcW w:w="1850" w:type="dxa"/>
            <w:gridSpan w:val="2"/>
            <w:vAlign w:val="center"/>
          </w:tcPr>
          <w:p w14:paraId="3283E06B">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2828" w:type="dxa"/>
            <w:gridSpan w:val="5"/>
            <w:vAlign w:val="center"/>
          </w:tcPr>
          <w:p w14:paraId="2D446F9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员工总人数：</w:t>
            </w:r>
          </w:p>
        </w:tc>
        <w:tc>
          <w:tcPr>
            <w:tcW w:w="2164" w:type="dxa"/>
            <w:gridSpan w:val="2"/>
            <w:vAlign w:val="center"/>
          </w:tcPr>
          <w:p w14:paraId="55E995CC">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57F4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732" w:type="dxa"/>
            <w:vAlign w:val="center"/>
          </w:tcPr>
          <w:p w14:paraId="50F09FC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企业资质等级</w:t>
            </w:r>
          </w:p>
        </w:tc>
        <w:tc>
          <w:tcPr>
            <w:tcW w:w="1850" w:type="dxa"/>
            <w:gridSpan w:val="2"/>
            <w:vAlign w:val="center"/>
          </w:tcPr>
          <w:p w14:paraId="4242C20F">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840" w:type="dxa"/>
            <w:vMerge w:val="restart"/>
            <w:tcBorders>
              <w:bottom w:val="nil"/>
            </w:tcBorders>
            <w:vAlign w:val="center"/>
          </w:tcPr>
          <w:p w14:paraId="58638649">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465EFB9C">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53FABD0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062E4C20">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7C87B95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50839BBD">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其中</w:t>
            </w:r>
          </w:p>
        </w:tc>
        <w:tc>
          <w:tcPr>
            <w:tcW w:w="1988" w:type="dxa"/>
            <w:gridSpan w:val="4"/>
            <w:vAlign w:val="center"/>
          </w:tcPr>
          <w:p w14:paraId="68A161C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项目经理</w:t>
            </w:r>
          </w:p>
        </w:tc>
        <w:tc>
          <w:tcPr>
            <w:tcW w:w="2164" w:type="dxa"/>
            <w:gridSpan w:val="2"/>
            <w:vAlign w:val="center"/>
          </w:tcPr>
          <w:p w14:paraId="0E989B6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45D28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732" w:type="dxa"/>
            <w:vAlign w:val="center"/>
          </w:tcPr>
          <w:p w14:paraId="57C6BC55">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营业执照号</w:t>
            </w:r>
          </w:p>
        </w:tc>
        <w:tc>
          <w:tcPr>
            <w:tcW w:w="1850" w:type="dxa"/>
            <w:gridSpan w:val="2"/>
            <w:vAlign w:val="center"/>
          </w:tcPr>
          <w:p w14:paraId="0553899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840" w:type="dxa"/>
            <w:vMerge w:val="continue"/>
            <w:tcBorders>
              <w:top w:val="nil"/>
              <w:bottom w:val="nil"/>
            </w:tcBorders>
            <w:vAlign w:val="center"/>
          </w:tcPr>
          <w:p w14:paraId="29B9ACF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988" w:type="dxa"/>
            <w:gridSpan w:val="4"/>
            <w:vAlign w:val="center"/>
          </w:tcPr>
          <w:p w14:paraId="6BC08212">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高级职称人员</w:t>
            </w:r>
          </w:p>
        </w:tc>
        <w:tc>
          <w:tcPr>
            <w:tcW w:w="2164" w:type="dxa"/>
            <w:gridSpan w:val="2"/>
            <w:vAlign w:val="center"/>
          </w:tcPr>
          <w:p w14:paraId="3839FDAD">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18576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center"/>
          </w:tcPr>
          <w:p w14:paraId="785E3F2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注册资金</w:t>
            </w:r>
          </w:p>
        </w:tc>
        <w:tc>
          <w:tcPr>
            <w:tcW w:w="1850" w:type="dxa"/>
            <w:gridSpan w:val="2"/>
            <w:vAlign w:val="center"/>
          </w:tcPr>
          <w:p w14:paraId="7EF1F66D">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840" w:type="dxa"/>
            <w:vMerge w:val="continue"/>
            <w:tcBorders>
              <w:top w:val="nil"/>
              <w:bottom w:val="nil"/>
            </w:tcBorders>
            <w:vAlign w:val="center"/>
          </w:tcPr>
          <w:p w14:paraId="02BBBD4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988" w:type="dxa"/>
            <w:gridSpan w:val="4"/>
            <w:vAlign w:val="center"/>
          </w:tcPr>
          <w:p w14:paraId="1DC0FD8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中级职称人员</w:t>
            </w:r>
          </w:p>
        </w:tc>
        <w:tc>
          <w:tcPr>
            <w:tcW w:w="2164" w:type="dxa"/>
            <w:gridSpan w:val="2"/>
            <w:vAlign w:val="center"/>
          </w:tcPr>
          <w:p w14:paraId="0EA7448E">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2915B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32" w:type="dxa"/>
            <w:vAlign w:val="center"/>
          </w:tcPr>
          <w:p w14:paraId="7C3CE1A3">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开户银行</w:t>
            </w:r>
          </w:p>
        </w:tc>
        <w:tc>
          <w:tcPr>
            <w:tcW w:w="1850" w:type="dxa"/>
            <w:gridSpan w:val="2"/>
            <w:vAlign w:val="center"/>
          </w:tcPr>
          <w:p w14:paraId="2A2DF533">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840" w:type="dxa"/>
            <w:vMerge w:val="continue"/>
            <w:tcBorders>
              <w:top w:val="nil"/>
              <w:bottom w:val="nil"/>
            </w:tcBorders>
            <w:vAlign w:val="center"/>
          </w:tcPr>
          <w:p w14:paraId="23017AF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988" w:type="dxa"/>
            <w:gridSpan w:val="4"/>
            <w:vAlign w:val="center"/>
          </w:tcPr>
          <w:p w14:paraId="5E875CAD">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初级职称人员</w:t>
            </w:r>
          </w:p>
        </w:tc>
        <w:tc>
          <w:tcPr>
            <w:tcW w:w="2164" w:type="dxa"/>
            <w:gridSpan w:val="2"/>
            <w:vAlign w:val="center"/>
          </w:tcPr>
          <w:p w14:paraId="3504BDB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06A8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center"/>
          </w:tcPr>
          <w:p w14:paraId="07D959BE">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账号</w:t>
            </w:r>
          </w:p>
        </w:tc>
        <w:tc>
          <w:tcPr>
            <w:tcW w:w="1850" w:type="dxa"/>
            <w:gridSpan w:val="2"/>
            <w:vAlign w:val="center"/>
          </w:tcPr>
          <w:p w14:paraId="248EAA3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840" w:type="dxa"/>
            <w:vMerge w:val="continue"/>
            <w:tcBorders>
              <w:top w:val="nil"/>
            </w:tcBorders>
            <w:vAlign w:val="center"/>
          </w:tcPr>
          <w:p w14:paraId="199CB02C">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c>
          <w:tcPr>
            <w:tcW w:w="1988" w:type="dxa"/>
            <w:gridSpan w:val="4"/>
            <w:vAlign w:val="center"/>
          </w:tcPr>
          <w:p w14:paraId="0A053D7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技</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工</w:t>
            </w:r>
          </w:p>
        </w:tc>
        <w:tc>
          <w:tcPr>
            <w:tcW w:w="2164" w:type="dxa"/>
            <w:gridSpan w:val="2"/>
            <w:vAlign w:val="center"/>
          </w:tcPr>
          <w:p w14:paraId="603D78F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0248B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1732" w:type="dxa"/>
            <w:vAlign w:val="center"/>
          </w:tcPr>
          <w:p w14:paraId="07117322">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EF49B94">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16B90115">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p w14:paraId="374D7D29">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经营范围</w:t>
            </w:r>
          </w:p>
        </w:tc>
        <w:tc>
          <w:tcPr>
            <w:tcW w:w="6842" w:type="dxa"/>
            <w:gridSpan w:val="9"/>
            <w:vAlign w:val="center"/>
          </w:tcPr>
          <w:p w14:paraId="796927B1">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r w14:paraId="5C17D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732" w:type="dxa"/>
            <w:vAlign w:val="center"/>
          </w:tcPr>
          <w:p w14:paraId="28D758DC">
            <w:pPr>
              <w:pStyle w:val="34"/>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备注</w:t>
            </w:r>
          </w:p>
        </w:tc>
        <w:tc>
          <w:tcPr>
            <w:tcW w:w="6842" w:type="dxa"/>
            <w:gridSpan w:val="9"/>
            <w:vAlign w:val="center"/>
          </w:tcPr>
          <w:p w14:paraId="1CF1DB6A">
            <w:pPr>
              <w:keepNext w:val="0"/>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rPr>
            </w:pPr>
          </w:p>
        </w:tc>
      </w:tr>
    </w:tbl>
    <w:p w14:paraId="5D52F7F7">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pacing w:val="-2"/>
          <w:sz w:val="24"/>
          <w:szCs w:val="24"/>
        </w:rPr>
      </w:pPr>
    </w:p>
    <w:p w14:paraId="0F67579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firstLine="472" w:firstLineChars="200"/>
        <w:textAlignment w:val="baseline"/>
        <w:rPr>
          <w:rFonts w:hint="eastAsia" w:ascii="仿宋" w:hAnsi="仿宋" w:eastAsia="仿宋" w:cs="仿宋"/>
          <w:sz w:val="24"/>
          <w:szCs w:val="24"/>
        </w:rPr>
        <w:sectPr>
          <w:footerReference r:id="rId36" w:type="default"/>
          <w:pgSz w:w="11905" w:h="16838"/>
          <w:pgMar w:top="1247" w:right="1247" w:bottom="1247" w:left="1247" w:header="862" w:footer="998" w:gutter="0"/>
          <w:pgNumType w:fmt="decimal"/>
          <w:cols w:space="0" w:num="1"/>
          <w:rtlGutter w:val="0"/>
          <w:docGrid w:linePitch="0" w:charSpace="0"/>
        </w:sectPr>
      </w:pPr>
      <w:r>
        <w:rPr>
          <w:rFonts w:hint="eastAsia" w:ascii="仿宋" w:hAnsi="仿宋" w:eastAsia="仿宋" w:cs="仿宋"/>
          <w:spacing w:val="-2"/>
          <w:sz w:val="24"/>
          <w:szCs w:val="24"/>
        </w:rPr>
        <w:t>附：投标人须按资格审查要求在此表后附营业执照副本、企业资质证书副本、安全生产许可证副本等资格审查的复印件。</w:t>
      </w:r>
    </w:p>
    <w:p w14:paraId="756C49CF">
      <w:pPr>
        <w:keepNext w:val="0"/>
        <w:keepLines/>
        <w:pageBreakBefore w:val="0"/>
        <w:numPr>
          <w:ilvl w:val="0"/>
          <w:numId w:val="0"/>
        </w:numPr>
        <w:kinsoku w:val="0"/>
        <w:wordWrap w:val="0"/>
        <w:overflowPunct/>
        <w:topLinePunct w:val="0"/>
        <w:bidi w:val="0"/>
        <w:ind w:left="0" w:leftChars="0" w:right="0" w:rightChars="0"/>
        <w:jc w:val="center"/>
        <w:rPr>
          <w:rFonts w:hint="eastAsia" w:ascii="仿宋" w:hAnsi="仿宋" w:eastAsia="仿宋" w:cs="仿宋"/>
          <w:b/>
          <w:bCs/>
          <w:sz w:val="24"/>
          <w:szCs w:val="24"/>
        </w:rPr>
      </w:pPr>
      <w:r>
        <w:rPr>
          <w:rFonts w:hint="eastAsia" w:ascii="仿宋" w:hAnsi="仿宋" w:eastAsia="仿宋" w:cs="仿宋"/>
          <w:b/>
          <w:bCs/>
          <w:snapToGrid w:val="0"/>
          <w:color w:val="000000"/>
          <w:kern w:val="0"/>
          <w:sz w:val="24"/>
          <w:szCs w:val="24"/>
          <w:lang w:val="en-US" w:eastAsia="zh-CN" w:bidi="ar-SA"/>
        </w:rPr>
        <w:t>九</w:t>
      </w:r>
      <w:r>
        <w:rPr>
          <w:rFonts w:hint="eastAsia" w:ascii="仿宋" w:hAnsi="仿宋" w:eastAsia="仿宋" w:cs="仿宋"/>
          <w:b/>
          <w:bCs/>
          <w:snapToGrid w:val="0"/>
          <w:color w:val="000000"/>
          <w:kern w:val="0"/>
          <w:sz w:val="24"/>
          <w:szCs w:val="24"/>
          <w:lang w:val="en-US" w:eastAsia="en-US" w:bidi="ar-SA"/>
        </w:rPr>
        <w:t>、</w:t>
      </w:r>
      <w:r>
        <w:rPr>
          <w:rFonts w:hint="eastAsia" w:ascii="仿宋" w:hAnsi="仿宋" w:eastAsia="仿宋" w:cs="仿宋"/>
          <w:b/>
          <w:bCs/>
          <w:sz w:val="24"/>
          <w:szCs w:val="24"/>
        </w:rPr>
        <w:t>符合政府采购政策的证明材料</w:t>
      </w:r>
    </w:p>
    <w:p w14:paraId="62A21EE6">
      <w:pPr>
        <w:pStyle w:val="4"/>
        <w:keepNext w:val="0"/>
        <w:keepLines/>
        <w:pageBreakBefore w:val="0"/>
        <w:kinsoku w:val="0"/>
        <w:wordWrap w:val="0"/>
        <w:overflowPunct/>
        <w:topLinePunct w:val="0"/>
        <w:bidi w:val="0"/>
        <w:spacing w:line="337" w:lineRule="auto"/>
        <w:ind w:left="0" w:leftChars="0" w:right="0" w:rightChars="0"/>
        <w:rPr>
          <w:rFonts w:hint="eastAsia" w:ascii="仿宋" w:hAnsi="仿宋" w:eastAsia="仿宋" w:cs="仿宋"/>
          <w:sz w:val="24"/>
          <w:szCs w:val="24"/>
        </w:rPr>
      </w:pPr>
    </w:p>
    <w:p w14:paraId="57A3284F">
      <w:pPr>
        <w:keepNext w:val="0"/>
        <w:keepLines/>
        <w:pageBreakBefore w:val="0"/>
        <w:kinsoku w:val="0"/>
        <w:wordWrap w:val="0"/>
        <w:overflowPunct/>
        <w:topLinePunct w:val="0"/>
        <w:bidi w:val="0"/>
        <w:spacing w:before="107" w:line="165" w:lineRule="auto"/>
        <w:ind w:left="0" w:leftChars="0" w:right="0" w:rightChars="0"/>
        <w:rPr>
          <w:rFonts w:hint="eastAsia" w:ascii="仿宋" w:hAnsi="仿宋" w:eastAsia="仿宋" w:cs="仿宋"/>
          <w:color w:val="auto"/>
          <w:sz w:val="24"/>
          <w:szCs w:val="24"/>
        </w:rPr>
      </w:pPr>
      <w:r>
        <w:rPr>
          <w:rFonts w:hint="eastAsia" w:ascii="仿宋" w:hAnsi="仿宋" w:eastAsia="仿宋" w:cs="仿宋"/>
          <w:color w:val="auto"/>
          <w:spacing w:val="1"/>
          <w:sz w:val="24"/>
          <w:szCs w:val="24"/>
        </w:rPr>
        <w:t>附件一：</w:t>
      </w:r>
    </w:p>
    <w:p w14:paraId="422E1335">
      <w:pPr>
        <w:keepNext w:val="0"/>
        <w:keepLines/>
        <w:pageBreakBefore w:val="0"/>
        <w:kinsoku w:val="0"/>
        <w:wordWrap w:val="0"/>
        <w:overflowPunct/>
        <w:topLinePunct w:val="0"/>
        <w:bidi w:val="0"/>
        <w:spacing w:before="107" w:line="219" w:lineRule="auto"/>
        <w:ind w:left="0" w:leftChars="0" w:right="0" w:rightChars="0"/>
        <w:rPr>
          <w:rFonts w:hint="eastAsia" w:ascii="仿宋" w:hAnsi="仿宋" w:eastAsia="仿宋" w:cs="仿宋"/>
          <w:sz w:val="24"/>
          <w:szCs w:val="24"/>
        </w:rPr>
      </w:pPr>
      <w:r>
        <w:rPr>
          <w:rFonts w:hint="eastAsia" w:ascii="仿宋" w:hAnsi="仿宋" w:eastAsia="仿宋" w:cs="仿宋"/>
          <w:b/>
          <w:bCs/>
          <w:spacing w:val="13"/>
          <w:sz w:val="24"/>
          <w:szCs w:val="24"/>
        </w:rPr>
        <w:t>(一)中小企业声明函(工程)</w:t>
      </w:r>
    </w:p>
    <w:p w14:paraId="7C9CB08E">
      <w:pPr>
        <w:pStyle w:val="4"/>
        <w:keepNext w:val="0"/>
        <w:keepLines/>
        <w:pageBreakBefore w:val="0"/>
        <w:kinsoku w:val="0"/>
        <w:wordWrap w:val="0"/>
        <w:overflowPunct/>
        <w:topLinePunct w:val="0"/>
        <w:bidi w:val="0"/>
        <w:spacing w:line="383" w:lineRule="auto"/>
        <w:ind w:left="0" w:leftChars="0" w:right="0" w:rightChars="0"/>
        <w:rPr>
          <w:rFonts w:hint="eastAsia" w:ascii="仿宋" w:hAnsi="仿宋" w:eastAsia="仿宋" w:cs="仿宋"/>
          <w:sz w:val="24"/>
          <w:szCs w:val="24"/>
        </w:rPr>
      </w:pPr>
    </w:p>
    <w:p w14:paraId="3E3D3D8D">
      <w:pPr>
        <w:keepNext w:val="0"/>
        <w:keepLines/>
        <w:pageBreakBefore w:val="0"/>
        <w:kinsoku w:val="0"/>
        <w:wordWrap w:val="0"/>
        <w:overflowPunct/>
        <w:topLinePunct w:val="0"/>
        <w:bidi w:val="0"/>
        <w:spacing w:before="82" w:line="363" w:lineRule="auto"/>
        <w:ind w:left="0" w:leftChars="0" w:right="0" w:rightChars="0" w:firstLine="490"/>
        <w:jc w:val="both"/>
        <w:rPr>
          <w:rFonts w:hint="eastAsia" w:ascii="仿宋" w:hAnsi="仿宋" w:eastAsia="仿宋" w:cs="仿宋"/>
          <w:sz w:val="24"/>
          <w:szCs w:val="24"/>
        </w:rPr>
      </w:pPr>
      <w:r>
        <w:rPr>
          <w:rFonts w:hint="eastAsia" w:ascii="仿宋" w:hAnsi="仿宋" w:eastAsia="仿宋" w:cs="仿宋"/>
          <w:spacing w:val="-12"/>
          <w:sz w:val="24"/>
          <w:szCs w:val="24"/>
        </w:rPr>
        <w:t>本公司(联合体)郑重声明，根据《政府采购促进中小企业发展管理办法》(财库(2020)</w:t>
      </w:r>
      <w:r>
        <w:rPr>
          <w:rFonts w:hint="eastAsia" w:ascii="仿宋" w:hAnsi="仿宋" w:eastAsia="仿宋" w:cs="仿宋"/>
          <w:spacing w:val="4"/>
          <w:sz w:val="24"/>
          <w:szCs w:val="24"/>
        </w:rPr>
        <w:t xml:space="preserve">  </w:t>
      </w:r>
      <w:r>
        <w:rPr>
          <w:rFonts w:hint="eastAsia" w:ascii="仿宋" w:hAnsi="仿宋" w:eastAsia="仿宋" w:cs="仿宋"/>
          <w:spacing w:val="9"/>
          <w:sz w:val="24"/>
          <w:szCs w:val="24"/>
        </w:rPr>
        <w:t>46号)的规定，本公司(联合体)参加</w:t>
      </w:r>
      <w:r>
        <w:rPr>
          <w:rFonts w:hint="eastAsia" w:ascii="仿宋" w:hAnsi="仿宋" w:eastAsia="仿宋" w:cs="仿宋"/>
          <w:spacing w:val="-70"/>
          <w:sz w:val="24"/>
          <w:szCs w:val="24"/>
          <w:u w:val="single" w:color="auto"/>
        </w:rPr>
        <w:t xml:space="preserve"> </w:t>
      </w:r>
      <w:r>
        <w:rPr>
          <w:rFonts w:hint="eastAsia" w:ascii="仿宋" w:hAnsi="仿宋" w:eastAsia="仿宋" w:cs="仿宋"/>
          <w:spacing w:val="9"/>
          <w:sz w:val="24"/>
          <w:szCs w:val="24"/>
          <w:u w:val="single" w:color="auto"/>
        </w:rPr>
        <w:t>(单位名称)</w:t>
      </w:r>
      <w:r>
        <w:rPr>
          <w:rFonts w:hint="eastAsia" w:ascii="仿宋" w:hAnsi="仿宋" w:eastAsia="仿宋" w:cs="仿宋"/>
          <w:spacing w:val="9"/>
          <w:sz w:val="24"/>
          <w:szCs w:val="24"/>
        </w:rPr>
        <w:t>的</w:t>
      </w:r>
      <w:r>
        <w:rPr>
          <w:rFonts w:hint="eastAsia" w:ascii="仿宋" w:hAnsi="仿宋" w:eastAsia="仿宋" w:cs="仿宋"/>
          <w:spacing w:val="-59"/>
          <w:sz w:val="24"/>
          <w:szCs w:val="24"/>
        </w:rPr>
        <w:t xml:space="preserve"> </w:t>
      </w:r>
      <w:r>
        <w:rPr>
          <w:rFonts w:hint="eastAsia" w:ascii="仿宋" w:hAnsi="仿宋" w:eastAsia="仿宋" w:cs="仿宋"/>
          <w:spacing w:val="-71"/>
          <w:sz w:val="24"/>
          <w:szCs w:val="24"/>
          <w:u w:val="single" w:color="auto"/>
        </w:rPr>
        <w:t xml:space="preserve"> </w:t>
      </w:r>
      <w:r>
        <w:rPr>
          <w:rFonts w:hint="eastAsia" w:ascii="仿宋" w:hAnsi="仿宋" w:eastAsia="仿宋" w:cs="仿宋"/>
          <w:spacing w:val="9"/>
          <w:sz w:val="24"/>
          <w:szCs w:val="24"/>
          <w:u w:val="single" w:color="auto"/>
        </w:rPr>
        <w:t>(项目名称)</w:t>
      </w:r>
      <w:r>
        <w:rPr>
          <w:rFonts w:hint="eastAsia" w:ascii="仿宋" w:hAnsi="仿宋" w:eastAsia="仿宋" w:cs="仿宋"/>
          <w:spacing w:val="9"/>
          <w:sz w:val="24"/>
          <w:szCs w:val="24"/>
        </w:rPr>
        <w:t>采购活动，工程的施</w:t>
      </w:r>
      <w:r>
        <w:rPr>
          <w:rFonts w:hint="eastAsia" w:ascii="仿宋" w:hAnsi="仿宋" w:eastAsia="仿宋" w:cs="仿宋"/>
          <w:spacing w:val="-12"/>
          <w:sz w:val="24"/>
          <w:szCs w:val="24"/>
        </w:rPr>
        <w:t>工单位全部为符合政策要求的中小企业(或者：服务全部由符合政策要求的中小企业</w:t>
      </w:r>
      <w:r>
        <w:rPr>
          <w:rFonts w:hint="eastAsia" w:ascii="仿宋" w:hAnsi="仿宋" w:eastAsia="仿宋" w:cs="仿宋"/>
          <w:spacing w:val="-13"/>
          <w:sz w:val="24"/>
          <w:szCs w:val="24"/>
        </w:rPr>
        <w:t>承接)。</w:t>
      </w:r>
      <w:r>
        <w:rPr>
          <w:rFonts w:hint="eastAsia" w:ascii="仿宋" w:hAnsi="仿宋" w:eastAsia="仿宋" w:cs="仿宋"/>
          <w:sz w:val="24"/>
          <w:szCs w:val="24"/>
        </w:rPr>
        <w:t xml:space="preserve"> </w:t>
      </w:r>
      <w:r>
        <w:rPr>
          <w:rFonts w:hint="eastAsia" w:ascii="仿宋" w:hAnsi="仿宋" w:eastAsia="仿宋" w:cs="仿宋"/>
          <w:spacing w:val="-5"/>
          <w:sz w:val="24"/>
          <w:szCs w:val="24"/>
        </w:rPr>
        <w:t>相关企业(含联合体中的中小企业、签订分包意向协议的中小企业)的具体情况如下：</w:t>
      </w:r>
    </w:p>
    <w:p w14:paraId="455E9B1C">
      <w:pPr>
        <w:keepNext w:val="0"/>
        <w:keepLines/>
        <w:pageBreakBefore w:val="0"/>
        <w:tabs>
          <w:tab w:val="left" w:pos="9380"/>
        </w:tabs>
        <w:kinsoku w:val="0"/>
        <w:wordWrap w:val="0"/>
        <w:overflowPunct/>
        <w:topLinePunct w:val="0"/>
        <w:bidi w:val="0"/>
        <w:spacing w:before="322" w:line="364" w:lineRule="auto"/>
        <w:ind w:left="0" w:leftChars="0" w:right="0" w:rightChars="0"/>
        <w:jc w:val="both"/>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41"/>
          <w:sz w:val="24"/>
          <w:szCs w:val="24"/>
        </w:rPr>
        <w:t xml:space="preserve"> </w:t>
      </w:r>
      <w:r>
        <w:rPr>
          <w:rFonts w:hint="eastAsia" w:ascii="仿宋" w:hAnsi="仿宋" w:eastAsia="仿宋" w:cs="仿宋"/>
          <w:spacing w:val="-72"/>
          <w:sz w:val="24"/>
          <w:szCs w:val="24"/>
          <w:u w:val="single" w:color="auto"/>
        </w:rPr>
        <w:t xml:space="preserve"> </w:t>
      </w:r>
      <w:r>
        <w:rPr>
          <w:rFonts w:hint="eastAsia" w:ascii="仿宋" w:hAnsi="仿宋" w:eastAsia="仿宋" w:cs="仿宋"/>
          <w:spacing w:val="14"/>
          <w:sz w:val="24"/>
          <w:szCs w:val="24"/>
          <w:u w:val="single" w:color="auto"/>
        </w:rPr>
        <w:t>(标的名称)</w:t>
      </w:r>
      <w:r>
        <w:rPr>
          <w:rFonts w:hint="eastAsia" w:ascii="仿宋" w:hAnsi="仿宋" w:eastAsia="仿宋" w:cs="仿宋"/>
          <w:spacing w:val="14"/>
          <w:sz w:val="24"/>
          <w:szCs w:val="24"/>
        </w:rPr>
        <w:t>,</w:t>
      </w:r>
      <w:r>
        <w:rPr>
          <w:rFonts w:hint="eastAsia" w:ascii="仿宋" w:hAnsi="仿宋" w:eastAsia="仿宋" w:cs="仿宋"/>
          <w:spacing w:val="-41"/>
          <w:sz w:val="24"/>
          <w:szCs w:val="24"/>
        </w:rPr>
        <w:t xml:space="preserve"> </w:t>
      </w:r>
      <w:r>
        <w:rPr>
          <w:rFonts w:hint="eastAsia" w:ascii="仿宋" w:hAnsi="仿宋" w:eastAsia="仿宋" w:cs="仿宋"/>
          <w:spacing w:val="14"/>
          <w:sz w:val="24"/>
          <w:szCs w:val="24"/>
        </w:rPr>
        <w:t>属</w:t>
      </w:r>
      <w:r>
        <w:rPr>
          <w:rFonts w:hint="eastAsia" w:ascii="仿宋" w:hAnsi="仿宋" w:eastAsia="仿宋" w:cs="仿宋"/>
          <w:spacing w:val="-39"/>
          <w:sz w:val="24"/>
          <w:szCs w:val="24"/>
        </w:rPr>
        <w:t xml:space="preserve"> </w:t>
      </w:r>
      <w:r>
        <w:rPr>
          <w:rFonts w:hint="eastAsia" w:ascii="仿宋" w:hAnsi="仿宋" w:eastAsia="仿宋" w:cs="仿宋"/>
          <w:spacing w:val="14"/>
          <w:sz w:val="24"/>
          <w:szCs w:val="24"/>
        </w:rPr>
        <w:t>于</w:t>
      </w:r>
      <w:r>
        <w:rPr>
          <w:rFonts w:hint="eastAsia" w:ascii="仿宋" w:hAnsi="仿宋" w:eastAsia="仿宋" w:cs="仿宋"/>
          <w:spacing w:val="-60"/>
          <w:sz w:val="24"/>
          <w:szCs w:val="24"/>
          <w:u w:val="single" w:color="auto"/>
        </w:rPr>
        <w:t xml:space="preserve"> </w:t>
      </w:r>
      <w:r>
        <w:rPr>
          <w:rFonts w:hint="eastAsia" w:ascii="仿宋" w:hAnsi="仿宋" w:eastAsia="仿宋" w:cs="仿宋"/>
          <w:spacing w:val="14"/>
          <w:sz w:val="24"/>
          <w:szCs w:val="24"/>
          <w:u w:val="single" w:color="auto"/>
        </w:rPr>
        <w:t>(所属行业)</w:t>
      </w:r>
      <w:r>
        <w:rPr>
          <w:rFonts w:hint="eastAsia" w:ascii="仿宋" w:hAnsi="仿宋" w:eastAsia="仿宋" w:cs="仿宋"/>
          <w:spacing w:val="14"/>
          <w:sz w:val="24"/>
          <w:szCs w:val="24"/>
        </w:rPr>
        <w:t>;承建(承接)企业为</w:t>
      </w:r>
      <w:r>
        <w:rPr>
          <w:rFonts w:hint="eastAsia" w:ascii="仿宋" w:hAnsi="仿宋" w:eastAsia="仿宋" w:cs="仿宋"/>
          <w:spacing w:val="-58"/>
          <w:sz w:val="24"/>
          <w:szCs w:val="24"/>
          <w:u w:val="single" w:color="auto"/>
        </w:rPr>
        <w:t xml:space="preserve"> </w:t>
      </w:r>
      <w:r>
        <w:rPr>
          <w:rFonts w:hint="eastAsia" w:ascii="仿宋" w:hAnsi="仿宋" w:eastAsia="仿宋" w:cs="仿宋"/>
          <w:spacing w:val="14"/>
          <w:sz w:val="24"/>
          <w:szCs w:val="24"/>
          <w:u w:val="single" w:color="auto"/>
        </w:rPr>
        <w:t>(企业名称)</w:t>
      </w:r>
      <w:r>
        <w:rPr>
          <w:rFonts w:hint="eastAsia" w:ascii="仿宋" w:hAnsi="仿宋" w:eastAsia="仿宋" w:cs="仿宋"/>
          <w:spacing w:val="14"/>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pacing w:val="-9"/>
          <w:sz w:val="24"/>
          <w:szCs w:val="24"/>
        </w:rPr>
        <w:t>人，营业收入为</w:t>
      </w:r>
      <w:r>
        <w:rPr>
          <w:rFonts w:hint="eastAsia" w:ascii="仿宋" w:hAnsi="仿宋" w:eastAsia="仿宋" w:cs="仿宋"/>
          <w:spacing w:val="-88"/>
          <w:sz w:val="24"/>
          <w:szCs w:val="24"/>
        </w:rPr>
        <w:t xml:space="preserve"> </w:t>
      </w:r>
      <w:r>
        <w:rPr>
          <w:rFonts w:hint="eastAsia" w:ascii="仿宋" w:hAnsi="仿宋" w:eastAsia="仿宋" w:cs="仿宋"/>
          <w:spacing w:val="-9"/>
          <w:sz w:val="24"/>
          <w:szCs w:val="24"/>
          <w:u w:val="single" w:color="auto"/>
        </w:rPr>
        <w:t xml:space="preserve">     </w:t>
      </w:r>
      <w:r>
        <w:rPr>
          <w:rFonts w:hint="eastAsia" w:ascii="仿宋" w:hAnsi="仿宋" w:eastAsia="仿宋" w:cs="仿宋"/>
          <w:spacing w:val="-9"/>
          <w:sz w:val="24"/>
          <w:szCs w:val="24"/>
        </w:rPr>
        <w:t>万元，资产总额为</w:t>
      </w:r>
      <w:r>
        <w:rPr>
          <w:rFonts w:hint="eastAsia" w:ascii="仿宋" w:hAnsi="仿宋" w:eastAsia="仿宋" w:cs="仿宋"/>
          <w:spacing w:val="-9"/>
          <w:sz w:val="24"/>
          <w:szCs w:val="24"/>
          <w:u w:val="single" w:color="auto"/>
        </w:rPr>
        <w:t xml:space="preserve">     </w:t>
      </w:r>
      <w:r>
        <w:rPr>
          <w:rFonts w:hint="eastAsia" w:ascii="仿宋" w:hAnsi="仿宋" w:eastAsia="仿宋" w:cs="仿宋"/>
          <w:spacing w:val="-115"/>
          <w:sz w:val="24"/>
          <w:szCs w:val="24"/>
        </w:rPr>
        <w:t xml:space="preserve"> </w:t>
      </w:r>
      <w:r>
        <w:rPr>
          <w:rFonts w:hint="eastAsia" w:ascii="仿宋" w:hAnsi="仿宋" w:eastAsia="仿宋" w:cs="仿宋"/>
          <w:spacing w:val="-9"/>
          <w:sz w:val="24"/>
          <w:szCs w:val="24"/>
        </w:rPr>
        <w:t>万元，属于</w:t>
      </w:r>
      <w:r>
        <w:rPr>
          <w:rFonts w:hint="eastAsia" w:ascii="仿宋" w:hAnsi="仿宋" w:eastAsia="仿宋" w:cs="仿宋"/>
          <w:spacing w:val="-82"/>
          <w:sz w:val="24"/>
          <w:szCs w:val="24"/>
        </w:rPr>
        <w:t xml:space="preserve"> </w:t>
      </w:r>
      <w:r>
        <w:rPr>
          <w:rFonts w:hint="eastAsia" w:ascii="仿宋" w:hAnsi="仿宋" w:eastAsia="仿宋" w:cs="仿宋"/>
          <w:spacing w:val="-72"/>
          <w:sz w:val="24"/>
          <w:szCs w:val="24"/>
          <w:u w:val="single" w:color="auto"/>
        </w:rPr>
        <w:t xml:space="preserve"> </w:t>
      </w:r>
      <w:r>
        <w:rPr>
          <w:rFonts w:hint="eastAsia" w:ascii="仿宋" w:hAnsi="仿宋" w:eastAsia="仿宋" w:cs="仿宋"/>
          <w:spacing w:val="-9"/>
          <w:sz w:val="24"/>
          <w:szCs w:val="24"/>
          <w:u w:val="single" w:color="auto"/>
        </w:rPr>
        <w:t>(</w:t>
      </w:r>
      <w:r>
        <w:rPr>
          <w:rFonts w:hint="eastAsia" w:ascii="仿宋" w:hAnsi="仿宋" w:eastAsia="仿宋" w:cs="仿宋"/>
          <w:spacing w:val="-10"/>
          <w:sz w:val="24"/>
          <w:szCs w:val="24"/>
          <w:u w:val="single" w:color="auto"/>
        </w:rPr>
        <w:t>中型企业、小型企业、微型企</w:t>
      </w:r>
      <w:r>
        <w:rPr>
          <w:rFonts w:hint="eastAsia" w:ascii="仿宋" w:hAnsi="仿宋" w:eastAsia="仿宋" w:cs="仿宋"/>
          <w:sz w:val="24"/>
          <w:szCs w:val="24"/>
        </w:rPr>
        <w:t xml:space="preserve"> </w:t>
      </w:r>
      <w:r>
        <w:rPr>
          <w:rFonts w:hint="eastAsia" w:ascii="仿宋" w:hAnsi="仿宋" w:eastAsia="仿宋" w:cs="仿宋"/>
          <w:spacing w:val="19"/>
          <w:sz w:val="24"/>
          <w:szCs w:val="24"/>
          <w:u w:val="single" w:color="auto"/>
        </w:rPr>
        <w:t>业)</w:t>
      </w:r>
    </w:p>
    <w:p w14:paraId="4532EAC7">
      <w:pPr>
        <w:keepNext w:val="0"/>
        <w:keepLines/>
        <w:pageBreakBefore w:val="0"/>
        <w:tabs>
          <w:tab w:val="left" w:pos="9420"/>
        </w:tabs>
        <w:kinsoku w:val="0"/>
        <w:wordWrap w:val="0"/>
        <w:overflowPunct/>
        <w:topLinePunct w:val="0"/>
        <w:bidi w:val="0"/>
        <w:spacing w:before="278" w:line="372" w:lineRule="auto"/>
        <w:ind w:left="0" w:leftChars="0" w:right="0" w:rightChars="0"/>
        <w:jc w:val="both"/>
        <w:rPr>
          <w:rFonts w:hint="eastAsia" w:ascii="仿宋" w:hAnsi="仿宋" w:eastAsia="仿宋" w:cs="仿宋"/>
          <w:sz w:val="24"/>
          <w:szCs w:val="24"/>
        </w:rPr>
      </w:pPr>
      <w:r>
        <w:rPr>
          <w:rFonts w:hint="eastAsia" w:ascii="仿宋" w:hAnsi="仿宋" w:eastAsia="仿宋" w:cs="仿宋"/>
          <w:spacing w:val="13"/>
          <w:sz w:val="24"/>
          <w:szCs w:val="24"/>
        </w:rPr>
        <w:t>2.</w:t>
      </w:r>
      <w:r>
        <w:rPr>
          <w:rFonts w:hint="eastAsia" w:ascii="仿宋" w:hAnsi="仿宋" w:eastAsia="仿宋" w:cs="仿宋"/>
          <w:spacing w:val="33"/>
          <w:w w:val="101"/>
          <w:sz w:val="24"/>
          <w:szCs w:val="24"/>
        </w:rPr>
        <w:t xml:space="preserve"> </w:t>
      </w:r>
      <w:r>
        <w:rPr>
          <w:rFonts w:hint="eastAsia" w:ascii="仿宋" w:hAnsi="仿宋" w:eastAsia="仿宋" w:cs="仿宋"/>
          <w:spacing w:val="-71"/>
          <w:sz w:val="24"/>
          <w:szCs w:val="24"/>
          <w:u w:val="single" w:color="auto"/>
        </w:rPr>
        <w:t xml:space="preserve"> </w:t>
      </w:r>
      <w:r>
        <w:rPr>
          <w:rFonts w:hint="eastAsia" w:ascii="仿宋" w:hAnsi="仿宋" w:eastAsia="仿宋" w:cs="仿宋"/>
          <w:spacing w:val="13"/>
          <w:sz w:val="24"/>
          <w:szCs w:val="24"/>
          <w:u w:val="single" w:color="auto"/>
        </w:rPr>
        <w:t>(标的名称)</w:t>
      </w:r>
      <w:r>
        <w:rPr>
          <w:rFonts w:hint="eastAsia" w:ascii="仿宋" w:hAnsi="仿宋" w:eastAsia="仿宋" w:cs="仿宋"/>
          <w:spacing w:val="-70"/>
          <w:sz w:val="24"/>
          <w:szCs w:val="24"/>
        </w:rPr>
        <w:t xml:space="preserve"> </w:t>
      </w:r>
      <w:r>
        <w:rPr>
          <w:rFonts w:hint="eastAsia" w:ascii="仿宋" w:hAnsi="仿宋" w:eastAsia="仿宋" w:cs="仿宋"/>
          <w:spacing w:val="13"/>
          <w:sz w:val="24"/>
          <w:szCs w:val="24"/>
        </w:rPr>
        <w:t>,</w:t>
      </w:r>
      <w:r>
        <w:rPr>
          <w:rFonts w:hint="eastAsia" w:ascii="仿宋" w:hAnsi="仿宋" w:eastAsia="仿宋" w:cs="仿宋"/>
          <w:spacing w:val="-47"/>
          <w:sz w:val="24"/>
          <w:szCs w:val="24"/>
        </w:rPr>
        <w:t xml:space="preserve"> </w:t>
      </w:r>
      <w:r>
        <w:rPr>
          <w:rFonts w:hint="eastAsia" w:ascii="仿宋" w:hAnsi="仿宋" w:eastAsia="仿宋" w:cs="仿宋"/>
          <w:spacing w:val="13"/>
          <w:sz w:val="24"/>
          <w:szCs w:val="24"/>
        </w:rPr>
        <w:t>属</w:t>
      </w:r>
      <w:r>
        <w:rPr>
          <w:rFonts w:hint="eastAsia" w:ascii="仿宋" w:hAnsi="仿宋" w:eastAsia="仿宋" w:cs="仿宋"/>
          <w:spacing w:val="-44"/>
          <w:sz w:val="24"/>
          <w:szCs w:val="24"/>
        </w:rPr>
        <w:t xml:space="preserve"> </w:t>
      </w:r>
      <w:r>
        <w:rPr>
          <w:rFonts w:hint="eastAsia" w:ascii="仿宋" w:hAnsi="仿宋" w:eastAsia="仿宋" w:cs="仿宋"/>
          <w:spacing w:val="13"/>
          <w:sz w:val="24"/>
          <w:szCs w:val="24"/>
        </w:rPr>
        <w:t>于</w:t>
      </w:r>
      <w:r>
        <w:rPr>
          <w:rFonts w:hint="eastAsia" w:ascii="仿宋" w:hAnsi="仿宋" w:eastAsia="仿宋" w:cs="仿宋"/>
          <w:spacing w:val="-60"/>
          <w:sz w:val="24"/>
          <w:szCs w:val="24"/>
          <w:u w:val="single" w:color="auto"/>
        </w:rPr>
        <w:t xml:space="preserve"> </w:t>
      </w:r>
      <w:r>
        <w:rPr>
          <w:rFonts w:hint="eastAsia" w:ascii="仿宋" w:hAnsi="仿宋" w:eastAsia="仿宋" w:cs="仿宋"/>
          <w:spacing w:val="13"/>
          <w:sz w:val="24"/>
          <w:szCs w:val="24"/>
          <w:u w:val="single" w:color="auto"/>
        </w:rPr>
        <w:t>(所属行业)</w:t>
      </w:r>
      <w:r>
        <w:rPr>
          <w:rFonts w:hint="eastAsia" w:ascii="仿宋" w:hAnsi="仿宋" w:eastAsia="仿宋" w:cs="仿宋"/>
          <w:spacing w:val="13"/>
          <w:sz w:val="24"/>
          <w:szCs w:val="24"/>
        </w:rPr>
        <w:t>;承建(承接)企业为</w:t>
      </w:r>
      <w:r>
        <w:rPr>
          <w:rFonts w:hint="eastAsia" w:ascii="仿宋" w:hAnsi="仿宋" w:eastAsia="仿宋" w:cs="仿宋"/>
          <w:spacing w:val="-92"/>
          <w:sz w:val="24"/>
          <w:szCs w:val="24"/>
        </w:rPr>
        <w:t xml:space="preserve"> </w:t>
      </w:r>
      <w:r>
        <w:rPr>
          <w:rFonts w:hint="eastAsia" w:ascii="仿宋" w:hAnsi="仿宋" w:eastAsia="仿宋" w:cs="仿宋"/>
          <w:spacing w:val="-71"/>
          <w:sz w:val="24"/>
          <w:szCs w:val="24"/>
          <w:u w:val="single" w:color="auto"/>
        </w:rPr>
        <w:t xml:space="preserve"> </w:t>
      </w:r>
      <w:r>
        <w:rPr>
          <w:rFonts w:hint="eastAsia" w:ascii="仿宋" w:hAnsi="仿宋" w:eastAsia="仿宋" w:cs="仿宋"/>
          <w:spacing w:val="13"/>
          <w:sz w:val="24"/>
          <w:szCs w:val="24"/>
          <w:u w:val="single" w:color="auto"/>
        </w:rPr>
        <w:t>(企业名称)</w:t>
      </w:r>
      <w:r>
        <w:rPr>
          <w:rFonts w:hint="eastAsia" w:ascii="仿宋" w:hAnsi="仿宋" w:eastAsia="仿宋" w:cs="仿宋"/>
          <w:spacing w:val="13"/>
          <w:sz w:val="24"/>
          <w:szCs w:val="24"/>
        </w:rPr>
        <w:t>,从业人员</w:t>
      </w:r>
      <w:r>
        <w:rPr>
          <w:rFonts w:hint="eastAsia" w:ascii="仿宋" w:hAnsi="仿宋" w:eastAsia="仿宋" w:cs="仿宋"/>
          <w:spacing w:val="13"/>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13"/>
          <w:sz w:val="24"/>
          <w:szCs w:val="24"/>
        </w:rPr>
        <w:t xml:space="preserve">人，营业收入为 </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3"/>
          <w:sz w:val="24"/>
          <w:szCs w:val="24"/>
        </w:rPr>
        <w:t>万元，资产总额为</w:t>
      </w:r>
      <w:r>
        <w:rPr>
          <w:rFonts w:hint="eastAsia" w:ascii="仿宋" w:hAnsi="仿宋" w:eastAsia="仿宋" w:cs="仿宋"/>
          <w:spacing w:val="-13"/>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pacing w:val="-13"/>
          <w:sz w:val="24"/>
          <w:szCs w:val="24"/>
        </w:rPr>
        <w:t>万元，属于</w:t>
      </w:r>
      <w:r>
        <w:rPr>
          <w:rFonts w:hint="eastAsia" w:ascii="仿宋" w:hAnsi="仿宋" w:eastAsia="仿宋" w:cs="仿宋"/>
          <w:spacing w:val="-41"/>
          <w:sz w:val="24"/>
          <w:szCs w:val="24"/>
        </w:rPr>
        <w:t xml:space="preserve"> </w:t>
      </w:r>
      <w:r>
        <w:rPr>
          <w:rFonts w:hint="eastAsia" w:ascii="仿宋" w:hAnsi="仿宋" w:eastAsia="仿宋" w:cs="仿宋"/>
          <w:spacing w:val="-73"/>
          <w:sz w:val="24"/>
          <w:szCs w:val="24"/>
          <w:u w:val="single" w:color="auto"/>
        </w:rPr>
        <w:t xml:space="preserve"> </w:t>
      </w:r>
      <w:r>
        <w:rPr>
          <w:rFonts w:hint="eastAsia" w:ascii="仿宋" w:hAnsi="仿宋" w:eastAsia="仿宋" w:cs="仿宋"/>
          <w:spacing w:val="-13"/>
          <w:sz w:val="24"/>
          <w:szCs w:val="24"/>
          <w:u w:val="single" w:color="auto"/>
        </w:rPr>
        <w:t>(中型企业、小型企业、微型企</w:t>
      </w:r>
      <w:r>
        <w:rPr>
          <w:rFonts w:hint="eastAsia" w:ascii="仿宋" w:hAnsi="仿宋" w:eastAsia="仿宋" w:cs="仿宋"/>
          <w:sz w:val="24"/>
          <w:szCs w:val="24"/>
        </w:rPr>
        <w:t xml:space="preserve"> </w:t>
      </w:r>
      <w:r>
        <w:rPr>
          <w:rFonts w:hint="eastAsia" w:ascii="仿宋" w:hAnsi="仿宋" w:eastAsia="仿宋" w:cs="仿宋"/>
          <w:spacing w:val="19"/>
          <w:sz w:val="24"/>
          <w:szCs w:val="24"/>
          <w:u w:val="single" w:color="auto"/>
        </w:rPr>
        <w:t>业)</w:t>
      </w:r>
    </w:p>
    <w:p w14:paraId="3D44F62C">
      <w:pPr>
        <w:keepNext w:val="0"/>
        <w:keepLines/>
        <w:pageBreakBefore w:val="0"/>
        <w:kinsoku w:val="0"/>
        <w:wordWrap w:val="0"/>
        <w:overflowPunct/>
        <w:topLinePunct w:val="0"/>
        <w:bidi w:val="0"/>
        <w:spacing w:before="273" w:line="364" w:lineRule="auto"/>
        <w:ind w:left="0" w:leftChars="0" w:right="0" w:rightChars="0"/>
        <w:rPr>
          <w:rFonts w:hint="eastAsia" w:ascii="仿宋" w:hAnsi="仿宋" w:eastAsia="仿宋" w:cs="仿宋"/>
          <w:sz w:val="24"/>
          <w:szCs w:val="24"/>
        </w:rPr>
      </w:pPr>
      <w:r>
        <w:rPr>
          <w:rFonts w:hint="eastAsia" w:ascii="仿宋" w:hAnsi="仿宋" w:eastAsia="仿宋" w:cs="仿宋"/>
          <w:spacing w:val="-11"/>
          <w:sz w:val="24"/>
          <w:szCs w:val="24"/>
        </w:rPr>
        <w:t>以上企业，不属于大企业的分支机构，不存在控股股东为大企业的情形，也不存在与大企</w:t>
      </w:r>
      <w:r>
        <w:rPr>
          <w:rFonts w:hint="eastAsia" w:ascii="仿宋" w:hAnsi="仿宋" w:eastAsia="仿宋" w:cs="仿宋"/>
          <w:spacing w:val="8"/>
          <w:sz w:val="24"/>
          <w:szCs w:val="24"/>
        </w:rPr>
        <w:t xml:space="preserve"> </w:t>
      </w:r>
      <w:r>
        <w:rPr>
          <w:rFonts w:hint="eastAsia" w:ascii="仿宋" w:hAnsi="仿宋" w:eastAsia="仿宋" w:cs="仿宋"/>
          <w:spacing w:val="-13"/>
          <w:sz w:val="24"/>
          <w:szCs w:val="24"/>
        </w:rPr>
        <w:t>业的负责人为同一人的情形。</w:t>
      </w:r>
    </w:p>
    <w:p w14:paraId="003D71AB">
      <w:pPr>
        <w:keepNext w:val="0"/>
        <w:keepLines/>
        <w:pageBreakBefore w:val="0"/>
        <w:kinsoku w:val="0"/>
        <w:wordWrap w:val="0"/>
        <w:overflowPunct/>
        <w:topLinePunct w:val="0"/>
        <w:bidi w:val="0"/>
        <w:spacing w:before="294" w:line="219" w:lineRule="auto"/>
        <w:ind w:left="0" w:leftChars="0" w:right="0" w:rightChars="0"/>
        <w:rPr>
          <w:rFonts w:hint="eastAsia" w:ascii="仿宋" w:hAnsi="仿宋" w:eastAsia="仿宋" w:cs="仿宋"/>
          <w:sz w:val="24"/>
          <w:szCs w:val="24"/>
        </w:rPr>
      </w:pPr>
      <w:r>
        <w:rPr>
          <w:rFonts w:hint="eastAsia" w:ascii="仿宋" w:hAnsi="仿宋" w:eastAsia="仿宋" w:cs="仿宋"/>
          <w:spacing w:val="-12"/>
          <w:sz w:val="24"/>
          <w:szCs w:val="24"/>
        </w:rPr>
        <w:t>本企业对上述声明内容的真实性负责。如有虚假，将依法承担相应责任。</w:t>
      </w:r>
    </w:p>
    <w:p w14:paraId="180048FD">
      <w:pPr>
        <w:pStyle w:val="4"/>
        <w:keepNext w:val="0"/>
        <w:keepLines/>
        <w:pageBreakBefore w:val="0"/>
        <w:kinsoku w:val="0"/>
        <w:wordWrap w:val="0"/>
        <w:overflowPunct/>
        <w:topLinePunct w:val="0"/>
        <w:bidi w:val="0"/>
        <w:spacing w:line="294" w:lineRule="auto"/>
        <w:ind w:left="0" w:leftChars="0" w:right="0" w:rightChars="0"/>
        <w:rPr>
          <w:rFonts w:hint="eastAsia" w:ascii="仿宋" w:hAnsi="仿宋" w:eastAsia="仿宋" w:cs="仿宋"/>
          <w:sz w:val="24"/>
          <w:szCs w:val="24"/>
        </w:rPr>
      </w:pPr>
    </w:p>
    <w:p w14:paraId="40F59291">
      <w:pPr>
        <w:pStyle w:val="4"/>
        <w:keepNext w:val="0"/>
        <w:keepLines/>
        <w:pageBreakBefore w:val="0"/>
        <w:kinsoku w:val="0"/>
        <w:wordWrap w:val="0"/>
        <w:overflowPunct/>
        <w:topLinePunct w:val="0"/>
        <w:bidi w:val="0"/>
        <w:spacing w:line="294" w:lineRule="auto"/>
        <w:ind w:left="0" w:leftChars="0" w:right="0" w:rightChars="0"/>
        <w:rPr>
          <w:rFonts w:hint="eastAsia" w:ascii="仿宋" w:hAnsi="仿宋" w:eastAsia="仿宋" w:cs="仿宋"/>
          <w:sz w:val="24"/>
          <w:szCs w:val="24"/>
        </w:rPr>
      </w:pPr>
    </w:p>
    <w:p w14:paraId="4377EFF8">
      <w:pPr>
        <w:pStyle w:val="4"/>
        <w:keepNext w:val="0"/>
        <w:keepLines/>
        <w:pageBreakBefore w:val="0"/>
        <w:kinsoku w:val="0"/>
        <w:wordWrap w:val="0"/>
        <w:overflowPunct/>
        <w:topLinePunct w:val="0"/>
        <w:bidi w:val="0"/>
        <w:spacing w:line="294" w:lineRule="auto"/>
        <w:ind w:left="0" w:leftChars="0" w:right="0" w:rightChars="0"/>
        <w:rPr>
          <w:rFonts w:hint="eastAsia" w:ascii="仿宋" w:hAnsi="仿宋" w:eastAsia="仿宋" w:cs="仿宋"/>
          <w:sz w:val="24"/>
          <w:szCs w:val="24"/>
        </w:rPr>
      </w:pPr>
    </w:p>
    <w:p w14:paraId="21DD9B9F">
      <w:pPr>
        <w:keepNext w:val="0"/>
        <w:keepLines/>
        <w:pageBreakBefore w:val="0"/>
        <w:kinsoku w:val="0"/>
        <w:wordWrap w:val="0"/>
        <w:overflowPunct/>
        <w:topLinePunct w:val="0"/>
        <w:bidi w:val="0"/>
        <w:spacing w:before="82" w:line="563" w:lineRule="auto"/>
        <w:ind w:left="832" w:leftChars="200" w:right="0" w:rightChars="0" w:hanging="412" w:hangingChars="160"/>
        <w:rPr>
          <w:rFonts w:hint="eastAsia" w:ascii="仿宋" w:hAnsi="仿宋" w:eastAsia="仿宋" w:cs="仿宋"/>
          <w:spacing w:val="6"/>
          <w:sz w:val="24"/>
          <w:szCs w:val="24"/>
        </w:rPr>
      </w:pPr>
      <w:r>
        <w:rPr>
          <w:rFonts w:hint="eastAsia" w:ascii="仿宋" w:hAnsi="仿宋" w:eastAsia="仿宋" w:cs="仿宋"/>
          <w:spacing w:val="9"/>
          <w:sz w:val="24"/>
          <w:szCs w:val="24"/>
        </w:rPr>
        <w:t>投标人名称(单位公章):</w:t>
      </w:r>
      <w:r>
        <w:rPr>
          <w:rFonts w:hint="eastAsia" w:ascii="仿宋" w:hAnsi="仿宋" w:eastAsia="仿宋" w:cs="仿宋"/>
          <w:spacing w:val="6"/>
          <w:sz w:val="24"/>
          <w:szCs w:val="24"/>
        </w:rPr>
        <w:t xml:space="preserve"> </w:t>
      </w:r>
    </w:p>
    <w:p w14:paraId="73C035A9">
      <w:pPr>
        <w:keepNext w:val="0"/>
        <w:keepLines/>
        <w:pageBreakBefore w:val="0"/>
        <w:kinsoku w:val="0"/>
        <w:wordWrap w:val="0"/>
        <w:overflowPunct/>
        <w:topLinePunct w:val="0"/>
        <w:bidi w:val="0"/>
        <w:spacing w:before="82" w:line="563" w:lineRule="auto"/>
        <w:ind w:left="746" w:leftChars="200" w:right="0" w:rightChars="0" w:hanging="326" w:hangingChars="160"/>
        <w:rPr>
          <w:rFonts w:hint="eastAsia" w:ascii="仿宋" w:hAnsi="仿宋" w:eastAsia="仿宋" w:cs="仿宋"/>
          <w:sz w:val="24"/>
          <w:szCs w:val="24"/>
        </w:rPr>
      </w:pPr>
      <w:r>
        <w:rPr>
          <w:rFonts w:hint="eastAsia" w:ascii="仿宋" w:hAnsi="仿宋" w:eastAsia="仿宋" w:cs="仿宋"/>
          <w:spacing w:val="-18"/>
          <w:sz w:val="24"/>
          <w:szCs w:val="24"/>
        </w:rPr>
        <w:t>日期：</w:t>
      </w:r>
      <w:r>
        <w:rPr>
          <w:rFonts w:hint="eastAsia" w:ascii="仿宋" w:hAnsi="仿宋" w:eastAsia="仿宋" w:cs="仿宋"/>
          <w:spacing w:val="69"/>
          <w:sz w:val="24"/>
          <w:szCs w:val="24"/>
        </w:rPr>
        <w:t xml:space="preserve"> </w:t>
      </w:r>
      <w:r>
        <w:rPr>
          <w:rFonts w:hint="eastAsia" w:ascii="仿宋" w:hAnsi="仿宋" w:eastAsia="仿宋" w:cs="仿宋"/>
          <w:spacing w:val="-18"/>
          <w:sz w:val="24"/>
          <w:szCs w:val="24"/>
        </w:rPr>
        <w:t>年  月</w:t>
      </w:r>
      <w:r>
        <w:rPr>
          <w:rFonts w:hint="eastAsia" w:ascii="仿宋" w:hAnsi="仿宋" w:eastAsia="仿宋" w:cs="仿宋"/>
          <w:spacing w:val="8"/>
          <w:sz w:val="24"/>
          <w:szCs w:val="24"/>
        </w:rPr>
        <w:t xml:space="preserve">  </w:t>
      </w:r>
      <w:r>
        <w:rPr>
          <w:rFonts w:hint="eastAsia" w:ascii="仿宋" w:hAnsi="仿宋" w:eastAsia="仿宋" w:cs="仿宋"/>
          <w:spacing w:val="-18"/>
          <w:sz w:val="24"/>
          <w:szCs w:val="24"/>
        </w:rPr>
        <w:t>日</w:t>
      </w:r>
    </w:p>
    <w:p w14:paraId="56EE466F">
      <w:pPr>
        <w:pStyle w:val="4"/>
        <w:keepNext w:val="0"/>
        <w:keepLines/>
        <w:pageBreakBefore w:val="0"/>
        <w:kinsoku w:val="0"/>
        <w:wordWrap w:val="0"/>
        <w:overflowPunct/>
        <w:topLinePunct w:val="0"/>
        <w:bidi w:val="0"/>
        <w:spacing w:line="290" w:lineRule="auto"/>
        <w:ind w:left="0" w:leftChars="0" w:right="0" w:rightChars="0"/>
        <w:rPr>
          <w:rFonts w:hint="eastAsia" w:ascii="仿宋" w:hAnsi="仿宋" w:eastAsia="仿宋" w:cs="仿宋"/>
          <w:sz w:val="24"/>
          <w:szCs w:val="24"/>
        </w:rPr>
      </w:pPr>
    </w:p>
    <w:p w14:paraId="60108677">
      <w:pPr>
        <w:pStyle w:val="4"/>
        <w:keepNext w:val="0"/>
        <w:keepLines/>
        <w:pageBreakBefore w:val="0"/>
        <w:kinsoku w:val="0"/>
        <w:wordWrap w:val="0"/>
        <w:overflowPunct/>
        <w:topLinePunct w:val="0"/>
        <w:bidi w:val="0"/>
        <w:spacing w:line="290" w:lineRule="auto"/>
        <w:ind w:left="0" w:leftChars="0" w:right="0" w:rightChars="0"/>
        <w:rPr>
          <w:rFonts w:hint="eastAsia" w:ascii="仿宋" w:hAnsi="仿宋" w:eastAsia="仿宋" w:cs="仿宋"/>
          <w:sz w:val="24"/>
          <w:szCs w:val="24"/>
        </w:rPr>
      </w:pPr>
    </w:p>
    <w:p w14:paraId="493A90C3">
      <w:pPr>
        <w:keepNext w:val="0"/>
        <w:keepLines/>
        <w:pageBreakBefore w:val="0"/>
        <w:kinsoku w:val="0"/>
        <w:wordWrap w:val="0"/>
        <w:overflowPunct/>
        <w:topLinePunct w:val="0"/>
        <w:bidi w:val="0"/>
        <w:spacing w:before="82" w:line="341" w:lineRule="auto"/>
        <w:ind w:left="0" w:leftChars="0" w:right="0" w:rightChars="0"/>
        <w:rPr>
          <w:rFonts w:hint="eastAsia" w:ascii="仿宋" w:hAnsi="仿宋" w:eastAsia="仿宋" w:cs="仿宋"/>
          <w:sz w:val="24"/>
          <w:szCs w:val="24"/>
        </w:rPr>
      </w:pPr>
      <w:r>
        <w:rPr>
          <w:rFonts w:hint="eastAsia" w:ascii="仿宋" w:hAnsi="仿宋" w:eastAsia="仿宋" w:cs="仿宋"/>
          <w:spacing w:val="-10"/>
          <w:sz w:val="24"/>
          <w:szCs w:val="24"/>
        </w:rPr>
        <w:t>注：从业人员、营业收入、资产总额填报上一年度数据，无上一年度数据的新成立企业可不填报。</w:t>
      </w:r>
    </w:p>
    <w:p w14:paraId="4A5989AE">
      <w:pPr>
        <w:keepNext w:val="0"/>
        <w:keepLines/>
        <w:pageBreakBefore w:val="0"/>
        <w:kinsoku w:val="0"/>
        <w:wordWrap w:val="0"/>
        <w:overflowPunct/>
        <w:topLinePunct w:val="0"/>
        <w:bidi w:val="0"/>
        <w:spacing w:line="341" w:lineRule="auto"/>
        <w:ind w:left="0" w:leftChars="0" w:right="0" w:rightChars="0"/>
        <w:rPr>
          <w:rFonts w:hint="eastAsia" w:ascii="仿宋" w:hAnsi="仿宋" w:eastAsia="仿宋" w:cs="仿宋"/>
          <w:sz w:val="24"/>
          <w:szCs w:val="24"/>
        </w:rPr>
        <w:sectPr>
          <w:footerReference r:id="rId37" w:type="default"/>
          <w:pgSz w:w="11905" w:h="16838"/>
          <w:pgMar w:top="1247" w:right="1247" w:bottom="1247" w:left="1247" w:header="862" w:footer="998" w:gutter="0"/>
          <w:pgNumType w:fmt="decimal"/>
          <w:cols w:space="0" w:num="1"/>
          <w:rtlGutter w:val="0"/>
          <w:docGrid w:linePitch="0" w:charSpace="0"/>
        </w:sectPr>
      </w:pPr>
    </w:p>
    <w:p w14:paraId="0655F015">
      <w:pPr>
        <w:keepNext w:val="0"/>
        <w:keepLines/>
        <w:pageBreakBefore w:val="0"/>
        <w:kinsoku w:val="0"/>
        <w:wordWrap w:val="0"/>
        <w:overflowPunct/>
        <w:topLinePunct w:val="0"/>
        <w:bidi w:val="0"/>
        <w:spacing w:before="108" w:line="165" w:lineRule="auto"/>
        <w:ind w:left="0" w:leftChars="0" w:right="0" w:rightChars="0"/>
        <w:rPr>
          <w:rFonts w:hint="eastAsia" w:ascii="仿宋" w:hAnsi="仿宋" w:eastAsia="仿宋" w:cs="仿宋"/>
          <w:color w:val="auto"/>
          <w:sz w:val="24"/>
          <w:szCs w:val="24"/>
        </w:rPr>
      </w:pPr>
      <w:r>
        <w:rPr>
          <w:rFonts w:hint="eastAsia" w:ascii="仿宋" w:hAnsi="仿宋" w:eastAsia="仿宋" w:cs="仿宋"/>
          <w:color w:val="auto"/>
          <w:spacing w:val="1"/>
          <w:sz w:val="24"/>
          <w:szCs w:val="24"/>
        </w:rPr>
        <w:t>附件二：</w:t>
      </w:r>
    </w:p>
    <w:p w14:paraId="5766528C">
      <w:pPr>
        <w:keepNext w:val="0"/>
        <w:keepLines/>
        <w:pageBreakBefore w:val="0"/>
        <w:kinsoku w:val="0"/>
        <w:wordWrap w:val="0"/>
        <w:overflowPunct/>
        <w:topLinePunct w:val="0"/>
        <w:bidi w:val="0"/>
        <w:spacing w:before="128" w:line="220" w:lineRule="auto"/>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rPr>
        <w:t>残疾人福利性单位声明函</w:t>
      </w:r>
    </w:p>
    <w:p w14:paraId="0973FB04">
      <w:pPr>
        <w:keepNext w:val="0"/>
        <w:keepLines/>
        <w:pageBreakBefore w:val="0"/>
        <w:kinsoku w:val="0"/>
        <w:wordWrap w:val="0"/>
        <w:overflowPunct/>
        <w:topLinePunct w:val="0"/>
        <w:bidi w:val="0"/>
        <w:spacing w:before="203" w:line="221"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2"/>
          <w:sz w:val="24"/>
          <w:szCs w:val="24"/>
        </w:rPr>
        <w:t>（非残疾人福利性单位，则不需要填写）</w:t>
      </w:r>
    </w:p>
    <w:p w14:paraId="3C998F85">
      <w:pPr>
        <w:pStyle w:val="4"/>
        <w:keepNext w:val="0"/>
        <w:keepLines/>
        <w:pageBreakBefore w:val="0"/>
        <w:kinsoku w:val="0"/>
        <w:wordWrap w:val="0"/>
        <w:overflowPunct/>
        <w:topLinePunct w:val="0"/>
        <w:bidi w:val="0"/>
        <w:spacing w:line="307" w:lineRule="auto"/>
        <w:ind w:left="0" w:leftChars="0" w:right="0" w:rightChars="0"/>
        <w:rPr>
          <w:rFonts w:hint="eastAsia" w:ascii="仿宋" w:hAnsi="仿宋" w:eastAsia="仿宋" w:cs="仿宋"/>
          <w:sz w:val="24"/>
          <w:szCs w:val="24"/>
        </w:rPr>
      </w:pPr>
    </w:p>
    <w:p w14:paraId="76431C38">
      <w:pPr>
        <w:pStyle w:val="4"/>
        <w:keepNext w:val="0"/>
        <w:keepLines/>
        <w:pageBreakBefore w:val="0"/>
        <w:kinsoku w:val="0"/>
        <w:wordWrap w:val="0"/>
        <w:overflowPunct/>
        <w:topLinePunct w:val="0"/>
        <w:bidi w:val="0"/>
        <w:spacing w:line="308" w:lineRule="auto"/>
        <w:ind w:left="0" w:leftChars="0" w:right="0" w:rightChars="0"/>
        <w:rPr>
          <w:rFonts w:hint="eastAsia" w:ascii="仿宋" w:hAnsi="仿宋" w:eastAsia="仿宋" w:cs="仿宋"/>
          <w:sz w:val="24"/>
          <w:szCs w:val="24"/>
        </w:rPr>
      </w:pPr>
    </w:p>
    <w:p w14:paraId="234F9B0A">
      <w:pPr>
        <w:keepNext w:val="0"/>
        <w:keepLines/>
        <w:pageBreakBefore w:val="0"/>
        <w:kinsoku w:val="0"/>
        <w:wordWrap w:val="0"/>
        <w:overflowPunct/>
        <w:topLinePunct w:val="0"/>
        <w:bidi w:val="0"/>
        <w:spacing w:before="71" w:line="388" w:lineRule="auto"/>
        <w:ind w:left="0" w:leftChars="0" w:right="0" w:rightChars="0" w:firstLine="460" w:firstLineChars="200"/>
        <w:rPr>
          <w:rFonts w:hint="eastAsia" w:ascii="仿宋" w:hAnsi="仿宋" w:eastAsia="仿宋" w:cs="仿宋"/>
          <w:sz w:val="24"/>
          <w:szCs w:val="24"/>
        </w:rPr>
      </w:pPr>
      <w:r>
        <w:rPr>
          <w:rFonts w:hint="eastAsia" w:ascii="仿宋" w:hAnsi="仿宋" w:eastAsia="仿宋" w:cs="仿宋"/>
          <w:spacing w:val="-5"/>
          <w:sz w:val="24"/>
          <w:szCs w:val="24"/>
        </w:rPr>
        <w:t>本单位郑重声明，根据《财政部民政部中国残疾人联合会关于促</w:t>
      </w:r>
      <w:r>
        <w:rPr>
          <w:rFonts w:hint="eastAsia" w:ascii="仿宋" w:hAnsi="仿宋" w:eastAsia="仿宋" w:cs="仿宋"/>
          <w:spacing w:val="-6"/>
          <w:sz w:val="24"/>
          <w:szCs w:val="24"/>
        </w:rPr>
        <w:t>进残疾人就业政府</w:t>
      </w:r>
      <w:r>
        <w:rPr>
          <w:rFonts w:hint="eastAsia" w:ascii="仿宋" w:hAnsi="仿宋" w:eastAsia="仿宋" w:cs="仿宋"/>
          <w:spacing w:val="-1"/>
          <w:sz w:val="24"/>
          <w:szCs w:val="24"/>
        </w:rPr>
        <w:t>采购政策的通知》（财库〔2017〕141 号）的规定，本单位</w:t>
      </w:r>
      <w:r>
        <w:rPr>
          <w:rFonts w:hint="eastAsia" w:ascii="仿宋" w:hAnsi="仿宋" w:eastAsia="仿宋" w:cs="仿宋"/>
          <w:spacing w:val="-2"/>
          <w:sz w:val="24"/>
          <w:szCs w:val="24"/>
        </w:rPr>
        <w:t>为符合条件的残疾人福利性单位，</w:t>
      </w:r>
      <w:r>
        <w:rPr>
          <w:rFonts w:hint="eastAsia" w:ascii="仿宋" w:hAnsi="仿宋" w:eastAsia="仿宋" w:cs="仿宋"/>
          <w:spacing w:val="1"/>
          <w:sz w:val="24"/>
          <w:szCs w:val="24"/>
        </w:rPr>
        <w:t>且本单位参加</w:t>
      </w:r>
      <w:r>
        <w:rPr>
          <w:rFonts w:hint="eastAsia" w:ascii="仿宋" w:hAnsi="仿宋" w:eastAsia="仿宋" w:cs="仿宋"/>
          <w:spacing w:val="1"/>
          <w:sz w:val="24"/>
          <w:szCs w:val="24"/>
          <w:u w:val="single" w:color="auto"/>
        </w:rPr>
        <w:t xml:space="preserve">      </w:t>
      </w:r>
      <w:r>
        <w:rPr>
          <w:rFonts w:hint="eastAsia" w:ascii="仿宋" w:hAnsi="仿宋" w:eastAsia="仿宋" w:cs="仿宋"/>
          <w:spacing w:val="-89"/>
          <w:sz w:val="24"/>
          <w:szCs w:val="24"/>
        </w:rPr>
        <w:t xml:space="preserve"> </w:t>
      </w:r>
      <w:r>
        <w:rPr>
          <w:rFonts w:hint="eastAsia" w:ascii="仿宋" w:hAnsi="仿宋" w:eastAsia="仿宋" w:cs="仿宋"/>
          <w:spacing w:val="1"/>
          <w:sz w:val="24"/>
          <w:szCs w:val="24"/>
        </w:rPr>
        <w:t>单位的</w:t>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项目采购</w:t>
      </w:r>
      <w:r>
        <w:rPr>
          <w:rFonts w:hint="eastAsia" w:ascii="仿宋" w:hAnsi="仿宋" w:eastAsia="仿宋" w:cs="仿宋"/>
          <w:sz w:val="24"/>
          <w:szCs w:val="24"/>
        </w:rPr>
        <w:t xml:space="preserve">活动提供本单位制造的货物（由本单位承担工程/ </w:t>
      </w:r>
      <w:r>
        <w:rPr>
          <w:rFonts w:hint="eastAsia" w:ascii="仿宋" w:hAnsi="仿宋" w:eastAsia="仿宋" w:cs="仿宋"/>
          <w:spacing w:val="-1"/>
          <w:sz w:val="24"/>
          <w:szCs w:val="24"/>
        </w:rPr>
        <w:t>提供服务</w:t>
      </w:r>
      <w:r>
        <w:rPr>
          <w:rFonts w:hint="eastAsia" w:ascii="仿宋" w:hAnsi="仿宋" w:eastAsia="仿宋" w:cs="仿宋"/>
          <w:spacing w:val="-12"/>
          <w:sz w:val="24"/>
          <w:szCs w:val="24"/>
        </w:rPr>
        <w:t>），</w:t>
      </w:r>
      <w:r>
        <w:rPr>
          <w:rFonts w:hint="eastAsia" w:ascii="仿宋" w:hAnsi="仿宋" w:eastAsia="仿宋" w:cs="仿宋"/>
          <w:spacing w:val="-1"/>
          <w:sz w:val="24"/>
          <w:szCs w:val="24"/>
        </w:rPr>
        <w:t>或者提供其他残疾人福利性单位制造的货物</w:t>
      </w:r>
      <w:r>
        <w:rPr>
          <w:rFonts w:hint="eastAsia" w:ascii="仿宋" w:hAnsi="仿宋" w:eastAsia="仿宋" w:cs="仿宋"/>
          <w:spacing w:val="-2"/>
          <w:sz w:val="24"/>
          <w:szCs w:val="24"/>
        </w:rPr>
        <w:t>（不包括使用非残疾人福利性单位注</w:t>
      </w:r>
      <w:r>
        <w:rPr>
          <w:rFonts w:hint="eastAsia" w:ascii="仿宋" w:hAnsi="仿宋" w:eastAsia="仿宋" w:cs="仿宋"/>
          <w:spacing w:val="-3"/>
          <w:sz w:val="24"/>
          <w:szCs w:val="24"/>
        </w:rPr>
        <w:t>册商标的货物）。</w:t>
      </w:r>
    </w:p>
    <w:p w14:paraId="543DC582">
      <w:pPr>
        <w:pStyle w:val="4"/>
        <w:keepNext w:val="0"/>
        <w:keepLines/>
        <w:pageBreakBefore w:val="0"/>
        <w:kinsoku w:val="0"/>
        <w:wordWrap w:val="0"/>
        <w:overflowPunct/>
        <w:topLinePunct w:val="0"/>
        <w:bidi w:val="0"/>
        <w:spacing w:line="299" w:lineRule="auto"/>
        <w:ind w:left="0" w:leftChars="0" w:right="0" w:rightChars="0"/>
        <w:rPr>
          <w:rFonts w:hint="eastAsia" w:ascii="仿宋" w:hAnsi="仿宋" w:eastAsia="仿宋" w:cs="仿宋"/>
          <w:sz w:val="24"/>
          <w:szCs w:val="24"/>
        </w:rPr>
      </w:pPr>
    </w:p>
    <w:p w14:paraId="78F62F7A">
      <w:pPr>
        <w:pStyle w:val="4"/>
        <w:keepNext w:val="0"/>
        <w:keepLines/>
        <w:pageBreakBefore w:val="0"/>
        <w:kinsoku w:val="0"/>
        <w:wordWrap w:val="0"/>
        <w:overflowPunct/>
        <w:topLinePunct w:val="0"/>
        <w:bidi w:val="0"/>
        <w:spacing w:line="300" w:lineRule="auto"/>
        <w:ind w:left="0" w:leftChars="0" w:right="0" w:rightChars="0"/>
        <w:rPr>
          <w:rFonts w:hint="eastAsia" w:ascii="仿宋" w:hAnsi="仿宋" w:eastAsia="仿宋" w:cs="仿宋"/>
          <w:sz w:val="24"/>
          <w:szCs w:val="24"/>
        </w:rPr>
      </w:pPr>
    </w:p>
    <w:p w14:paraId="39241B2C">
      <w:pPr>
        <w:keepNext w:val="0"/>
        <w:keepLines/>
        <w:pageBreakBefore w:val="0"/>
        <w:kinsoku w:val="0"/>
        <w:wordWrap w:val="0"/>
        <w:overflowPunct/>
        <w:topLinePunct w:val="0"/>
        <w:bidi w:val="0"/>
        <w:spacing w:before="72" w:line="219"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本单位对上述声明的真实性负责。如有虚假，将依法承担相应责任。</w:t>
      </w:r>
    </w:p>
    <w:p w14:paraId="18AE6442">
      <w:pPr>
        <w:pStyle w:val="4"/>
        <w:keepNext w:val="0"/>
        <w:keepLines/>
        <w:pageBreakBefore w:val="0"/>
        <w:kinsoku w:val="0"/>
        <w:wordWrap w:val="0"/>
        <w:overflowPunct/>
        <w:topLinePunct w:val="0"/>
        <w:bidi w:val="0"/>
        <w:spacing w:line="250" w:lineRule="auto"/>
        <w:ind w:left="0" w:leftChars="0" w:right="0" w:rightChars="0"/>
        <w:rPr>
          <w:rFonts w:hint="eastAsia" w:ascii="仿宋" w:hAnsi="仿宋" w:eastAsia="仿宋" w:cs="仿宋"/>
          <w:sz w:val="24"/>
          <w:szCs w:val="24"/>
        </w:rPr>
      </w:pPr>
    </w:p>
    <w:p w14:paraId="3524C437">
      <w:pPr>
        <w:pStyle w:val="4"/>
        <w:keepNext w:val="0"/>
        <w:keepLines/>
        <w:pageBreakBefore w:val="0"/>
        <w:kinsoku w:val="0"/>
        <w:wordWrap w:val="0"/>
        <w:overflowPunct/>
        <w:topLinePunct w:val="0"/>
        <w:bidi w:val="0"/>
        <w:spacing w:line="251" w:lineRule="auto"/>
        <w:ind w:left="0" w:leftChars="0" w:right="0" w:rightChars="0"/>
        <w:rPr>
          <w:rFonts w:hint="eastAsia" w:ascii="仿宋" w:hAnsi="仿宋" w:eastAsia="仿宋" w:cs="仿宋"/>
          <w:sz w:val="24"/>
          <w:szCs w:val="24"/>
        </w:rPr>
      </w:pPr>
    </w:p>
    <w:p w14:paraId="0BCF2C0B">
      <w:pPr>
        <w:pStyle w:val="4"/>
        <w:keepNext w:val="0"/>
        <w:keepLines/>
        <w:pageBreakBefore w:val="0"/>
        <w:kinsoku w:val="0"/>
        <w:wordWrap w:val="0"/>
        <w:overflowPunct/>
        <w:topLinePunct w:val="0"/>
        <w:bidi w:val="0"/>
        <w:spacing w:line="251" w:lineRule="auto"/>
        <w:ind w:left="0" w:leftChars="0" w:right="0" w:rightChars="0"/>
        <w:rPr>
          <w:rFonts w:hint="eastAsia" w:ascii="仿宋" w:hAnsi="仿宋" w:eastAsia="仿宋" w:cs="仿宋"/>
          <w:sz w:val="24"/>
          <w:szCs w:val="24"/>
        </w:rPr>
      </w:pPr>
    </w:p>
    <w:p w14:paraId="4F127159">
      <w:pPr>
        <w:keepNext w:val="0"/>
        <w:keepLines/>
        <w:pageBreakBefore w:val="0"/>
        <w:kinsoku w:val="0"/>
        <w:wordWrap w:val="0"/>
        <w:overflowPunct/>
        <w:topLinePunct w:val="0"/>
        <w:bidi w:val="0"/>
        <w:spacing w:before="72" w:line="219"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投标人名称</w:t>
      </w:r>
      <w:r>
        <w:rPr>
          <w:rFonts w:hint="eastAsia" w:ascii="仿宋" w:hAnsi="仿宋" w:eastAsia="仿宋" w:cs="仿宋"/>
          <w:spacing w:val="-20"/>
          <w:sz w:val="24"/>
          <w:szCs w:val="24"/>
        </w:rPr>
        <w:t>：</w:t>
      </w:r>
      <w:r>
        <w:rPr>
          <w:rFonts w:hint="eastAsia" w:ascii="仿宋" w:hAnsi="仿宋" w:eastAsia="仿宋" w:cs="仿宋"/>
          <w:spacing w:val="3"/>
          <w:sz w:val="24"/>
          <w:szCs w:val="24"/>
          <w:u w:val="single" w:color="auto"/>
        </w:rPr>
        <w:t xml:space="preserve">                                 </w:t>
      </w:r>
      <w:r>
        <w:rPr>
          <w:rFonts w:hint="eastAsia" w:ascii="仿宋" w:hAnsi="仿宋" w:eastAsia="仿宋" w:cs="仿宋"/>
          <w:spacing w:val="-20"/>
          <w:sz w:val="24"/>
          <w:szCs w:val="24"/>
        </w:rPr>
        <w:t>（</w:t>
      </w:r>
      <w:r>
        <w:rPr>
          <w:rFonts w:hint="eastAsia" w:ascii="仿宋" w:hAnsi="仿宋" w:eastAsia="仿宋" w:cs="仿宋"/>
          <w:spacing w:val="1"/>
          <w:sz w:val="24"/>
          <w:szCs w:val="24"/>
        </w:rPr>
        <w:t>单位公章）</w:t>
      </w:r>
    </w:p>
    <w:p w14:paraId="2562CE0E">
      <w:pPr>
        <w:pStyle w:val="4"/>
        <w:keepNext w:val="0"/>
        <w:keepLines/>
        <w:pageBreakBefore w:val="0"/>
        <w:kinsoku w:val="0"/>
        <w:wordWrap w:val="0"/>
        <w:overflowPunct/>
        <w:topLinePunct w:val="0"/>
        <w:bidi w:val="0"/>
        <w:spacing w:line="289" w:lineRule="auto"/>
        <w:ind w:left="0" w:leftChars="0" w:right="0" w:rightChars="0"/>
        <w:rPr>
          <w:rFonts w:hint="eastAsia" w:ascii="仿宋" w:hAnsi="仿宋" w:eastAsia="仿宋" w:cs="仿宋"/>
          <w:sz w:val="24"/>
          <w:szCs w:val="24"/>
        </w:rPr>
      </w:pPr>
    </w:p>
    <w:p w14:paraId="56D435C4">
      <w:pPr>
        <w:keepNext w:val="0"/>
        <w:keepLines/>
        <w:pageBreakBefore w:val="0"/>
        <w:kinsoku w:val="0"/>
        <w:wordWrap w:val="0"/>
        <w:overflowPunct/>
        <w:topLinePunct w:val="0"/>
        <w:bidi w:val="0"/>
        <w:spacing w:before="72" w:line="219"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投标人法定代表人或其委托代理人</w:t>
      </w:r>
      <w:r>
        <w:rPr>
          <w:rFonts w:hint="eastAsia" w:ascii="仿宋" w:hAnsi="仿宋" w:eastAsia="仿宋" w:cs="仿宋"/>
          <w:spacing w:val="-21"/>
          <w:sz w:val="24"/>
          <w:szCs w:val="24"/>
        </w:rPr>
        <w:t>：</w:t>
      </w:r>
      <w:r>
        <w:rPr>
          <w:rFonts w:hint="eastAsia" w:ascii="仿宋" w:hAnsi="仿宋" w:eastAsia="仿宋" w:cs="仿宋"/>
          <w:spacing w:val="9"/>
          <w:sz w:val="24"/>
          <w:szCs w:val="24"/>
          <w:u w:val="single" w:color="auto"/>
        </w:rPr>
        <w:t xml:space="preserve">            </w:t>
      </w:r>
      <w:r>
        <w:rPr>
          <w:rFonts w:hint="eastAsia" w:ascii="仿宋" w:hAnsi="仿宋" w:eastAsia="仿宋" w:cs="仿宋"/>
          <w:spacing w:val="-21"/>
          <w:sz w:val="24"/>
          <w:szCs w:val="24"/>
        </w:rPr>
        <w:t>（</w:t>
      </w:r>
      <w:r>
        <w:rPr>
          <w:rFonts w:hint="eastAsia" w:ascii="仿宋" w:hAnsi="仿宋" w:eastAsia="仿宋" w:cs="仿宋"/>
          <w:spacing w:val="1"/>
          <w:sz w:val="24"/>
          <w:szCs w:val="24"/>
        </w:rPr>
        <w:t>签字或盖章）</w:t>
      </w:r>
    </w:p>
    <w:p w14:paraId="7484961C">
      <w:pPr>
        <w:pStyle w:val="4"/>
        <w:keepNext w:val="0"/>
        <w:keepLines/>
        <w:pageBreakBefore w:val="0"/>
        <w:kinsoku w:val="0"/>
        <w:wordWrap w:val="0"/>
        <w:overflowPunct/>
        <w:topLinePunct w:val="0"/>
        <w:bidi w:val="0"/>
        <w:spacing w:line="291" w:lineRule="auto"/>
        <w:ind w:left="0" w:leftChars="0" w:right="0" w:rightChars="0"/>
        <w:rPr>
          <w:rFonts w:hint="eastAsia" w:ascii="仿宋" w:hAnsi="仿宋" w:eastAsia="仿宋" w:cs="仿宋"/>
          <w:sz w:val="24"/>
          <w:szCs w:val="24"/>
        </w:rPr>
      </w:pPr>
    </w:p>
    <w:p w14:paraId="68FE617A">
      <w:pPr>
        <w:keepNext w:val="0"/>
        <w:keepLines/>
        <w:pageBreakBefore w:val="0"/>
        <w:kinsoku w:val="0"/>
        <w:wordWrap w:val="0"/>
        <w:overflowPunct/>
        <w:topLinePunct w:val="0"/>
        <w:bidi w:val="0"/>
        <w:spacing w:before="73" w:line="220" w:lineRule="auto"/>
        <w:ind w:left="0" w:leftChars="0" w:right="0" w:rightChars="0"/>
        <w:rPr>
          <w:rFonts w:hint="eastAsia" w:ascii="仿宋" w:hAnsi="仿宋" w:eastAsia="仿宋" w:cs="仿宋"/>
          <w:sz w:val="24"/>
          <w:szCs w:val="24"/>
        </w:rPr>
      </w:pPr>
      <w:r>
        <w:rPr>
          <w:rFonts w:hint="eastAsia" w:ascii="仿宋" w:hAnsi="仿宋" w:eastAsia="仿宋" w:cs="仿宋"/>
          <w:spacing w:val="-15"/>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pacing w:val="-15"/>
          <w:sz w:val="24"/>
          <w:szCs w:val="24"/>
        </w:rPr>
        <w:t>年</w:t>
      </w:r>
      <w:r>
        <w:rPr>
          <w:rFonts w:hint="eastAsia" w:ascii="仿宋" w:hAnsi="仿宋" w:eastAsia="仿宋" w:cs="仿宋"/>
          <w:spacing w:val="13"/>
          <w:sz w:val="24"/>
          <w:szCs w:val="24"/>
          <w:u w:val="single" w:color="auto"/>
        </w:rPr>
        <w:t xml:space="preserve">       </w:t>
      </w:r>
      <w:r>
        <w:rPr>
          <w:rFonts w:hint="eastAsia" w:ascii="仿宋" w:hAnsi="仿宋" w:eastAsia="仿宋" w:cs="仿宋"/>
          <w:spacing w:val="32"/>
          <w:sz w:val="24"/>
          <w:szCs w:val="24"/>
        </w:rPr>
        <w:t xml:space="preserve"> </w:t>
      </w:r>
      <w:r>
        <w:rPr>
          <w:rFonts w:hint="eastAsia" w:ascii="仿宋" w:hAnsi="仿宋" w:eastAsia="仿宋" w:cs="仿宋"/>
          <w:spacing w:val="-15"/>
          <w:sz w:val="24"/>
          <w:szCs w:val="24"/>
        </w:rPr>
        <w:t>月</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5"/>
          <w:sz w:val="24"/>
          <w:szCs w:val="24"/>
        </w:rPr>
        <w:t xml:space="preserve">  日</w:t>
      </w:r>
    </w:p>
    <w:p w14:paraId="144AA174">
      <w:pPr>
        <w:keepNext w:val="0"/>
        <w:keepLines/>
        <w:pageBreakBefore w:val="0"/>
        <w:kinsoku w:val="0"/>
        <w:wordWrap w:val="0"/>
        <w:overflowPunct/>
        <w:topLinePunct w:val="0"/>
        <w:bidi w:val="0"/>
        <w:spacing w:line="220" w:lineRule="auto"/>
        <w:ind w:left="0" w:leftChars="0" w:right="0" w:rightChars="0"/>
        <w:rPr>
          <w:rFonts w:hint="eastAsia" w:ascii="仿宋" w:hAnsi="仿宋" w:eastAsia="仿宋" w:cs="仿宋"/>
          <w:sz w:val="24"/>
          <w:szCs w:val="24"/>
        </w:rPr>
        <w:sectPr>
          <w:footerReference r:id="rId38" w:type="default"/>
          <w:pgSz w:w="11905" w:h="16838"/>
          <w:pgMar w:top="1247" w:right="1247" w:bottom="1247" w:left="1247" w:header="862" w:footer="998" w:gutter="0"/>
          <w:pgNumType w:fmt="decimal"/>
          <w:cols w:space="0" w:num="1"/>
          <w:rtlGutter w:val="0"/>
          <w:docGrid w:linePitch="0" w:charSpace="0"/>
        </w:sectPr>
      </w:pPr>
    </w:p>
    <w:p w14:paraId="64EA045B">
      <w:pPr>
        <w:keepNext w:val="0"/>
        <w:keepLines/>
        <w:pageBreakBefore w:val="0"/>
        <w:kinsoku w:val="0"/>
        <w:wordWrap w:val="0"/>
        <w:overflowPunct/>
        <w:topLinePunct w:val="0"/>
        <w:bidi w:val="0"/>
        <w:spacing w:before="108" w:line="165" w:lineRule="auto"/>
        <w:ind w:left="0" w:leftChars="0" w:right="0" w:rightChars="0"/>
        <w:rPr>
          <w:rFonts w:hint="eastAsia" w:ascii="仿宋" w:hAnsi="仿宋" w:eastAsia="仿宋" w:cs="仿宋"/>
          <w:color w:val="auto"/>
          <w:sz w:val="24"/>
          <w:szCs w:val="24"/>
        </w:rPr>
      </w:pPr>
      <w:r>
        <w:rPr>
          <w:rFonts w:hint="eastAsia" w:ascii="仿宋" w:hAnsi="仿宋" w:eastAsia="仿宋" w:cs="仿宋"/>
          <w:color w:val="auto"/>
          <w:spacing w:val="1"/>
          <w:sz w:val="24"/>
          <w:szCs w:val="24"/>
        </w:rPr>
        <w:t>附件三：</w:t>
      </w:r>
    </w:p>
    <w:p w14:paraId="27CD0344">
      <w:pPr>
        <w:keepNext w:val="0"/>
        <w:keepLines/>
        <w:pageBreakBefore w:val="0"/>
        <w:kinsoku w:val="0"/>
        <w:wordWrap w:val="0"/>
        <w:overflowPunct/>
        <w:topLinePunct w:val="0"/>
        <w:bidi w:val="0"/>
        <w:spacing w:before="129" w:line="219"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2"/>
          <w:sz w:val="24"/>
          <w:szCs w:val="24"/>
        </w:rPr>
        <w:t>监狱企业证明材料</w:t>
      </w:r>
    </w:p>
    <w:p w14:paraId="68E704A6">
      <w:pPr>
        <w:keepNext w:val="0"/>
        <w:keepLines/>
        <w:pageBreakBefore w:val="0"/>
        <w:kinsoku w:val="0"/>
        <w:wordWrap w:val="0"/>
        <w:overflowPunct/>
        <w:topLinePunct w:val="0"/>
        <w:bidi w:val="0"/>
        <w:spacing w:before="206" w:line="221" w:lineRule="auto"/>
        <w:ind w:left="0" w:leftChars="0" w:right="0" w:rightChars="0"/>
        <w:jc w:val="center"/>
        <w:rPr>
          <w:rFonts w:hint="eastAsia" w:ascii="仿宋" w:hAnsi="仿宋" w:eastAsia="仿宋" w:cs="仿宋"/>
          <w:sz w:val="24"/>
          <w:szCs w:val="24"/>
        </w:rPr>
      </w:pPr>
      <w:r>
        <w:rPr>
          <w:rFonts w:hint="eastAsia" w:ascii="仿宋" w:hAnsi="仿宋" w:eastAsia="仿宋" w:cs="仿宋"/>
          <w:spacing w:val="-2"/>
          <w:sz w:val="24"/>
          <w:szCs w:val="24"/>
        </w:rPr>
        <w:t>（若企业非监狱企业，则不需填写）</w:t>
      </w:r>
    </w:p>
    <w:p w14:paraId="3F296754">
      <w:pPr>
        <w:keepNext w:val="0"/>
        <w:keepLines/>
        <w:pageBreakBefore w:val="0"/>
        <w:kinsoku w:val="0"/>
        <w:wordWrap w:val="0"/>
        <w:overflowPunct/>
        <w:topLinePunct w:val="0"/>
        <w:bidi w:val="0"/>
        <w:spacing w:before="195" w:line="475" w:lineRule="exact"/>
        <w:ind w:left="0" w:leftChars="0" w:right="0" w:rightChars="0" w:firstLine="472" w:firstLineChars="200"/>
        <w:jc w:val="both"/>
        <w:rPr>
          <w:rFonts w:hint="eastAsia" w:ascii="仿宋" w:hAnsi="仿宋" w:eastAsia="仿宋" w:cs="仿宋"/>
          <w:sz w:val="24"/>
          <w:szCs w:val="24"/>
          <w:lang w:eastAsia="zh-CN"/>
        </w:rPr>
      </w:pPr>
      <w:r>
        <w:rPr>
          <w:rFonts w:hint="eastAsia" w:ascii="仿宋" w:hAnsi="仿宋" w:eastAsia="仿宋" w:cs="仿宋"/>
          <w:spacing w:val="-2"/>
          <w:position w:val="19"/>
          <w:sz w:val="24"/>
          <w:szCs w:val="24"/>
        </w:rPr>
        <w:t>提供由省级以上监狱管理局、戒毒管理局（含新疆生产建设兵团）出具的</w:t>
      </w:r>
      <w:r>
        <w:rPr>
          <w:rFonts w:hint="eastAsia" w:ascii="仿宋" w:hAnsi="仿宋" w:eastAsia="仿宋" w:cs="仿宋"/>
          <w:spacing w:val="-3"/>
          <w:position w:val="19"/>
          <w:sz w:val="24"/>
          <w:szCs w:val="24"/>
        </w:rPr>
        <w:t>属于监狱企业的</w:t>
      </w:r>
      <w:r>
        <w:rPr>
          <w:rFonts w:hint="eastAsia" w:ascii="仿宋" w:hAnsi="仿宋" w:eastAsia="仿宋" w:cs="仿宋"/>
          <w:spacing w:val="-3"/>
          <w:position w:val="19"/>
          <w:sz w:val="24"/>
          <w:szCs w:val="24"/>
          <w:lang w:eastAsia="zh-CN"/>
        </w:rPr>
        <w:t>证明文件。</w:t>
      </w:r>
    </w:p>
    <w:p w14:paraId="0740DE2E">
      <w:pPr>
        <w:pStyle w:val="4"/>
        <w:keepNext w:val="0"/>
        <w:keepLines/>
        <w:pageBreakBefore w:val="0"/>
        <w:kinsoku w:val="0"/>
        <w:wordWrap w:val="0"/>
        <w:overflowPunct/>
        <w:topLinePunct w:val="0"/>
        <w:bidi w:val="0"/>
        <w:spacing w:line="253" w:lineRule="auto"/>
        <w:ind w:left="0" w:leftChars="0" w:right="0" w:rightChars="0"/>
        <w:rPr>
          <w:rFonts w:hint="eastAsia" w:ascii="仿宋" w:hAnsi="仿宋" w:eastAsia="仿宋" w:cs="仿宋"/>
          <w:sz w:val="24"/>
          <w:szCs w:val="24"/>
        </w:rPr>
      </w:pPr>
    </w:p>
    <w:p w14:paraId="6FD832E0">
      <w:pPr>
        <w:pStyle w:val="4"/>
        <w:keepNext w:val="0"/>
        <w:keepLines/>
        <w:pageBreakBefore w:val="0"/>
        <w:kinsoku w:val="0"/>
        <w:wordWrap w:val="0"/>
        <w:overflowPunct/>
        <w:topLinePunct w:val="0"/>
        <w:bidi w:val="0"/>
        <w:spacing w:line="254" w:lineRule="auto"/>
        <w:ind w:left="0" w:leftChars="0" w:right="0" w:rightChars="0"/>
        <w:rPr>
          <w:rFonts w:hint="eastAsia" w:ascii="仿宋" w:hAnsi="仿宋" w:eastAsia="仿宋" w:cs="仿宋"/>
          <w:sz w:val="24"/>
          <w:szCs w:val="24"/>
        </w:rPr>
      </w:pPr>
    </w:p>
    <w:p w14:paraId="67F6F85E">
      <w:pPr>
        <w:pStyle w:val="4"/>
        <w:keepNext w:val="0"/>
        <w:keepLines/>
        <w:pageBreakBefore w:val="0"/>
        <w:kinsoku w:val="0"/>
        <w:wordWrap w:val="0"/>
        <w:overflowPunct/>
        <w:topLinePunct w:val="0"/>
        <w:bidi w:val="0"/>
        <w:spacing w:line="254" w:lineRule="auto"/>
        <w:ind w:left="0" w:leftChars="0" w:right="0" w:rightChars="0"/>
        <w:rPr>
          <w:rFonts w:hint="eastAsia" w:ascii="仿宋" w:hAnsi="仿宋" w:eastAsia="仿宋" w:cs="仿宋"/>
          <w:sz w:val="24"/>
          <w:szCs w:val="24"/>
        </w:rPr>
      </w:pPr>
    </w:p>
    <w:p w14:paraId="7CEA16D2">
      <w:pPr>
        <w:pStyle w:val="4"/>
        <w:keepNext w:val="0"/>
        <w:keepLines/>
        <w:pageBreakBefore w:val="0"/>
        <w:kinsoku w:val="0"/>
        <w:wordWrap w:val="0"/>
        <w:overflowPunct/>
        <w:topLinePunct w:val="0"/>
        <w:bidi w:val="0"/>
        <w:spacing w:line="254" w:lineRule="auto"/>
        <w:ind w:left="0" w:leftChars="0" w:right="0" w:rightChars="0"/>
        <w:rPr>
          <w:rFonts w:hint="eastAsia" w:ascii="仿宋" w:hAnsi="仿宋" w:eastAsia="仿宋" w:cs="仿宋"/>
          <w:sz w:val="24"/>
          <w:szCs w:val="24"/>
        </w:rPr>
      </w:pPr>
    </w:p>
    <w:p w14:paraId="36F941F1">
      <w:pPr>
        <w:keepNext w:val="0"/>
        <w:keepLines/>
        <w:pageBreakBefore w:val="0"/>
        <w:kinsoku w:val="0"/>
        <w:wordWrap w:val="0"/>
        <w:overflowPunct/>
        <w:topLinePunct w:val="0"/>
        <w:bidi w:val="0"/>
        <w:spacing w:before="71" w:line="532"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投标人名称</w:t>
      </w:r>
      <w:r>
        <w:rPr>
          <w:rFonts w:hint="eastAsia" w:ascii="仿宋" w:hAnsi="仿宋" w:eastAsia="仿宋" w:cs="仿宋"/>
          <w:spacing w:val="-20"/>
          <w:sz w:val="24"/>
          <w:szCs w:val="24"/>
        </w:rPr>
        <w:t>：</w:t>
      </w:r>
      <w:r>
        <w:rPr>
          <w:rFonts w:hint="eastAsia" w:ascii="仿宋" w:hAnsi="仿宋" w:eastAsia="仿宋" w:cs="仿宋"/>
          <w:spacing w:val="3"/>
          <w:sz w:val="24"/>
          <w:szCs w:val="24"/>
          <w:u w:val="single" w:color="auto"/>
        </w:rPr>
        <w:t xml:space="preserve">                                 </w:t>
      </w:r>
      <w:r>
        <w:rPr>
          <w:rFonts w:hint="eastAsia" w:ascii="仿宋" w:hAnsi="仿宋" w:eastAsia="仿宋" w:cs="仿宋"/>
          <w:spacing w:val="-20"/>
          <w:sz w:val="24"/>
          <w:szCs w:val="24"/>
        </w:rPr>
        <w:t>（</w:t>
      </w:r>
      <w:r>
        <w:rPr>
          <w:rFonts w:hint="eastAsia" w:ascii="仿宋" w:hAnsi="仿宋" w:eastAsia="仿宋" w:cs="仿宋"/>
          <w:spacing w:val="1"/>
          <w:sz w:val="24"/>
          <w:szCs w:val="24"/>
        </w:rPr>
        <w:t>单位公章）</w:t>
      </w:r>
    </w:p>
    <w:p w14:paraId="03B2AC0A">
      <w:pPr>
        <w:keepNext w:val="0"/>
        <w:keepLines/>
        <w:pageBreakBefore w:val="0"/>
        <w:kinsoku w:val="0"/>
        <w:wordWrap w:val="0"/>
        <w:overflowPunct/>
        <w:topLinePunct w:val="0"/>
        <w:bidi w:val="0"/>
        <w:spacing w:line="219" w:lineRule="auto"/>
        <w:ind w:left="0" w:leftChars="0" w:right="0" w:rightChars="0"/>
        <w:rPr>
          <w:rFonts w:hint="eastAsia" w:ascii="仿宋" w:hAnsi="仿宋" w:eastAsia="仿宋" w:cs="仿宋"/>
          <w:sz w:val="24"/>
          <w:szCs w:val="24"/>
        </w:rPr>
      </w:pPr>
      <w:r>
        <w:rPr>
          <w:rFonts w:hint="eastAsia" w:ascii="仿宋" w:hAnsi="仿宋" w:eastAsia="仿宋" w:cs="仿宋"/>
          <w:spacing w:val="1"/>
          <w:sz w:val="24"/>
          <w:szCs w:val="24"/>
        </w:rPr>
        <w:t>投标人法定代表人或其委托代理人</w:t>
      </w:r>
      <w:r>
        <w:rPr>
          <w:rFonts w:hint="eastAsia" w:ascii="仿宋" w:hAnsi="仿宋" w:eastAsia="仿宋" w:cs="仿宋"/>
          <w:spacing w:val="-21"/>
          <w:sz w:val="24"/>
          <w:szCs w:val="24"/>
        </w:rPr>
        <w:t>：</w:t>
      </w:r>
      <w:r>
        <w:rPr>
          <w:rFonts w:hint="eastAsia" w:ascii="仿宋" w:hAnsi="仿宋" w:eastAsia="仿宋" w:cs="仿宋"/>
          <w:spacing w:val="9"/>
          <w:sz w:val="24"/>
          <w:szCs w:val="24"/>
          <w:u w:val="single" w:color="auto"/>
        </w:rPr>
        <w:t xml:space="preserve">            </w:t>
      </w:r>
      <w:r>
        <w:rPr>
          <w:rFonts w:hint="eastAsia" w:ascii="仿宋" w:hAnsi="仿宋" w:eastAsia="仿宋" w:cs="仿宋"/>
          <w:spacing w:val="-21"/>
          <w:sz w:val="24"/>
          <w:szCs w:val="24"/>
        </w:rPr>
        <w:t>（</w:t>
      </w:r>
      <w:r>
        <w:rPr>
          <w:rFonts w:hint="eastAsia" w:ascii="仿宋" w:hAnsi="仿宋" w:eastAsia="仿宋" w:cs="仿宋"/>
          <w:spacing w:val="1"/>
          <w:sz w:val="24"/>
          <w:szCs w:val="24"/>
        </w:rPr>
        <w:t>签字或盖章）</w:t>
      </w:r>
    </w:p>
    <w:p w14:paraId="425807AE">
      <w:pPr>
        <w:pStyle w:val="4"/>
        <w:keepNext w:val="0"/>
        <w:keepLines/>
        <w:pageBreakBefore w:val="0"/>
        <w:kinsoku w:val="0"/>
        <w:wordWrap w:val="0"/>
        <w:overflowPunct/>
        <w:topLinePunct w:val="0"/>
        <w:bidi w:val="0"/>
        <w:spacing w:line="320" w:lineRule="auto"/>
        <w:ind w:left="0" w:leftChars="0" w:right="0" w:rightChars="0"/>
        <w:rPr>
          <w:rFonts w:hint="eastAsia" w:ascii="仿宋" w:hAnsi="仿宋" w:eastAsia="仿宋" w:cs="仿宋"/>
          <w:sz w:val="24"/>
          <w:szCs w:val="24"/>
        </w:rPr>
      </w:pPr>
    </w:p>
    <w:p w14:paraId="2A796EA5">
      <w:pPr>
        <w:keepNext w:val="0"/>
        <w:keepLines/>
        <w:pageBreakBefore w:val="0"/>
        <w:kinsoku w:val="0"/>
        <w:wordWrap w:val="0"/>
        <w:overflowPunct/>
        <w:topLinePunct w:val="0"/>
        <w:bidi w:val="0"/>
        <w:spacing w:before="72" w:line="220" w:lineRule="auto"/>
        <w:ind w:left="0" w:leftChars="0" w:right="0" w:rightChars="0"/>
        <w:rPr>
          <w:rFonts w:hint="eastAsia" w:ascii="仿宋" w:hAnsi="仿宋" w:eastAsia="仿宋" w:cs="仿宋"/>
          <w:sz w:val="24"/>
          <w:szCs w:val="24"/>
        </w:rPr>
      </w:pPr>
      <w:r>
        <w:rPr>
          <w:rFonts w:hint="eastAsia" w:ascii="仿宋" w:hAnsi="仿宋" w:eastAsia="仿宋" w:cs="仿宋"/>
          <w:spacing w:val="-15"/>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pacing w:val="-15"/>
          <w:sz w:val="24"/>
          <w:szCs w:val="24"/>
        </w:rPr>
        <w:t>年</w:t>
      </w:r>
      <w:r>
        <w:rPr>
          <w:rFonts w:hint="eastAsia" w:ascii="仿宋" w:hAnsi="仿宋" w:eastAsia="仿宋" w:cs="仿宋"/>
          <w:spacing w:val="13"/>
          <w:sz w:val="24"/>
          <w:szCs w:val="24"/>
          <w:u w:val="single" w:color="auto"/>
        </w:rPr>
        <w:t xml:space="preserve">       </w:t>
      </w:r>
      <w:r>
        <w:rPr>
          <w:rFonts w:hint="eastAsia" w:ascii="仿宋" w:hAnsi="仿宋" w:eastAsia="仿宋" w:cs="仿宋"/>
          <w:spacing w:val="32"/>
          <w:sz w:val="24"/>
          <w:szCs w:val="24"/>
        </w:rPr>
        <w:t xml:space="preserve"> </w:t>
      </w:r>
      <w:r>
        <w:rPr>
          <w:rFonts w:hint="eastAsia" w:ascii="仿宋" w:hAnsi="仿宋" w:eastAsia="仿宋" w:cs="仿宋"/>
          <w:spacing w:val="-15"/>
          <w:sz w:val="24"/>
          <w:szCs w:val="24"/>
        </w:rPr>
        <w:t>月</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5"/>
          <w:sz w:val="24"/>
          <w:szCs w:val="24"/>
        </w:rPr>
        <w:t xml:space="preserve">  日</w:t>
      </w:r>
    </w:p>
    <w:p w14:paraId="1D2CB266">
      <w:pPr>
        <w:keepNext w:val="0"/>
        <w:keepLines/>
        <w:pageBreakBefore w:val="0"/>
        <w:kinsoku w:val="0"/>
        <w:wordWrap w:val="0"/>
        <w:overflowPunct/>
        <w:topLinePunct w:val="0"/>
        <w:bidi w:val="0"/>
        <w:spacing w:line="220" w:lineRule="auto"/>
        <w:ind w:left="0" w:leftChars="0" w:right="0" w:rightChars="0"/>
        <w:rPr>
          <w:rFonts w:hint="eastAsia" w:ascii="仿宋" w:hAnsi="仿宋" w:eastAsia="仿宋" w:cs="仿宋"/>
          <w:sz w:val="24"/>
          <w:szCs w:val="24"/>
        </w:rPr>
        <w:sectPr>
          <w:footerReference r:id="rId39" w:type="default"/>
          <w:pgSz w:w="11905" w:h="16838"/>
          <w:pgMar w:top="1247" w:right="1247" w:bottom="1247" w:left="1247" w:header="862" w:footer="998" w:gutter="0"/>
          <w:pgNumType w:fmt="decimal"/>
          <w:cols w:space="0" w:num="1"/>
          <w:rtlGutter w:val="0"/>
          <w:docGrid w:linePitch="0" w:charSpace="0"/>
        </w:sectPr>
      </w:pPr>
    </w:p>
    <w:p w14:paraId="5574881B">
      <w:pPr>
        <w:pStyle w:val="16"/>
        <w:keepNext w:val="0"/>
        <w:keepLines/>
        <w:pageBreakBefore w:val="0"/>
        <w:numPr>
          <w:ilvl w:val="0"/>
          <w:numId w:val="0"/>
        </w:numPr>
        <w:kinsoku w:val="0"/>
        <w:wordWrap w:val="0"/>
        <w:overflowPunct/>
        <w:topLinePunct w:val="0"/>
        <w:bidi w:val="0"/>
        <w:ind w:left="0" w:leftChars="0" w:right="0" w:rightChars="0"/>
        <w:rPr>
          <w:rFonts w:hint="eastAsia" w:ascii="仿宋" w:hAnsi="仿宋" w:eastAsia="仿宋" w:cs="仿宋"/>
          <w:sz w:val="24"/>
          <w:szCs w:val="24"/>
          <w:lang w:eastAsia="zh-CN"/>
        </w:rPr>
      </w:pPr>
    </w:p>
    <w:p w14:paraId="0F7F02F6">
      <w:pPr>
        <w:keepNext w:val="0"/>
        <w:keepLines/>
        <w:pageBreakBefore w:val="0"/>
        <w:widowControl/>
        <w:kinsoku w:val="0"/>
        <w:wordWrap w:val="0"/>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sz w:val="24"/>
          <w:szCs w:val="24"/>
        </w:rPr>
      </w:pPr>
      <w:bookmarkStart w:id="200" w:name="_Toc26559"/>
      <w:r>
        <w:rPr>
          <w:rFonts w:hint="eastAsia" w:ascii="仿宋" w:hAnsi="仿宋" w:eastAsia="仿宋" w:cs="仿宋"/>
          <w:b/>
          <w:bCs/>
          <w:spacing w:val="-4"/>
          <w:sz w:val="24"/>
          <w:szCs w:val="24"/>
        </w:rPr>
        <w:t>十、其他材料</w:t>
      </w:r>
      <w:bookmarkEnd w:id="200"/>
    </w:p>
    <w:sectPr>
      <w:footerReference r:id="rId40" w:type="default"/>
      <w:pgSz w:w="11905" w:h="16838"/>
      <w:pgMar w:top="1247" w:right="1247" w:bottom="1247" w:left="1247" w:header="862" w:footer="99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879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14F4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14F4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2EAA">
    <w:pPr>
      <w:spacing w:line="174"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0BCCD">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D0BCCD">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9E79">
    <w:pPr>
      <w:spacing w:line="171"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974AC">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C4974AC">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E827">
    <w:pPr>
      <w:spacing w:line="174"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C0F22">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CC0F22">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6CAF">
    <w:pPr>
      <w:spacing w:line="171"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08296">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108296">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FF33">
    <w:pPr>
      <w:spacing w:line="174"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CD0E8">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4CD0E8">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8C6F">
    <w:pPr>
      <w:spacing w:line="174"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EF1E5">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DEF1E5">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8293">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6A923">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916A923">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54E8">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3247D">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173247D">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06BC">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F60C6">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9F60C6">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9765">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30667">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230667">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0290">
    <w:pPr>
      <w:spacing w:line="174"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0C4D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E0C4D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5F5E">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F28B8">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93F28B8">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C695">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41BD9">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9741BD9">
                    <w:pPr>
                      <w:pStyle w:val="12"/>
                    </w:pPr>
                    <w:r>
                      <w:fldChar w:fldCharType="begin"/>
                    </w:r>
                    <w:r>
                      <w:instrText xml:space="preserve"> PAGE  \* MERGEFORMAT </w:instrText>
                    </w:r>
                    <w:r>
                      <w:fldChar w:fldCharType="separate"/>
                    </w:r>
                    <w:r>
                      <w:t>61</w:t>
                    </w:r>
                    <w:r>
                      <w:fldChar w:fldCharType="end"/>
                    </w:r>
                  </w:p>
                </w:txbxContent>
              </v:textbox>
            </v:shape>
          </w:pict>
        </mc:Fallback>
      </mc:AlternateContent>
    </w:r>
    <w:r>
      <w:rPr>
        <w:rFonts w:ascii="Times New Roman" w:hAnsi="Times New Roman" w:eastAsia="Times New Roman" w:cs="Times New Roman"/>
        <w:spacing w:val="-2"/>
        <w:sz w:val="18"/>
        <w:szCs w:val="18"/>
      </w:rPr>
      <w:t>67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9144">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E1D1E">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6E1D1E">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1277">
    <w:pPr>
      <w:spacing w:line="173" w:lineRule="auto"/>
      <w:ind w:left="463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4CA70">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D24CA70">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77AA">
    <w:pPr>
      <w:pStyle w:val="4"/>
      <w:spacing w:line="184" w:lineRule="auto"/>
      <w:ind w:left="4372"/>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CD603">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E9CD603">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02A6">
    <w:pPr>
      <w:pStyle w:val="4"/>
      <w:spacing w:line="184" w:lineRule="auto"/>
      <w:ind w:left="4366"/>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9A1B3">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979A1B3">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DBC5">
    <w:pPr>
      <w:spacing w:line="174"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B638F">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BBB638F">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D271">
    <w:pPr>
      <w:spacing w:line="174" w:lineRule="auto"/>
      <w:ind w:left="45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5C759">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75C759">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738C">
    <w:pPr>
      <w:spacing w:line="174" w:lineRule="auto"/>
      <w:ind w:left="45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27308">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A27308">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3A26">
    <w:pPr>
      <w:spacing w:line="174" w:lineRule="auto"/>
      <w:ind w:left="45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37B7F">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F37B7F">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D9F8">
    <w:pPr>
      <w:spacing w:line="174" w:lineRule="auto"/>
      <w:ind w:left="45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3096B">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53096B">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CA5C">
    <w:pPr>
      <w:spacing w:line="174" w:lineRule="auto"/>
      <w:ind w:left="45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559EA">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F559EA">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B196">
    <w:pPr>
      <w:spacing w:line="174" w:lineRule="auto"/>
      <w:ind w:left="45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8C114">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78C11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1BF7">
    <w:pPr>
      <w:spacing w:line="174"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A4C3A">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DA4C3A">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19D1">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FE17">
    <w:pPr>
      <w:spacing w:before="16" w:line="219" w:lineRule="auto"/>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2C0B">
    <w:pPr>
      <w:spacing w:before="16" w:line="219" w:lineRule="auto"/>
      <w:ind w:left="2219"/>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A186">
    <w:pPr>
      <w:spacing w:before="16" w:line="219" w:lineRule="auto"/>
      <w:ind w:left="2219"/>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6211">
    <w:pPr>
      <w:spacing w:before="16" w:line="219" w:lineRule="auto"/>
      <w:ind w:left="2219"/>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7504">
    <w:pPr>
      <w:spacing w:before="16" w:line="219" w:lineRule="auto"/>
      <w:ind w:left="2219"/>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BCD1">
    <w:pPr>
      <w:spacing w:before="16" w:line="219" w:lineRule="auto"/>
      <w:ind w:left="2219"/>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66EC">
    <w:pPr>
      <w:spacing w:before="16" w:line="219" w:lineRule="auto"/>
      <w:ind w:left="2219"/>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306C">
    <w:pPr>
      <w:spacing w:before="16" w:line="219" w:lineRule="auto"/>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07B5">
    <w:pPr>
      <w:spacing w:before="16" w:line="219"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A8D48"/>
    <w:multiLevelType w:val="singleLevel"/>
    <w:tmpl w:val="932A8D48"/>
    <w:lvl w:ilvl="0" w:tentative="0">
      <w:start w:val="9"/>
      <w:numFmt w:val="decimal"/>
      <w:lvlText w:val="%1."/>
      <w:lvlJc w:val="left"/>
      <w:pPr>
        <w:tabs>
          <w:tab w:val="left" w:pos="312"/>
        </w:tabs>
      </w:pPr>
    </w:lvl>
  </w:abstractNum>
  <w:abstractNum w:abstractNumId="1">
    <w:nsid w:val="A20D33DD"/>
    <w:multiLevelType w:val="singleLevel"/>
    <w:tmpl w:val="A20D33DD"/>
    <w:lvl w:ilvl="0" w:tentative="0">
      <w:start w:val="1"/>
      <w:numFmt w:val="decimal"/>
      <w:lvlText w:val="%1."/>
      <w:lvlJc w:val="left"/>
      <w:pPr>
        <w:tabs>
          <w:tab w:val="left" w:pos="312"/>
        </w:tabs>
      </w:pPr>
    </w:lvl>
  </w:abstractNum>
  <w:abstractNum w:abstractNumId="2">
    <w:nsid w:val="C20144FD"/>
    <w:multiLevelType w:val="singleLevel"/>
    <w:tmpl w:val="C20144FD"/>
    <w:lvl w:ilvl="0" w:tentative="0">
      <w:start w:val="1"/>
      <w:numFmt w:val="decimal"/>
      <w:suff w:val="nothing"/>
      <w:lvlText w:val="（%1）"/>
      <w:lvlJc w:val="left"/>
    </w:lvl>
  </w:abstractNum>
  <w:abstractNum w:abstractNumId="3">
    <w:nsid w:val="F7C9830C"/>
    <w:multiLevelType w:val="singleLevel"/>
    <w:tmpl w:val="F7C9830C"/>
    <w:lvl w:ilvl="0" w:tentative="0">
      <w:start w:val="10"/>
      <w:numFmt w:val="decimal"/>
      <w:suff w:val="nothing"/>
      <w:lvlText w:val="%1、"/>
      <w:lvlJc w:val="left"/>
    </w:lvl>
  </w:abstractNum>
  <w:abstractNum w:abstractNumId="4">
    <w:nsid w:val="F832A0FB"/>
    <w:multiLevelType w:val="singleLevel"/>
    <w:tmpl w:val="F832A0FB"/>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ZmZjY0ZWFhYWZjYTYwNGIwNjY1MmU5YTE0OWZhNjQifQ=="/>
  </w:docVars>
  <w:rsids>
    <w:rsidRoot w:val="00000000"/>
    <w:rsid w:val="000213EC"/>
    <w:rsid w:val="00340249"/>
    <w:rsid w:val="0105788C"/>
    <w:rsid w:val="03835B7E"/>
    <w:rsid w:val="03EE5E7A"/>
    <w:rsid w:val="069E11EB"/>
    <w:rsid w:val="08183BE6"/>
    <w:rsid w:val="08467E3C"/>
    <w:rsid w:val="08576691"/>
    <w:rsid w:val="09D4711B"/>
    <w:rsid w:val="0A5151FD"/>
    <w:rsid w:val="0ACE378F"/>
    <w:rsid w:val="0B09630C"/>
    <w:rsid w:val="0CB76082"/>
    <w:rsid w:val="0DA5667C"/>
    <w:rsid w:val="0EEE5AF8"/>
    <w:rsid w:val="0F4A7D5B"/>
    <w:rsid w:val="1110727D"/>
    <w:rsid w:val="11136FDC"/>
    <w:rsid w:val="11E903EC"/>
    <w:rsid w:val="121251AE"/>
    <w:rsid w:val="12F4394C"/>
    <w:rsid w:val="139D108F"/>
    <w:rsid w:val="13DC22BA"/>
    <w:rsid w:val="13E34615"/>
    <w:rsid w:val="1664638C"/>
    <w:rsid w:val="17191F40"/>
    <w:rsid w:val="19950D1D"/>
    <w:rsid w:val="1CA75657"/>
    <w:rsid w:val="1E4C56D9"/>
    <w:rsid w:val="1EC5371B"/>
    <w:rsid w:val="1F59095F"/>
    <w:rsid w:val="1FF97D26"/>
    <w:rsid w:val="23C36939"/>
    <w:rsid w:val="23DB70AC"/>
    <w:rsid w:val="25F3495E"/>
    <w:rsid w:val="288672AD"/>
    <w:rsid w:val="290B2031"/>
    <w:rsid w:val="2A9C22EA"/>
    <w:rsid w:val="2AE5754B"/>
    <w:rsid w:val="2B9E5022"/>
    <w:rsid w:val="2C702C0A"/>
    <w:rsid w:val="2D807A6D"/>
    <w:rsid w:val="310D6797"/>
    <w:rsid w:val="3372293E"/>
    <w:rsid w:val="371B00C8"/>
    <w:rsid w:val="38804D57"/>
    <w:rsid w:val="38A674D4"/>
    <w:rsid w:val="3D250AC1"/>
    <w:rsid w:val="3F66425B"/>
    <w:rsid w:val="406B4C56"/>
    <w:rsid w:val="429D19E4"/>
    <w:rsid w:val="42C73697"/>
    <w:rsid w:val="42DE246A"/>
    <w:rsid w:val="44964A50"/>
    <w:rsid w:val="44B840C2"/>
    <w:rsid w:val="44C20F38"/>
    <w:rsid w:val="45343C70"/>
    <w:rsid w:val="489F6522"/>
    <w:rsid w:val="4ACB37E1"/>
    <w:rsid w:val="4B1355B6"/>
    <w:rsid w:val="4C21523E"/>
    <w:rsid w:val="4DFA5A36"/>
    <w:rsid w:val="4E0D1D1B"/>
    <w:rsid w:val="4E7050DE"/>
    <w:rsid w:val="4F9802FF"/>
    <w:rsid w:val="50961DA4"/>
    <w:rsid w:val="54B232CE"/>
    <w:rsid w:val="55981D71"/>
    <w:rsid w:val="563121D3"/>
    <w:rsid w:val="56E26EF8"/>
    <w:rsid w:val="573D232C"/>
    <w:rsid w:val="588E7F4C"/>
    <w:rsid w:val="58D77C23"/>
    <w:rsid w:val="5A080B56"/>
    <w:rsid w:val="5A7E2052"/>
    <w:rsid w:val="5A994B08"/>
    <w:rsid w:val="5B5642DA"/>
    <w:rsid w:val="5DAE3E71"/>
    <w:rsid w:val="5DF57417"/>
    <w:rsid w:val="603B2680"/>
    <w:rsid w:val="629D0706"/>
    <w:rsid w:val="63DD5605"/>
    <w:rsid w:val="657158C8"/>
    <w:rsid w:val="65C124AF"/>
    <w:rsid w:val="67DC5FF3"/>
    <w:rsid w:val="6A1D2210"/>
    <w:rsid w:val="6C58766F"/>
    <w:rsid w:val="6EBF6E58"/>
    <w:rsid w:val="6F65062A"/>
    <w:rsid w:val="72174C76"/>
    <w:rsid w:val="727A4BB6"/>
    <w:rsid w:val="75792336"/>
    <w:rsid w:val="76626234"/>
    <w:rsid w:val="77817ACB"/>
    <w:rsid w:val="79C8563A"/>
    <w:rsid w:val="7AA21ABC"/>
    <w:rsid w:val="7AA82971"/>
    <w:rsid w:val="7ACE03D4"/>
    <w:rsid w:val="7BDC03F8"/>
    <w:rsid w:val="7BF67C3C"/>
    <w:rsid w:val="7D3D1E9B"/>
    <w:rsid w:val="7EF76267"/>
    <w:rsid w:val="7F451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宋体" w:hAnsi="宋体"/>
      <w:b/>
      <w:szCs w:val="21"/>
    </w:rPr>
  </w:style>
  <w:style w:type="paragraph" w:styleId="3">
    <w:name w:val="heading 3"/>
    <w:basedOn w:val="1"/>
    <w:next w:val="1"/>
    <w:unhideWhenUsed/>
    <w:qFormat/>
    <w:uiPriority w:val="0"/>
    <w:pPr>
      <w:keepNext/>
      <w:keepLines/>
      <w:spacing w:before="20" w:beforeLines="0" w:beforeAutospacing="0" w:after="20" w:afterLines="0" w:afterAutospacing="0" w:line="413" w:lineRule="auto"/>
      <w:jc w:val="center"/>
      <w:outlineLvl w:val="2"/>
    </w:pPr>
    <w:rPr>
      <w:rFonts w:ascii="Arial" w:hAnsi="Arial" w:eastAsia="仿宋"/>
      <w:sz w:val="3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next w:val="1"/>
    <w:qFormat/>
    <w:uiPriority w:val="0"/>
    <w:pPr>
      <w:spacing w:line="420" w:lineRule="exact"/>
      <w:ind w:firstLine="732" w:firstLineChars="300"/>
    </w:pPr>
    <w:rPr>
      <w:spacing w:val="2"/>
      <w:sz w:val="24"/>
      <w:szCs w:val="20"/>
    </w:rPr>
  </w:style>
  <w:style w:type="paragraph" w:styleId="6">
    <w:name w:val="index 4"/>
    <w:basedOn w:val="1"/>
    <w:next w:val="1"/>
    <w:qFormat/>
    <w:uiPriority w:val="0"/>
    <w:pPr>
      <w:ind w:left="600" w:leftChars="60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kern w:val="0"/>
      <w:sz w:val="20"/>
    </w:rPr>
  </w:style>
  <w:style w:type="paragraph" w:styleId="9">
    <w:name w:val="Body Text Indent 2"/>
    <w:basedOn w:val="1"/>
    <w:next w:val="10"/>
    <w:qFormat/>
    <w:uiPriority w:val="0"/>
    <w:pPr>
      <w:widowControl w:val="0"/>
      <w:tabs>
        <w:tab w:val="left" w:pos="3483"/>
      </w:tabs>
      <w:ind w:firstLine="630"/>
    </w:pPr>
    <w:rPr>
      <w:rFonts w:ascii="Times New Roman" w:hAnsi="Times New Roman" w:eastAsia="仿宋_GB2312" w:cs="Times New Roman"/>
      <w:kern w:val="1"/>
      <w:sz w:val="32"/>
      <w:szCs w:val="22"/>
      <w:lang w:val="en-US" w:eastAsia="zh-CN" w:bidi="ar-SA"/>
    </w:rPr>
  </w:style>
  <w:style w:type="paragraph" w:customStyle="1" w:styleId="10">
    <w:name w:val="reader-word-layer reader-word-s46-2"/>
    <w:basedOn w:val="1"/>
    <w:next w:val="11"/>
    <w:qFormat/>
    <w:uiPriority w:val="0"/>
    <w:pPr>
      <w:widowControl/>
      <w:spacing w:before="280" w:after="280" w:line="240" w:lineRule="auto"/>
      <w:jc w:val="both"/>
    </w:pPr>
    <w:rPr>
      <w:rFonts w:ascii="宋体"/>
      <w:sz w:val="24"/>
    </w:rPr>
  </w:style>
  <w:style w:type="paragraph" w:customStyle="1" w:styleId="11">
    <w:name w:val="xl35"/>
    <w:basedOn w:val="1"/>
    <w:next w:val="1"/>
    <w:qFormat/>
    <w:uiPriority w:val="0"/>
    <w:pPr>
      <w:widowControl/>
      <w:shd w:val="clear" w:color="FFFFFF" w:fill="FFFFFF"/>
      <w:spacing w:before="280" w:after="280" w:line="240" w:lineRule="auto"/>
      <w:jc w:val="both"/>
    </w:pPr>
    <w:rPr>
      <w:rFonts w:ascii="Arial Unicode MS" w:eastAsia="Arial Unicode MS"/>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2"/>
    <w:basedOn w:val="5"/>
    <w:next w:val="1"/>
    <w:qFormat/>
    <w:uiPriority w:val="0"/>
    <w:pPr>
      <w:ind w:firstLine="420" w:firstLineChars="200"/>
    </w:pPr>
    <w:rPr>
      <w:u w:val="single"/>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FollowedHyperlink"/>
    <w:basedOn w:val="19"/>
    <w:qFormat/>
    <w:uiPriority w:val="0"/>
    <w:rPr>
      <w:color w:val="800080"/>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首行缩进"/>
    <w:basedOn w:val="1"/>
    <w:next w:val="1"/>
    <w:qFormat/>
    <w:uiPriority w:val="0"/>
    <w:pPr>
      <w:ind w:firstLine="480" w:firstLineChars="200"/>
    </w:pPr>
    <w:rPr>
      <w:rFonts w:ascii="宋体" w:hAnsi="宋体" w:cs="宋体"/>
      <w:kern w:val="0"/>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1"/>
      <w:szCs w:val="21"/>
      <w:lang w:val="en-US" w:eastAsia="en-US" w:bidi="ar-SA"/>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26.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17055</Words>
  <Characters>18309</Characters>
  <TotalTime>0</TotalTime>
  <ScaleCrop>false</ScaleCrop>
  <LinksUpToDate>false</LinksUpToDate>
  <CharactersWithSpaces>19228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2024-09-19T17:49:00Z</dcterms:created>
  <dc:creator>xiaofei li</dc:creator>
  <cp:lastModifiedBy>光辉</cp:lastModifiedBy>
  <cp:lastPrinted>2024-10-16T07:36:00Z</cp:lastPrinted>
  <dcterms:modified xsi:type="dcterms:W3CDTF">2025-10-31T09:51:46Z</dcterms:modified>
  <dc:title>中华人民共和国水利水电工程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2024-09-24T08:47:31Z</vt:filetime>
  </property>
  <property fmtid="{D5CDD505-2E9C-101B-9397-08002B2CF9AE}" pid="4" name="KSOProductBuildVer">
    <vt:lpwstr>2052-12.1.0.23125</vt:lpwstr>
  </property>
  <property fmtid="{D5CDD505-2E9C-101B-9397-08002B2CF9AE}" pid="5" name="ICV">
    <vt:lpwstr>9CA74CB7B7C149C1801CA7021078065F_13</vt:lpwstr>
  </property>
  <property fmtid="{D5CDD505-2E9C-101B-9397-08002B2CF9AE}" pid="6" name="KSOTemplateDocerSaveRecord">
    <vt:lpwstr>eyJoZGlkIjoiZDU5ZmI3YWRkZjk0MjU5ZDRiMWQwNjQ0YzM5OGYyYWYiLCJ1c2VySWQiOiIzODQzODQ4NzEifQ==</vt:lpwstr>
  </property>
</Properties>
</file>